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6D" w:rsidRPr="00E8281A" w:rsidRDefault="00A2646D" w:rsidP="003C2819">
      <w:pPr>
        <w:pStyle w:val="5"/>
        <w:spacing w:before="120" w:after="120" w:line="192" w:lineRule="auto"/>
        <w:ind w:left="0" w:firstLine="0"/>
        <w:jc w:val="center"/>
        <w:rPr>
          <w:b w:val="0"/>
          <w:caps/>
          <w:sz w:val="38"/>
          <w:szCs w:val="38"/>
        </w:rPr>
      </w:pPr>
      <w:r w:rsidRPr="00E8281A">
        <w:rPr>
          <w:b w:val="0"/>
          <w:caps/>
          <w:sz w:val="38"/>
          <w:szCs w:val="38"/>
        </w:rPr>
        <w:t>Міністерство освіти і науки України</w:t>
      </w:r>
    </w:p>
    <w:p w:rsidR="00E8281A" w:rsidRPr="00927FD9" w:rsidRDefault="00A2646D" w:rsidP="003C2819">
      <w:pPr>
        <w:pStyle w:val="5"/>
        <w:spacing w:before="120" w:after="120" w:line="192" w:lineRule="auto"/>
        <w:ind w:left="0" w:firstLine="0"/>
        <w:jc w:val="center"/>
        <w:rPr>
          <w:b w:val="0"/>
          <w:caps/>
          <w:sz w:val="34"/>
          <w:szCs w:val="34"/>
          <w:lang w:val="ru-RU"/>
        </w:rPr>
      </w:pPr>
      <w:r w:rsidRPr="00E8281A">
        <w:rPr>
          <w:b w:val="0"/>
          <w:caps/>
          <w:sz w:val="34"/>
          <w:szCs w:val="34"/>
        </w:rPr>
        <w:t xml:space="preserve">Одеський національний університет </w:t>
      </w:r>
    </w:p>
    <w:p w:rsidR="00A2646D" w:rsidRDefault="00E8281A" w:rsidP="003C2819">
      <w:pPr>
        <w:pStyle w:val="5"/>
        <w:spacing w:before="120" w:after="120" w:line="192" w:lineRule="auto"/>
        <w:ind w:left="0" w:firstLine="0"/>
        <w:jc w:val="center"/>
        <w:rPr>
          <w:b w:val="0"/>
          <w:caps/>
          <w:sz w:val="30"/>
          <w:szCs w:val="30"/>
        </w:rPr>
      </w:pPr>
      <w:r w:rsidRPr="00E8281A">
        <w:rPr>
          <w:b w:val="0"/>
          <w:sz w:val="30"/>
          <w:szCs w:val="30"/>
        </w:rPr>
        <w:t>імені</w:t>
      </w:r>
      <w:r w:rsidR="00A2646D" w:rsidRPr="00E8281A">
        <w:rPr>
          <w:b w:val="0"/>
          <w:caps/>
          <w:sz w:val="30"/>
          <w:szCs w:val="30"/>
        </w:rPr>
        <w:t xml:space="preserve"> І.І. Мечникова</w:t>
      </w:r>
    </w:p>
    <w:p w:rsidR="00E8281A" w:rsidRDefault="00E8281A" w:rsidP="00E8281A">
      <w:pPr>
        <w:jc w:val="center"/>
        <w:rPr>
          <w:sz w:val="30"/>
          <w:szCs w:val="30"/>
        </w:rPr>
      </w:pPr>
      <w:r w:rsidRPr="00E8281A">
        <w:rPr>
          <w:sz w:val="30"/>
          <w:szCs w:val="30"/>
        </w:rPr>
        <w:t>ФАКУЛЬТЕТ МАТЕМАТИКИ, ФІЗИКИ</w:t>
      </w:r>
    </w:p>
    <w:p w:rsidR="00E8281A" w:rsidRDefault="00E8281A" w:rsidP="00E8281A">
      <w:pPr>
        <w:jc w:val="center"/>
        <w:rPr>
          <w:sz w:val="30"/>
          <w:szCs w:val="30"/>
        </w:rPr>
      </w:pPr>
      <w:r w:rsidRPr="00E8281A">
        <w:rPr>
          <w:sz w:val="30"/>
          <w:szCs w:val="30"/>
        </w:rPr>
        <w:t>ТА ІНФОРМАЦІЙНИХ ТЕХНОЛОГІЙ</w:t>
      </w:r>
    </w:p>
    <w:p w:rsidR="00E8281A" w:rsidRPr="00E8281A" w:rsidRDefault="00E8281A" w:rsidP="00E8281A">
      <w:pPr>
        <w:jc w:val="center"/>
        <w:rPr>
          <w:sz w:val="26"/>
          <w:szCs w:val="26"/>
        </w:rPr>
      </w:pPr>
      <w:r w:rsidRPr="00E8281A">
        <w:rPr>
          <w:sz w:val="26"/>
          <w:szCs w:val="26"/>
        </w:rPr>
        <w:t>КАФЕДРА ФІЗИКИ ТА АСТРОНОМІЇ</w:t>
      </w:r>
    </w:p>
    <w:p w:rsidR="00A2646D" w:rsidRDefault="00A2646D" w:rsidP="00E52524">
      <w:pPr>
        <w:spacing w:before="120" w:after="120" w:line="360" w:lineRule="auto"/>
        <w:ind w:firstLine="567"/>
        <w:rPr>
          <w:sz w:val="32"/>
        </w:rPr>
      </w:pPr>
    </w:p>
    <w:p w:rsidR="00E32604" w:rsidRDefault="00E32604" w:rsidP="00E52524">
      <w:pPr>
        <w:spacing w:before="120" w:after="120" w:line="360" w:lineRule="auto"/>
        <w:ind w:firstLine="567"/>
        <w:rPr>
          <w:sz w:val="32"/>
        </w:rPr>
      </w:pPr>
    </w:p>
    <w:p w:rsidR="00E32604" w:rsidRPr="00CC60E5" w:rsidRDefault="00E32604" w:rsidP="00A53B4A">
      <w:pPr>
        <w:spacing w:before="120" w:after="120" w:line="360" w:lineRule="auto"/>
        <w:ind w:left="0" w:firstLine="0"/>
        <w:rPr>
          <w:sz w:val="32"/>
          <w:lang w:val="ru-RU"/>
        </w:rPr>
      </w:pPr>
    </w:p>
    <w:p w:rsidR="00E32604" w:rsidRDefault="001E50B6" w:rsidP="00E32604">
      <w:pPr>
        <w:spacing w:before="120" w:after="120" w:line="360" w:lineRule="auto"/>
        <w:ind w:firstLine="567"/>
        <w:jc w:val="center"/>
        <w:rPr>
          <w:sz w:val="40"/>
          <w:szCs w:val="40"/>
        </w:rPr>
      </w:pPr>
      <w:r>
        <w:rPr>
          <w:sz w:val="40"/>
          <w:szCs w:val="40"/>
        </w:rPr>
        <w:t>МЕТОДИЧНІ РЕКОМЕНДАЦІЇ</w:t>
      </w:r>
    </w:p>
    <w:p w:rsidR="00E32604" w:rsidRPr="001E50B6" w:rsidRDefault="001E50B6" w:rsidP="001E50B6">
      <w:pPr>
        <w:spacing w:before="120" w:after="120" w:line="360" w:lineRule="auto"/>
        <w:ind w:firstLine="567"/>
        <w:jc w:val="center"/>
        <w:rPr>
          <w:sz w:val="40"/>
          <w:szCs w:val="40"/>
        </w:rPr>
      </w:pPr>
      <w:r>
        <w:rPr>
          <w:sz w:val="40"/>
          <w:szCs w:val="40"/>
        </w:rPr>
        <w:t>до виконання кваліфікаційної</w:t>
      </w:r>
      <w:r>
        <w:rPr>
          <w:sz w:val="36"/>
          <w:szCs w:val="36"/>
        </w:rPr>
        <w:t xml:space="preserve"> (курсової)</w:t>
      </w:r>
      <w:r w:rsidR="00BC2C5D">
        <w:rPr>
          <w:sz w:val="36"/>
          <w:szCs w:val="36"/>
        </w:rPr>
        <w:t xml:space="preserve"> роботи</w:t>
      </w:r>
    </w:p>
    <w:p w:rsidR="001E50B6" w:rsidRDefault="00A2646D" w:rsidP="001E50B6">
      <w:pPr>
        <w:spacing w:before="0" w:line="240" w:lineRule="auto"/>
        <w:ind w:left="0" w:firstLine="0"/>
        <w:jc w:val="center"/>
        <w:rPr>
          <w:sz w:val="36"/>
          <w:szCs w:val="36"/>
        </w:rPr>
      </w:pPr>
      <w:r w:rsidRPr="00E32604">
        <w:rPr>
          <w:sz w:val="36"/>
          <w:szCs w:val="36"/>
        </w:rPr>
        <w:t>для</w:t>
      </w:r>
      <w:r w:rsidR="004E089D" w:rsidRPr="00E32604">
        <w:rPr>
          <w:sz w:val="36"/>
          <w:szCs w:val="36"/>
        </w:rPr>
        <w:t xml:space="preserve"> </w:t>
      </w:r>
      <w:r w:rsidR="00BC2C5D">
        <w:rPr>
          <w:sz w:val="36"/>
          <w:szCs w:val="36"/>
        </w:rPr>
        <w:t>здобувачів</w:t>
      </w:r>
      <w:r w:rsidR="004E089D" w:rsidRPr="00E32604">
        <w:rPr>
          <w:sz w:val="36"/>
          <w:szCs w:val="36"/>
        </w:rPr>
        <w:t xml:space="preserve"> </w:t>
      </w:r>
      <w:r w:rsidR="002350C1">
        <w:rPr>
          <w:sz w:val="36"/>
          <w:szCs w:val="36"/>
        </w:rPr>
        <w:t>першого</w:t>
      </w:r>
      <w:r w:rsidR="00BC2C5D">
        <w:rPr>
          <w:sz w:val="36"/>
          <w:szCs w:val="36"/>
        </w:rPr>
        <w:t xml:space="preserve"> (бакалавр)</w:t>
      </w:r>
      <w:r w:rsidR="007B5528">
        <w:rPr>
          <w:sz w:val="36"/>
          <w:szCs w:val="36"/>
        </w:rPr>
        <w:t xml:space="preserve"> </w:t>
      </w:r>
      <w:r w:rsidR="001E50B6">
        <w:rPr>
          <w:sz w:val="36"/>
          <w:szCs w:val="36"/>
        </w:rPr>
        <w:t xml:space="preserve">рівня </w:t>
      </w:r>
      <w:r w:rsidR="007B5528">
        <w:rPr>
          <w:sz w:val="36"/>
          <w:szCs w:val="36"/>
        </w:rPr>
        <w:t>спеціальност</w:t>
      </w:r>
      <w:r w:rsidR="001E50B6">
        <w:rPr>
          <w:sz w:val="36"/>
          <w:szCs w:val="36"/>
        </w:rPr>
        <w:t>ей</w:t>
      </w:r>
      <w:r w:rsidR="007B5528">
        <w:rPr>
          <w:sz w:val="36"/>
          <w:szCs w:val="36"/>
        </w:rPr>
        <w:t xml:space="preserve"> </w:t>
      </w:r>
    </w:p>
    <w:p w:rsidR="00E32604" w:rsidRPr="00E32604" w:rsidRDefault="001E50B6" w:rsidP="001E50B6">
      <w:pPr>
        <w:spacing w:before="0" w:line="240" w:lineRule="auto"/>
        <w:ind w:left="0" w:firstLine="0"/>
        <w:jc w:val="center"/>
        <w:rPr>
          <w:sz w:val="36"/>
          <w:szCs w:val="36"/>
        </w:rPr>
      </w:pPr>
      <w:r>
        <w:rPr>
          <w:sz w:val="36"/>
          <w:szCs w:val="36"/>
        </w:rPr>
        <w:t>151-Автоматизація та комп’ютерно-інтегровані технологія та 174-Автоматизація, комп’ютерно-інтегровані технології та робототехніка</w:t>
      </w:r>
    </w:p>
    <w:p w:rsidR="00A2646D" w:rsidRPr="00E32604" w:rsidRDefault="00A2646D" w:rsidP="00E52524">
      <w:pPr>
        <w:spacing w:before="120" w:after="120" w:line="360" w:lineRule="auto"/>
        <w:ind w:left="0" w:firstLine="567"/>
        <w:jc w:val="center"/>
        <w:rPr>
          <w:sz w:val="36"/>
          <w:szCs w:val="36"/>
        </w:rPr>
      </w:pPr>
    </w:p>
    <w:p w:rsidR="00A2646D" w:rsidRDefault="00A2646D" w:rsidP="00E52524">
      <w:pPr>
        <w:spacing w:before="120" w:after="120" w:line="360" w:lineRule="auto"/>
        <w:ind w:left="0" w:firstLine="567"/>
        <w:jc w:val="center"/>
        <w:rPr>
          <w:sz w:val="24"/>
        </w:rPr>
      </w:pPr>
    </w:p>
    <w:p w:rsidR="00872099" w:rsidRPr="001E50B6" w:rsidRDefault="00872099" w:rsidP="00E52524">
      <w:pPr>
        <w:spacing w:before="120" w:after="120" w:line="360" w:lineRule="auto"/>
        <w:ind w:left="0" w:firstLine="567"/>
        <w:jc w:val="center"/>
        <w:rPr>
          <w:sz w:val="24"/>
        </w:rPr>
      </w:pPr>
    </w:p>
    <w:p w:rsidR="00A53B4A" w:rsidRDefault="00A53B4A" w:rsidP="00E52524">
      <w:pPr>
        <w:spacing w:before="120" w:after="120" w:line="360" w:lineRule="auto"/>
        <w:ind w:left="0" w:firstLine="567"/>
        <w:jc w:val="center"/>
        <w:rPr>
          <w:sz w:val="24"/>
        </w:rPr>
      </w:pPr>
    </w:p>
    <w:p w:rsidR="00F0796D" w:rsidRDefault="00F0796D" w:rsidP="00E52524">
      <w:pPr>
        <w:spacing w:before="120" w:after="120" w:line="360" w:lineRule="auto"/>
        <w:ind w:left="0" w:firstLine="567"/>
        <w:jc w:val="center"/>
        <w:rPr>
          <w:sz w:val="24"/>
        </w:rPr>
      </w:pPr>
    </w:p>
    <w:p w:rsidR="00F0796D" w:rsidRDefault="00F0796D" w:rsidP="00E52524">
      <w:pPr>
        <w:spacing w:before="120" w:after="120" w:line="360" w:lineRule="auto"/>
        <w:ind w:left="0" w:firstLine="567"/>
        <w:jc w:val="center"/>
        <w:rPr>
          <w:sz w:val="24"/>
        </w:rPr>
      </w:pPr>
    </w:p>
    <w:p w:rsidR="00F0796D" w:rsidRPr="001E50B6" w:rsidRDefault="00F0796D" w:rsidP="00E52524">
      <w:pPr>
        <w:spacing w:before="120" w:after="120" w:line="360" w:lineRule="auto"/>
        <w:ind w:left="0" w:firstLine="567"/>
        <w:jc w:val="center"/>
        <w:rPr>
          <w:sz w:val="24"/>
        </w:rPr>
      </w:pPr>
    </w:p>
    <w:p w:rsidR="00A53B4A" w:rsidRPr="001E50B6" w:rsidRDefault="00A53B4A" w:rsidP="00E52524">
      <w:pPr>
        <w:spacing w:before="120" w:after="120" w:line="360" w:lineRule="auto"/>
        <w:ind w:left="0" w:firstLine="567"/>
        <w:jc w:val="center"/>
        <w:rPr>
          <w:sz w:val="24"/>
        </w:rPr>
      </w:pPr>
    </w:p>
    <w:p w:rsidR="00442F4B" w:rsidRDefault="00872099" w:rsidP="00C541FA">
      <w:pPr>
        <w:spacing w:before="120" w:after="120" w:line="360" w:lineRule="auto"/>
        <w:ind w:left="0" w:firstLine="0"/>
        <w:jc w:val="center"/>
        <w:rPr>
          <w:sz w:val="28"/>
        </w:rPr>
      </w:pPr>
      <w:r>
        <w:rPr>
          <w:sz w:val="28"/>
        </w:rPr>
        <w:t>ОДЕСА</w:t>
      </w:r>
    </w:p>
    <w:p w:rsidR="00872099" w:rsidRDefault="00872099" w:rsidP="00C541FA">
      <w:pPr>
        <w:spacing w:before="120" w:after="120" w:line="360" w:lineRule="auto"/>
        <w:ind w:left="0" w:firstLine="0"/>
        <w:jc w:val="center"/>
        <w:rPr>
          <w:sz w:val="28"/>
        </w:rPr>
      </w:pPr>
      <w:r>
        <w:rPr>
          <w:sz w:val="28"/>
        </w:rPr>
        <w:t>ОНУ</w:t>
      </w:r>
    </w:p>
    <w:p w:rsidR="00872099" w:rsidRDefault="00872099" w:rsidP="00C541FA">
      <w:pPr>
        <w:spacing w:before="120" w:after="120" w:line="360" w:lineRule="auto"/>
        <w:ind w:left="0" w:firstLine="0"/>
        <w:jc w:val="center"/>
        <w:rPr>
          <w:sz w:val="28"/>
        </w:rPr>
      </w:pPr>
      <w:r>
        <w:rPr>
          <w:sz w:val="28"/>
        </w:rPr>
        <w:t>202</w:t>
      </w:r>
      <w:r w:rsidR="001E50B6">
        <w:rPr>
          <w:sz w:val="28"/>
        </w:rPr>
        <w:t>4</w:t>
      </w:r>
    </w:p>
    <w:p w:rsidR="001E50B6" w:rsidRDefault="001E50B6" w:rsidP="00660CA4">
      <w:pPr>
        <w:spacing w:before="0" w:line="240" w:lineRule="auto"/>
        <w:ind w:left="0" w:firstLine="0"/>
        <w:jc w:val="left"/>
        <w:rPr>
          <w:b/>
          <w:sz w:val="28"/>
        </w:rPr>
      </w:pPr>
    </w:p>
    <w:p w:rsidR="001E50B6" w:rsidRDefault="001E50B6" w:rsidP="00660CA4">
      <w:pPr>
        <w:spacing w:before="0" w:line="240" w:lineRule="auto"/>
        <w:ind w:left="0" w:firstLine="0"/>
        <w:jc w:val="left"/>
        <w:rPr>
          <w:b/>
          <w:sz w:val="28"/>
        </w:rPr>
      </w:pPr>
    </w:p>
    <w:p w:rsidR="001E50B6" w:rsidRDefault="001E50B6" w:rsidP="00660CA4">
      <w:pPr>
        <w:spacing w:before="0" w:line="240" w:lineRule="auto"/>
        <w:ind w:left="0" w:firstLine="0"/>
        <w:jc w:val="left"/>
        <w:rPr>
          <w:b/>
          <w:sz w:val="28"/>
        </w:rPr>
      </w:pPr>
    </w:p>
    <w:p w:rsidR="001E50B6" w:rsidRDefault="001E50B6" w:rsidP="00660CA4">
      <w:pPr>
        <w:spacing w:before="0" w:line="240" w:lineRule="auto"/>
        <w:ind w:left="0" w:firstLine="0"/>
        <w:jc w:val="left"/>
        <w:rPr>
          <w:b/>
          <w:sz w:val="28"/>
        </w:rPr>
      </w:pPr>
    </w:p>
    <w:p w:rsidR="00872099" w:rsidRDefault="00872099" w:rsidP="0065756C">
      <w:pPr>
        <w:spacing w:before="0" w:line="240" w:lineRule="auto"/>
        <w:ind w:left="0" w:firstLine="0"/>
        <w:rPr>
          <w:b/>
          <w:sz w:val="28"/>
        </w:rPr>
      </w:pPr>
      <w:r w:rsidRPr="00872099">
        <w:rPr>
          <w:b/>
          <w:sz w:val="28"/>
        </w:rPr>
        <w:t>Укладач:</w:t>
      </w:r>
    </w:p>
    <w:p w:rsidR="00872099" w:rsidRDefault="00872099" w:rsidP="0065756C">
      <w:pPr>
        <w:spacing w:before="0" w:line="240" w:lineRule="auto"/>
        <w:ind w:left="0" w:firstLine="0"/>
        <w:rPr>
          <w:sz w:val="28"/>
        </w:rPr>
      </w:pPr>
      <w:r w:rsidRPr="00872099">
        <w:rPr>
          <w:b/>
          <w:i/>
          <w:sz w:val="28"/>
        </w:rPr>
        <w:t>Ю.</w:t>
      </w:r>
      <w:r w:rsidR="005443E7">
        <w:rPr>
          <w:b/>
          <w:i/>
          <w:sz w:val="28"/>
        </w:rPr>
        <w:t>А</w:t>
      </w:r>
      <w:r w:rsidRPr="00872099">
        <w:rPr>
          <w:b/>
          <w:i/>
          <w:sz w:val="28"/>
        </w:rPr>
        <w:t>.</w:t>
      </w:r>
      <w:r w:rsidR="005443E7">
        <w:rPr>
          <w:b/>
          <w:i/>
          <w:sz w:val="28"/>
        </w:rPr>
        <w:t>Ніцук</w:t>
      </w:r>
      <w:r w:rsidRPr="00872099">
        <w:rPr>
          <w:b/>
          <w:i/>
          <w:sz w:val="28"/>
        </w:rPr>
        <w:t>,</w:t>
      </w:r>
      <w:r>
        <w:rPr>
          <w:b/>
          <w:sz w:val="28"/>
        </w:rPr>
        <w:t xml:space="preserve"> </w:t>
      </w:r>
      <w:r w:rsidRPr="00872099">
        <w:rPr>
          <w:sz w:val="28"/>
        </w:rPr>
        <w:t>доктор фізико-математичних наук, професор, професор кафедри фізики і астрономії</w:t>
      </w:r>
      <w:r>
        <w:rPr>
          <w:sz w:val="28"/>
        </w:rPr>
        <w:t xml:space="preserve"> Одеського національ</w:t>
      </w:r>
      <w:r w:rsidR="00660CA4">
        <w:rPr>
          <w:sz w:val="28"/>
        </w:rPr>
        <w:t>ного університету імені І.І.Мечн</w:t>
      </w:r>
      <w:r>
        <w:rPr>
          <w:sz w:val="28"/>
        </w:rPr>
        <w:t>икова;</w:t>
      </w:r>
    </w:p>
    <w:p w:rsidR="00660CA4" w:rsidRDefault="00660CA4" w:rsidP="0065756C">
      <w:pPr>
        <w:spacing w:before="0" w:line="240" w:lineRule="auto"/>
        <w:ind w:left="0" w:firstLine="0"/>
        <w:rPr>
          <w:b/>
          <w:sz w:val="28"/>
        </w:rPr>
      </w:pPr>
    </w:p>
    <w:p w:rsidR="00872099" w:rsidRPr="00872099" w:rsidRDefault="00872099" w:rsidP="00660CA4">
      <w:pPr>
        <w:spacing w:before="0" w:line="240" w:lineRule="auto"/>
        <w:ind w:left="0" w:firstLine="0"/>
        <w:jc w:val="left"/>
        <w:rPr>
          <w:b/>
          <w:sz w:val="28"/>
        </w:rPr>
      </w:pPr>
      <w:r w:rsidRPr="00872099">
        <w:rPr>
          <w:b/>
          <w:sz w:val="28"/>
        </w:rPr>
        <w:t>Рецензенти:</w:t>
      </w:r>
    </w:p>
    <w:p w:rsidR="00872099" w:rsidRDefault="002B15D8" w:rsidP="002B15D8">
      <w:pPr>
        <w:spacing w:before="0" w:line="240" w:lineRule="auto"/>
        <w:ind w:left="0" w:firstLine="0"/>
        <w:rPr>
          <w:sz w:val="28"/>
        </w:rPr>
      </w:pPr>
      <w:r w:rsidRPr="002B15D8">
        <w:rPr>
          <w:sz w:val="28"/>
          <w:lang w:val="ru-RU"/>
        </w:rPr>
        <w:t>1</w:t>
      </w:r>
      <w:r w:rsidR="009E375A">
        <w:rPr>
          <w:sz w:val="28"/>
        </w:rPr>
        <w:t>.</w:t>
      </w:r>
      <w:r w:rsidR="005443E7">
        <w:rPr>
          <w:sz w:val="28"/>
        </w:rPr>
        <w:t>Є</w:t>
      </w:r>
      <w:r w:rsidR="009E375A" w:rsidRPr="009E375A">
        <w:rPr>
          <w:sz w:val="28"/>
          <w:lang w:val="ru-RU"/>
        </w:rPr>
        <w:t>.</w:t>
      </w:r>
      <w:r w:rsidR="005443E7">
        <w:rPr>
          <w:sz w:val="28"/>
          <w:lang w:val="ru-RU"/>
        </w:rPr>
        <w:t>М</w:t>
      </w:r>
      <w:r w:rsidR="009E375A" w:rsidRPr="009E375A">
        <w:rPr>
          <w:sz w:val="28"/>
          <w:lang w:val="ru-RU"/>
        </w:rPr>
        <w:t>.</w:t>
      </w:r>
      <w:r w:rsidR="005443E7">
        <w:rPr>
          <w:sz w:val="28"/>
        </w:rPr>
        <w:t>Страхов</w:t>
      </w:r>
      <w:r>
        <w:rPr>
          <w:sz w:val="28"/>
        </w:rPr>
        <w:t xml:space="preserve"> </w:t>
      </w:r>
      <w:r w:rsidR="005443E7">
        <w:rPr>
          <w:sz w:val="28"/>
        </w:rPr>
        <w:t>кандидат</w:t>
      </w:r>
      <w:r>
        <w:rPr>
          <w:sz w:val="28"/>
        </w:rPr>
        <w:t xml:space="preserve"> фізико-математичних наук, </w:t>
      </w:r>
      <w:r w:rsidR="005443E7">
        <w:rPr>
          <w:sz w:val="28"/>
        </w:rPr>
        <w:t xml:space="preserve">доцент </w:t>
      </w:r>
      <w:r>
        <w:rPr>
          <w:sz w:val="28"/>
        </w:rPr>
        <w:t xml:space="preserve">кафедри </w:t>
      </w:r>
      <w:r w:rsidR="005443E7">
        <w:rPr>
          <w:sz w:val="28"/>
        </w:rPr>
        <w:t>оптимального керування та економічної кібернетики</w:t>
      </w:r>
      <w:r>
        <w:rPr>
          <w:sz w:val="28"/>
        </w:rPr>
        <w:t xml:space="preserve"> Одеського національного університету імені І.І.Мечникова</w:t>
      </w:r>
    </w:p>
    <w:p w:rsidR="00872099" w:rsidRDefault="002B15D8" w:rsidP="002B15D8">
      <w:pPr>
        <w:spacing w:before="0" w:line="240" w:lineRule="auto"/>
        <w:ind w:left="0" w:firstLine="0"/>
        <w:rPr>
          <w:sz w:val="28"/>
        </w:rPr>
      </w:pPr>
      <w:r>
        <w:rPr>
          <w:sz w:val="28"/>
        </w:rPr>
        <w:t xml:space="preserve">2.В.А.Борщак доктор фізико-математичних наук, </w:t>
      </w:r>
      <w:r w:rsidR="006627A3">
        <w:rPr>
          <w:sz w:val="28"/>
          <w:lang w:val="ru-RU"/>
        </w:rPr>
        <w:t>провідний</w:t>
      </w:r>
      <w:r>
        <w:rPr>
          <w:sz w:val="28"/>
        </w:rPr>
        <w:t xml:space="preserve"> науковий співробітник МННФТЦ при ОНУ імені І.І.Мечникова</w:t>
      </w:r>
    </w:p>
    <w:p w:rsidR="00660CA4" w:rsidRDefault="00660CA4" w:rsidP="00660CA4">
      <w:pPr>
        <w:spacing w:before="0" w:line="240" w:lineRule="auto"/>
        <w:ind w:left="0" w:firstLine="0"/>
        <w:jc w:val="center"/>
        <w:rPr>
          <w:sz w:val="28"/>
        </w:rPr>
      </w:pPr>
    </w:p>
    <w:p w:rsidR="00660CA4" w:rsidRDefault="00660CA4" w:rsidP="00660CA4">
      <w:pPr>
        <w:spacing w:before="0" w:line="240" w:lineRule="auto"/>
        <w:ind w:left="0" w:firstLine="0"/>
        <w:jc w:val="center"/>
        <w:rPr>
          <w:sz w:val="28"/>
        </w:rPr>
      </w:pPr>
    </w:p>
    <w:p w:rsidR="00660CA4" w:rsidRDefault="00660CA4" w:rsidP="00660CA4">
      <w:pPr>
        <w:spacing w:before="0" w:line="240" w:lineRule="auto"/>
        <w:ind w:left="0" w:firstLine="0"/>
        <w:jc w:val="center"/>
        <w:rPr>
          <w:sz w:val="28"/>
        </w:rPr>
      </w:pPr>
    </w:p>
    <w:p w:rsidR="00872099" w:rsidRPr="00872099" w:rsidRDefault="00872099" w:rsidP="00660CA4">
      <w:pPr>
        <w:spacing w:before="0" w:line="240" w:lineRule="auto"/>
        <w:ind w:left="0" w:firstLine="0"/>
        <w:jc w:val="center"/>
        <w:rPr>
          <w:i/>
          <w:sz w:val="28"/>
        </w:rPr>
      </w:pPr>
      <w:r w:rsidRPr="00872099">
        <w:rPr>
          <w:i/>
          <w:sz w:val="28"/>
        </w:rPr>
        <w:t>Рекомендовано вченою радою</w:t>
      </w:r>
    </w:p>
    <w:p w:rsidR="008B7B6A" w:rsidRDefault="008B7B6A" w:rsidP="00660CA4">
      <w:pPr>
        <w:spacing w:before="0" w:line="240" w:lineRule="auto"/>
        <w:ind w:left="0" w:firstLine="0"/>
        <w:jc w:val="center"/>
        <w:rPr>
          <w:i/>
          <w:sz w:val="28"/>
        </w:rPr>
      </w:pPr>
      <w:r>
        <w:rPr>
          <w:i/>
          <w:sz w:val="28"/>
        </w:rPr>
        <w:t>ф</w:t>
      </w:r>
      <w:r w:rsidR="00872099" w:rsidRPr="00872099">
        <w:rPr>
          <w:i/>
          <w:sz w:val="28"/>
        </w:rPr>
        <w:t xml:space="preserve">акультету математички, фізики та інформаційних </w:t>
      </w:r>
    </w:p>
    <w:p w:rsidR="00872099" w:rsidRDefault="00872099" w:rsidP="00660CA4">
      <w:pPr>
        <w:spacing w:before="0" w:line="240" w:lineRule="auto"/>
        <w:ind w:left="0" w:firstLine="0"/>
        <w:jc w:val="center"/>
        <w:rPr>
          <w:i/>
          <w:sz w:val="28"/>
        </w:rPr>
      </w:pPr>
      <w:r w:rsidRPr="00872099">
        <w:rPr>
          <w:i/>
          <w:sz w:val="28"/>
        </w:rPr>
        <w:t>технологій</w:t>
      </w:r>
      <w:r>
        <w:rPr>
          <w:i/>
          <w:sz w:val="28"/>
        </w:rPr>
        <w:t xml:space="preserve"> ОНУ імені І.І.Мечникова.</w:t>
      </w:r>
    </w:p>
    <w:p w:rsidR="00872099" w:rsidRPr="00872099" w:rsidRDefault="00872099" w:rsidP="00660CA4">
      <w:pPr>
        <w:spacing w:before="0" w:line="240" w:lineRule="auto"/>
        <w:ind w:left="0" w:firstLine="0"/>
        <w:jc w:val="center"/>
        <w:rPr>
          <w:i/>
          <w:sz w:val="28"/>
        </w:rPr>
      </w:pPr>
      <w:r>
        <w:rPr>
          <w:i/>
          <w:sz w:val="28"/>
        </w:rPr>
        <w:t>Протокол №</w:t>
      </w:r>
      <w:r w:rsidR="0065756C">
        <w:rPr>
          <w:i/>
          <w:sz w:val="28"/>
        </w:rPr>
        <w:t xml:space="preserve">6  </w:t>
      </w:r>
      <w:r w:rsidR="008B7B6A">
        <w:rPr>
          <w:i/>
          <w:sz w:val="28"/>
        </w:rPr>
        <w:t>від</w:t>
      </w:r>
      <w:r w:rsidR="0065756C">
        <w:rPr>
          <w:i/>
          <w:sz w:val="28"/>
        </w:rPr>
        <w:t xml:space="preserve"> 2</w:t>
      </w:r>
      <w:r w:rsidR="006627A3">
        <w:rPr>
          <w:i/>
          <w:sz w:val="28"/>
        </w:rPr>
        <w:t>2.0</w:t>
      </w:r>
      <w:r w:rsidR="0065756C">
        <w:rPr>
          <w:i/>
          <w:sz w:val="28"/>
        </w:rPr>
        <w:t>3</w:t>
      </w:r>
      <w:r w:rsidR="006627A3">
        <w:rPr>
          <w:i/>
          <w:sz w:val="28"/>
        </w:rPr>
        <w:t>.</w:t>
      </w:r>
      <w:r w:rsidR="008B7B6A">
        <w:rPr>
          <w:i/>
          <w:sz w:val="28"/>
        </w:rPr>
        <w:t>202</w:t>
      </w:r>
      <w:r w:rsidR="005443E7">
        <w:rPr>
          <w:i/>
          <w:sz w:val="28"/>
        </w:rPr>
        <w:t>4</w:t>
      </w:r>
      <w:r w:rsidR="008B7B6A">
        <w:rPr>
          <w:i/>
          <w:sz w:val="28"/>
        </w:rPr>
        <w:t>р.</w:t>
      </w:r>
    </w:p>
    <w:p w:rsidR="00872099" w:rsidRDefault="00872099" w:rsidP="00660CA4">
      <w:pPr>
        <w:spacing w:before="0" w:line="240" w:lineRule="auto"/>
        <w:ind w:left="0" w:firstLine="0"/>
        <w:jc w:val="center"/>
        <w:rPr>
          <w:sz w:val="28"/>
        </w:rPr>
      </w:pPr>
    </w:p>
    <w:p w:rsidR="00660CA4" w:rsidRDefault="00660CA4" w:rsidP="00660CA4">
      <w:pPr>
        <w:spacing w:before="0" w:line="240" w:lineRule="auto"/>
        <w:ind w:left="0" w:firstLine="0"/>
        <w:jc w:val="center"/>
        <w:rPr>
          <w:sz w:val="28"/>
        </w:rPr>
      </w:pPr>
    </w:p>
    <w:p w:rsidR="00660CA4" w:rsidRDefault="00660CA4" w:rsidP="00660CA4">
      <w:pPr>
        <w:spacing w:before="0" w:line="240" w:lineRule="auto"/>
        <w:ind w:left="0" w:firstLine="0"/>
        <w:jc w:val="center"/>
        <w:rPr>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2350C1">
      <w:pPr>
        <w:pStyle w:val="FR1"/>
        <w:spacing w:line="360" w:lineRule="auto"/>
        <w:jc w:val="center"/>
        <w:rPr>
          <w:spacing w:val="20"/>
          <w:sz w:val="28"/>
        </w:rPr>
      </w:pPr>
    </w:p>
    <w:p w:rsidR="005443E7" w:rsidRDefault="005443E7" w:rsidP="008B5E19">
      <w:pPr>
        <w:pStyle w:val="FR1"/>
        <w:spacing w:line="360" w:lineRule="auto"/>
        <w:rPr>
          <w:spacing w:val="20"/>
          <w:sz w:val="28"/>
        </w:rPr>
      </w:pPr>
    </w:p>
    <w:p w:rsidR="00A2646D" w:rsidRPr="002350C1" w:rsidRDefault="00A2646D" w:rsidP="002350C1">
      <w:pPr>
        <w:pStyle w:val="FR1"/>
        <w:spacing w:line="360" w:lineRule="auto"/>
        <w:jc w:val="center"/>
        <w:rPr>
          <w:spacing w:val="20"/>
          <w:sz w:val="28"/>
        </w:rPr>
      </w:pPr>
      <w:r w:rsidRPr="002350C1">
        <w:rPr>
          <w:spacing w:val="20"/>
          <w:sz w:val="28"/>
        </w:rPr>
        <w:lastRenderedPageBreak/>
        <w:t>ЗМІСТ</w:t>
      </w:r>
    </w:p>
    <w:p w:rsidR="006B41D8" w:rsidRDefault="00A2646D" w:rsidP="002350C1">
      <w:pPr>
        <w:pStyle w:val="FR1"/>
        <w:spacing w:line="360" w:lineRule="auto"/>
        <w:rPr>
          <w:b w:val="0"/>
          <w:sz w:val="28"/>
        </w:rPr>
      </w:pPr>
      <w:r w:rsidRPr="00A212B0">
        <w:rPr>
          <w:b w:val="0"/>
          <w:sz w:val="28"/>
        </w:rPr>
        <w:t xml:space="preserve">1. Загальні положення </w:t>
      </w:r>
      <w:r w:rsidR="0095643F">
        <w:rPr>
          <w:b w:val="0"/>
          <w:sz w:val="28"/>
        </w:rPr>
        <w:t>…………………………………………………</w:t>
      </w:r>
      <w:r w:rsidR="008B5E19">
        <w:rPr>
          <w:b w:val="0"/>
          <w:sz w:val="28"/>
        </w:rPr>
        <w:t>...…</w:t>
      </w:r>
      <w:r w:rsidR="00725D55">
        <w:rPr>
          <w:b w:val="0"/>
          <w:sz w:val="28"/>
        </w:rPr>
        <w:t>.</w:t>
      </w:r>
      <w:r w:rsidR="00F0796D">
        <w:rPr>
          <w:b w:val="0"/>
          <w:sz w:val="28"/>
        </w:rPr>
        <w:t>4</w:t>
      </w:r>
    </w:p>
    <w:p w:rsidR="00A2646D" w:rsidRPr="00A212B0" w:rsidRDefault="006B41D8" w:rsidP="002350C1">
      <w:pPr>
        <w:pStyle w:val="FR1"/>
        <w:spacing w:line="360" w:lineRule="auto"/>
        <w:rPr>
          <w:b w:val="0"/>
          <w:sz w:val="28"/>
        </w:rPr>
      </w:pPr>
      <w:r>
        <w:rPr>
          <w:b w:val="0"/>
          <w:sz w:val="28"/>
        </w:rPr>
        <w:t xml:space="preserve">2. </w:t>
      </w:r>
      <w:r w:rsidR="00E610B1">
        <w:rPr>
          <w:b w:val="0"/>
          <w:sz w:val="28"/>
        </w:rPr>
        <w:t>Організація процесу написання кваліфікаційної (курсової) роботи</w:t>
      </w:r>
      <w:r w:rsidR="0008475C" w:rsidRPr="00A212B0">
        <w:rPr>
          <w:b w:val="0"/>
          <w:sz w:val="28"/>
        </w:rPr>
        <w:t>..</w:t>
      </w:r>
      <w:r w:rsidR="00EA4BD7">
        <w:rPr>
          <w:b w:val="0"/>
          <w:sz w:val="28"/>
        </w:rPr>
        <w:t>.</w:t>
      </w:r>
      <w:r w:rsidR="00725D55">
        <w:rPr>
          <w:b w:val="0"/>
          <w:sz w:val="28"/>
        </w:rPr>
        <w:t>..</w:t>
      </w:r>
      <w:r w:rsidR="00F0796D">
        <w:rPr>
          <w:b w:val="0"/>
          <w:sz w:val="28"/>
        </w:rPr>
        <w:t>5</w:t>
      </w:r>
    </w:p>
    <w:p w:rsidR="00A2646D" w:rsidRPr="00A212B0" w:rsidRDefault="006B41D8" w:rsidP="002350C1">
      <w:pPr>
        <w:pStyle w:val="FR1"/>
        <w:spacing w:line="360" w:lineRule="auto"/>
        <w:rPr>
          <w:b w:val="0"/>
          <w:sz w:val="28"/>
        </w:rPr>
      </w:pPr>
      <w:r>
        <w:rPr>
          <w:b w:val="0"/>
          <w:sz w:val="28"/>
        </w:rPr>
        <w:t>3</w:t>
      </w:r>
      <w:r w:rsidR="00A2646D" w:rsidRPr="00A212B0">
        <w:rPr>
          <w:b w:val="0"/>
          <w:sz w:val="28"/>
        </w:rPr>
        <w:t xml:space="preserve">. </w:t>
      </w:r>
      <w:r w:rsidR="002007D7">
        <w:rPr>
          <w:b w:val="0"/>
          <w:sz w:val="28"/>
        </w:rPr>
        <w:t>Вимоги до структури та змісту роботи…</w:t>
      </w:r>
      <w:r w:rsidR="00531AE9" w:rsidRPr="00A212B0">
        <w:rPr>
          <w:b w:val="0"/>
          <w:sz w:val="28"/>
          <w:szCs w:val="28"/>
        </w:rPr>
        <w:t xml:space="preserve"> </w:t>
      </w:r>
      <w:r w:rsidR="00D643A8" w:rsidRPr="00A212B0">
        <w:rPr>
          <w:b w:val="0"/>
          <w:sz w:val="28"/>
          <w:szCs w:val="28"/>
        </w:rPr>
        <w:t>……….</w:t>
      </w:r>
      <w:r w:rsidR="00054651" w:rsidRPr="00A212B0">
        <w:rPr>
          <w:b w:val="0"/>
          <w:sz w:val="28"/>
        </w:rPr>
        <w:t>...</w:t>
      </w:r>
      <w:r w:rsidR="00A2646D" w:rsidRPr="00A212B0">
        <w:rPr>
          <w:b w:val="0"/>
          <w:sz w:val="28"/>
        </w:rPr>
        <w:t>………</w:t>
      </w:r>
      <w:r w:rsidR="008B5E19">
        <w:rPr>
          <w:b w:val="0"/>
          <w:sz w:val="28"/>
        </w:rPr>
        <w:t>…………</w:t>
      </w:r>
      <w:r w:rsidR="00024D37">
        <w:rPr>
          <w:b w:val="0"/>
          <w:sz w:val="28"/>
        </w:rPr>
        <w:t>…</w:t>
      </w:r>
      <w:r w:rsidR="00725D55">
        <w:rPr>
          <w:b w:val="0"/>
          <w:sz w:val="28"/>
        </w:rPr>
        <w:t>7</w:t>
      </w:r>
      <w:r w:rsidR="00A2646D" w:rsidRPr="00A212B0">
        <w:rPr>
          <w:b w:val="0"/>
          <w:sz w:val="28"/>
        </w:rPr>
        <w:t xml:space="preserve"> </w:t>
      </w:r>
    </w:p>
    <w:p w:rsidR="00A2646D" w:rsidRPr="00A212B0" w:rsidRDefault="006B41D8" w:rsidP="002350C1">
      <w:pPr>
        <w:spacing w:before="0" w:line="360" w:lineRule="auto"/>
        <w:ind w:left="0" w:firstLine="0"/>
        <w:rPr>
          <w:sz w:val="28"/>
        </w:rPr>
      </w:pPr>
      <w:r>
        <w:rPr>
          <w:sz w:val="28"/>
        </w:rPr>
        <w:t>4</w:t>
      </w:r>
      <w:r w:rsidR="00024D37">
        <w:rPr>
          <w:sz w:val="28"/>
        </w:rPr>
        <w:t xml:space="preserve">. </w:t>
      </w:r>
      <w:r w:rsidR="00725D55">
        <w:rPr>
          <w:sz w:val="28"/>
        </w:rPr>
        <w:t>Вимоги до оформлення кваліфікаційної (курсової) роботи…</w:t>
      </w:r>
      <w:r w:rsidR="008B5E19">
        <w:rPr>
          <w:sz w:val="28"/>
        </w:rPr>
        <w:t>.</w:t>
      </w:r>
      <w:r w:rsidR="003C2819" w:rsidRPr="00A212B0">
        <w:rPr>
          <w:sz w:val="28"/>
        </w:rPr>
        <w:t>…..</w:t>
      </w:r>
      <w:r w:rsidR="00B90F41" w:rsidRPr="00A212B0">
        <w:rPr>
          <w:sz w:val="28"/>
        </w:rPr>
        <w:t>…</w:t>
      </w:r>
      <w:r w:rsidR="00725D55">
        <w:rPr>
          <w:sz w:val="28"/>
        </w:rPr>
        <w:t>...</w:t>
      </w:r>
      <w:r w:rsidR="00F0796D">
        <w:rPr>
          <w:sz w:val="28"/>
        </w:rPr>
        <w:t>9</w:t>
      </w:r>
    </w:p>
    <w:p w:rsidR="00223837" w:rsidRPr="00A212B0" w:rsidRDefault="006B41D8" w:rsidP="002350C1">
      <w:pPr>
        <w:spacing w:before="0" w:line="360" w:lineRule="auto"/>
        <w:ind w:left="0" w:firstLine="0"/>
        <w:rPr>
          <w:sz w:val="28"/>
        </w:rPr>
      </w:pPr>
      <w:r>
        <w:rPr>
          <w:sz w:val="28"/>
        </w:rPr>
        <w:t>5</w:t>
      </w:r>
      <w:r w:rsidR="00223837" w:rsidRPr="00A212B0">
        <w:rPr>
          <w:sz w:val="28"/>
        </w:rPr>
        <w:t xml:space="preserve">. </w:t>
      </w:r>
      <w:r w:rsidR="008B5E19">
        <w:rPr>
          <w:sz w:val="28"/>
        </w:rPr>
        <w:t>Додатки</w:t>
      </w:r>
      <w:r w:rsidR="00EA3387">
        <w:rPr>
          <w:sz w:val="28"/>
        </w:rPr>
        <w:t xml:space="preserve"> ………………………………………………</w:t>
      </w:r>
      <w:r w:rsidR="008B5E19">
        <w:rPr>
          <w:sz w:val="28"/>
        </w:rPr>
        <w:t>……………….</w:t>
      </w:r>
      <w:r w:rsidR="0075462D">
        <w:rPr>
          <w:sz w:val="28"/>
        </w:rPr>
        <w:t>…</w:t>
      </w:r>
      <w:r w:rsidR="00725D55">
        <w:rPr>
          <w:sz w:val="28"/>
        </w:rPr>
        <w:t>11</w:t>
      </w:r>
    </w:p>
    <w:p w:rsidR="00EA4BD7" w:rsidRDefault="00EA4BD7"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Default="002350C1" w:rsidP="002350C1">
      <w:pPr>
        <w:pStyle w:val="FR1"/>
        <w:spacing w:line="360" w:lineRule="auto"/>
        <w:rPr>
          <w:b w:val="0"/>
          <w:sz w:val="28"/>
        </w:rPr>
      </w:pPr>
    </w:p>
    <w:p w:rsidR="002350C1" w:rsidRPr="00A212B0" w:rsidRDefault="002350C1" w:rsidP="002350C1">
      <w:pPr>
        <w:pStyle w:val="FR1"/>
        <w:spacing w:line="360" w:lineRule="auto"/>
        <w:rPr>
          <w:b w:val="0"/>
          <w:sz w:val="28"/>
        </w:rPr>
      </w:pPr>
    </w:p>
    <w:p w:rsidR="00417DE8" w:rsidRDefault="00417DE8"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8B5E19" w:rsidRDefault="008B5E19" w:rsidP="00B218E1">
      <w:pPr>
        <w:pStyle w:val="21"/>
        <w:spacing w:before="0" w:line="240" w:lineRule="auto"/>
        <w:ind w:left="0" w:firstLine="0"/>
        <w:jc w:val="center"/>
        <w:rPr>
          <w:b/>
          <w:caps/>
          <w:sz w:val="28"/>
        </w:rPr>
      </w:pPr>
    </w:p>
    <w:p w:rsidR="00417DE8" w:rsidRDefault="00417DE8" w:rsidP="00B218E1">
      <w:pPr>
        <w:pStyle w:val="21"/>
        <w:spacing w:before="0" w:line="240" w:lineRule="auto"/>
        <w:ind w:left="0" w:firstLine="0"/>
        <w:jc w:val="center"/>
        <w:rPr>
          <w:b/>
          <w:caps/>
          <w:sz w:val="28"/>
        </w:rPr>
      </w:pPr>
    </w:p>
    <w:p w:rsidR="00417DE8" w:rsidRDefault="00417DE8" w:rsidP="00B218E1">
      <w:pPr>
        <w:pStyle w:val="21"/>
        <w:spacing w:before="0" w:line="240" w:lineRule="auto"/>
        <w:ind w:left="0" w:firstLine="0"/>
        <w:jc w:val="center"/>
        <w:rPr>
          <w:b/>
          <w:caps/>
          <w:sz w:val="28"/>
        </w:rPr>
      </w:pPr>
    </w:p>
    <w:p w:rsidR="00CE484E" w:rsidRDefault="00CE484E" w:rsidP="00B218E1">
      <w:pPr>
        <w:pStyle w:val="21"/>
        <w:spacing w:before="0" w:line="240" w:lineRule="auto"/>
        <w:ind w:left="0" w:firstLine="0"/>
        <w:jc w:val="center"/>
        <w:rPr>
          <w:b/>
          <w:caps/>
          <w:sz w:val="28"/>
        </w:rPr>
      </w:pPr>
    </w:p>
    <w:p w:rsidR="0095643F" w:rsidRPr="00397487" w:rsidRDefault="00B218E1" w:rsidP="008B5E19">
      <w:pPr>
        <w:pStyle w:val="21"/>
        <w:spacing w:before="0" w:after="120" w:line="240" w:lineRule="auto"/>
        <w:ind w:left="0" w:firstLine="0"/>
        <w:jc w:val="center"/>
        <w:rPr>
          <w:b/>
          <w:caps/>
          <w:sz w:val="28"/>
        </w:rPr>
      </w:pPr>
      <w:r w:rsidRPr="00397487">
        <w:rPr>
          <w:b/>
          <w:caps/>
          <w:sz w:val="28"/>
        </w:rPr>
        <w:t xml:space="preserve">1.  </w:t>
      </w:r>
      <w:r w:rsidR="00E610B1" w:rsidRPr="00397487">
        <w:rPr>
          <w:b/>
          <w:caps/>
          <w:sz w:val="28"/>
        </w:rPr>
        <w:t>Загальні положення</w:t>
      </w:r>
    </w:p>
    <w:p w:rsidR="000F7BB5" w:rsidRPr="00A212B0" w:rsidRDefault="000F7BB5" w:rsidP="006B41D8">
      <w:pPr>
        <w:tabs>
          <w:tab w:val="left" w:pos="2835"/>
          <w:tab w:val="left" w:pos="10490"/>
        </w:tabs>
        <w:spacing w:before="0" w:line="360" w:lineRule="auto"/>
        <w:ind w:firstLine="567"/>
        <w:rPr>
          <w:rFonts w:eastAsia="TimesNewRomanPSMT"/>
          <w:sz w:val="28"/>
          <w:szCs w:val="28"/>
        </w:rPr>
      </w:pPr>
      <w:r w:rsidRPr="005443E7">
        <w:rPr>
          <w:rFonts w:eastAsia="TimesNewRomanPSMT"/>
          <w:sz w:val="28"/>
          <w:szCs w:val="28"/>
        </w:rPr>
        <w:t xml:space="preserve">Згідно з </w:t>
      </w:r>
      <w:r w:rsidR="006F6D93" w:rsidRPr="005443E7">
        <w:rPr>
          <w:rFonts w:eastAsia="TimesNewRomanPSMT"/>
          <w:sz w:val="28"/>
          <w:szCs w:val="28"/>
        </w:rPr>
        <w:t>н</w:t>
      </w:r>
      <w:r w:rsidRPr="005443E7">
        <w:rPr>
          <w:rFonts w:eastAsia="TimesNewRomanPSMT"/>
          <w:sz w:val="28"/>
          <w:szCs w:val="28"/>
        </w:rPr>
        <w:t>авчальним</w:t>
      </w:r>
      <w:r w:rsidR="005443E7" w:rsidRPr="005443E7">
        <w:rPr>
          <w:rFonts w:eastAsia="TimesNewRomanPSMT"/>
          <w:sz w:val="28"/>
          <w:szCs w:val="28"/>
        </w:rPr>
        <w:t>и</w:t>
      </w:r>
      <w:r w:rsidRPr="005443E7">
        <w:rPr>
          <w:rFonts w:eastAsia="TimesNewRomanPSMT"/>
          <w:sz w:val="28"/>
          <w:szCs w:val="28"/>
        </w:rPr>
        <w:t xml:space="preserve"> план</w:t>
      </w:r>
      <w:r w:rsidR="005443E7" w:rsidRPr="005443E7">
        <w:rPr>
          <w:rFonts w:eastAsia="TimesNewRomanPSMT"/>
          <w:sz w:val="28"/>
          <w:szCs w:val="28"/>
        </w:rPr>
        <w:t>ами</w:t>
      </w:r>
      <w:r w:rsidRPr="005443E7">
        <w:rPr>
          <w:rFonts w:eastAsia="TimesNewRomanPSMT"/>
          <w:sz w:val="28"/>
          <w:szCs w:val="28"/>
        </w:rPr>
        <w:t xml:space="preserve"> </w:t>
      </w:r>
      <w:r w:rsidR="005443E7" w:rsidRPr="005443E7">
        <w:rPr>
          <w:rFonts w:eastAsia="TimesNewRomanPSMT"/>
          <w:sz w:val="28"/>
          <w:szCs w:val="28"/>
        </w:rPr>
        <w:t xml:space="preserve">підготовки бакалаврів </w:t>
      </w:r>
      <w:r w:rsidR="005443E7" w:rsidRPr="005443E7">
        <w:rPr>
          <w:sz w:val="28"/>
          <w:szCs w:val="28"/>
        </w:rPr>
        <w:t>з автоматизації та комп’ютерно-ін</w:t>
      </w:r>
      <w:r w:rsidR="005443E7">
        <w:rPr>
          <w:sz w:val="28"/>
          <w:szCs w:val="28"/>
        </w:rPr>
        <w:t xml:space="preserve">тегрованих технологій </w:t>
      </w:r>
      <w:r w:rsidR="005443E7" w:rsidRPr="005443E7">
        <w:rPr>
          <w:sz w:val="28"/>
          <w:szCs w:val="28"/>
        </w:rPr>
        <w:t xml:space="preserve">(з автоматизації, комп’ютерно-інтегрованих технологій та робототехніки) </w:t>
      </w:r>
      <w:r w:rsidR="0068147B" w:rsidRPr="005443E7">
        <w:rPr>
          <w:sz w:val="28"/>
          <w:szCs w:val="28"/>
        </w:rPr>
        <w:t>факультету</w:t>
      </w:r>
      <w:r w:rsidR="0068147B" w:rsidRPr="0021453C">
        <w:rPr>
          <w:sz w:val="28"/>
          <w:szCs w:val="28"/>
        </w:rPr>
        <w:t xml:space="preserve"> математики, фізики та інформаційних технологій</w:t>
      </w:r>
      <w:r w:rsidR="0068147B" w:rsidRPr="0021453C">
        <w:rPr>
          <w:b/>
          <w:sz w:val="28"/>
          <w:szCs w:val="28"/>
        </w:rPr>
        <w:t xml:space="preserve"> </w:t>
      </w:r>
      <w:r w:rsidRPr="0021453C">
        <w:rPr>
          <w:rFonts w:eastAsia="TimesNewRomanPSMT"/>
          <w:sz w:val="28"/>
          <w:szCs w:val="28"/>
        </w:rPr>
        <w:t xml:space="preserve">передбачено виконання студентами </w:t>
      </w:r>
      <w:r w:rsidR="00B547BC">
        <w:rPr>
          <w:rFonts w:eastAsia="TimesNewRomanPSMT"/>
          <w:sz w:val="28"/>
          <w:szCs w:val="28"/>
        </w:rPr>
        <w:t>низки курсових робіт та кваліфікаційної роботи бакалавра, підготовка та написання яких здійснюється по</w:t>
      </w:r>
      <w:r w:rsidRPr="00A212B0">
        <w:rPr>
          <w:rFonts w:eastAsia="TimesNewRomanPSMT"/>
          <w:sz w:val="28"/>
          <w:szCs w:val="28"/>
        </w:rPr>
        <w:t xml:space="preserve"> правилам.</w:t>
      </w:r>
    </w:p>
    <w:p w:rsidR="00B547BC" w:rsidRDefault="00B547BC" w:rsidP="004C0C3F">
      <w:pPr>
        <w:pStyle w:val="21"/>
        <w:spacing w:before="0" w:line="360" w:lineRule="auto"/>
        <w:ind w:left="0" w:firstLine="567"/>
        <w:rPr>
          <w:sz w:val="28"/>
        </w:rPr>
      </w:pPr>
      <w:r>
        <w:rPr>
          <w:sz w:val="28"/>
          <w:szCs w:val="28"/>
        </w:rPr>
        <w:t xml:space="preserve">Кваліфікаційна (курсова) робота – це самостійно виконане та логічно завершене дослідження, яке входить до циклу професійної підготовки здобувача вищої освіти за першим (бакалаврським) рівнем освіти </w:t>
      </w:r>
      <w:r w:rsidR="000F50C1">
        <w:rPr>
          <w:sz w:val="28"/>
          <w:szCs w:val="28"/>
        </w:rPr>
        <w:t xml:space="preserve">даної спеціальності </w:t>
      </w:r>
      <w:r>
        <w:rPr>
          <w:sz w:val="28"/>
          <w:szCs w:val="28"/>
        </w:rPr>
        <w:t xml:space="preserve">і передбачає розв’язання складних спеціалізованих задач </w:t>
      </w:r>
      <w:r w:rsidR="000F50C1" w:rsidRPr="00281A9A">
        <w:rPr>
          <w:color w:val="000000"/>
          <w:spacing w:val="22"/>
          <w:sz w:val="28"/>
          <w:szCs w:val="28"/>
        </w:rPr>
        <w:t xml:space="preserve">розроблення нових і модернізації та </w:t>
      </w:r>
      <w:r w:rsidR="000F50C1" w:rsidRPr="00281A9A">
        <w:rPr>
          <w:color w:val="000000"/>
          <w:spacing w:val="-8"/>
          <w:sz w:val="28"/>
          <w:szCs w:val="28"/>
        </w:rPr>
        <w:t>експлуатації існуючих систем автоматизації та комп'ютерно-</w:t>
      </w:r>
      <w:r w:rsidR="000F50C1" w:rsidRPr="00281A9A">
        <w:rPr>
          <w:color w:val="000000"/>
          <w:spacing w:val="-10"/>
          <w:sz w:val="28"/>
          <w:szCs w:val="28"/>
        </w:rPr>
        <w:t>інтегрованих технологій з застосуванням сучасних програмно-</w:t>
      </w:r>
      <w:r w:rsidR="000F50C1" w:rsidRPr="00281A9A">
        <w:rPr>
          <w:color w:val="000000"/>
          <w:spacing w:val="-9"/>
          <w:sz w:val="28"/>
          <w:szCs w:val="28"/>
        </w:rPr>
        <w:t>технічних засобів та інформаційних технологій</w:t>
      </w:r>
      <w:r w:rsidR="000F50C1">
        <w:rPr>
          <w:color w:val="000000"/>
          <w:spacing w:val="-9"/>
          <w:sz w:val="28"/>
          <w:szCs w:val="28"/>
        </w:rPr>
        <w:t>. В процесі підготовки роботи</w:t>
      </w:r>
      <w:r w:rsidR="000F50C1" w:rsidRPr="00281A9A">
        <w:rPr>
          <w:color w:val="000000"/>
          <w:spacing w:val="-9"/>
          <w:sz w:val="28"/>
          <w:szCs w:val="28"/>
        </w:rPr>
        <w:t xml:space="preserve"> </w:t>
      </w:r>
      <w:r w:rsidR="000F50C1">
        <w:rPr>
          <w:color w:val="000000"/>
          <w:spacing w:val="-9"/>
          <w:sz w:val="28"/>
          <w:szCs w:val="28"/>
        </w:rPr>
        <w:t>студент може виконувати</w:t>
      </w:r>
      <w:r w:rsidR="000F50C1" w:rsidRPr="00281A9A">
        <w:rPr>
          <w:color w:val="000000"/>
          <w:spacing w:val="-9"/>
          <w:sz w:val="28"/>
          <w:szCs w:val="28"/>
        </w:rPr>
        <w:t xml:space="preserve"> </w:t>
      </w:r>
      <w:r w:rsidR="000F50C1" w:rsidRPr="00281A9A">
        <w:rPr>
          <w:color w:val="000000"/>
          <w:spacing w:val="-7"/>
          <w:sz w:val="28"/>
          <w:szCs w:val="28"/>
        </w:rPr>
        <w:t xml:space="preserve">теоретичні дослідження об'єкта автоматизації, обґрунтування </w:t>
      </w:r>
      <w:r w:rsidR="000F50C1" w:rsidRPr="00281A9A">
        <w:rPr>
          <w:color w:val="000000"/>
          <w:spacing w:val="-12"/>
          <w:sz w:val="28"/>
          <w:szCs w:val="28"/>
        </w:rPr>
        <w:t xml:space="preserve">вибору технічних засобів автоматизації, проектування систем </w:t>
      </w:r>
      <w:r w:rsidR="000F50C1" w:rsidRPr="00281A9A">
        <w:rPr>
          <w:color w:val="000000"/>
          <w:spacing w:val="5"/>
          <w:sz w:val="28"/>
          <w:szCs w:val="28"/>
        </w:rPr>
        <w:t xml:space="preserve">автоматизації та розроблення прикладного програмного </w:t>
      </w:r>
      <w:r w:rsidR="000F50C1" w:rsidRPr="00281A9A">
        <w:rPr>
          <w:color w:val="000000"/>
          <w:spacing w:val="-11"/>
          <w:sz w:val="28"/>
          <w:szCs w:val="28"/>
        </w:rPr>
        <w:t>забезпечення різного призначення.</w:t>
      </w:r>
    </w:p>
    <w:p w:rsidR="000F50C1" w:rsidRDefault="000F50C1" w:rsidP="004C0C3F">
      <w:pPr>
        <w:pStyle w:val="21"/>
        <w:spacing w:before="0" w:line="360" w:lineRule="auto"/>
        <w:ind w:left="0" w:firstLine="567"/>
        <w:rPr>
          <w:sz w:val="28"/>
        </w:rPr>
      </w:pPr>
      <w:r>
        <w:rPr>
          <w:sz w:val="28"/>
        </w:rPr>
        <w:t>В процесі виконання кваліфікаційної (курсової)  роботи студенти</w:t>
      </w:r>
    </w:p>
    <w:p w:rsidR="000F50C1" w:rsidRDefault="000F50C1" w:rsidP="004C0C3F">
      <w:pPr>
        <w:pStyle w:val="21"/>
        <w:spacing w:before="0" w:line="360" w:lineRule="auto"/>
        <w:ind w:left="0" w:firstLine="567"/>
        <w:rPr>
          <w:sz w:val="28"/>
        </w:rPr>
      </w:pPr>
      <w:r>
        <w:rPr>
          <w:sz w:val="28"/>
        </w:rPr>
        <w:t xml:space="preserve"> - </w:t>
      </w:r>
      <w:r w:rsidR="004900E7">
        <w:rPr>
          <w:sz w:val="28"/>
        </w:rPr>
        <w:t xml:space="preserve">апробують </w:t>
      </w:r>
      <w:r>
        <w:rPr>
          <w:sz w:val="28"/>
        </w:rPr>
        <w:t xml:space="preserve"> свої знання з певних дисциплін, набутих у процесі навчання,</w:t>
      </w:r>
    </w:p>
    <w:p w:rsidR="000F50C1" w:rsidRDefault="000F50C1" w:rsidP="004C0C3F">
      <w:pPr>
        <w:pStyle w:val="21"/>
        <w:spacing w:before="0" w:line="360" w:lineRule="auto"/>
        <w:ind w:left="0" w:firstLine="567"/>
        <w:rPr>
          <w:sz w:val="28"/>
        </w:rPr>
      </w:pPr>
      <w:r>
        <w:rPr>
          <w:sz w:val="28"/>
        </w:rPr>
        <w:t xml:space="preserve">- </w:t>
      </w:r>
      <w:r w:rsidR="004900E7">
        <w:rPr>
          <w:sz w:val="28"/>
        </w:rPr>
        <w:t>розвивають навички самостійної науково-дослідної роботи, оволодівають методиками експериментальних та теоретичних досліджень та аналізу в галузі автоматизації,</w:t>
      </w:r>
    </w:p>
    <w:p w:rsidR="004900E7" w:rsidRDefault="004900E7" w:rsidP="004C0C3F">
      <w:pPr>
        <w:pStyle w:val="21"/>
        <w:spacing w:before="0" w:line="360" w:lineRule="auto"/>
        <w:ind w:left="0" w:firstLine="567"/>
        <w:rPr>
          <w:sz w:val="28"/>
        </w:rPr>
      </w:pPr>
      <w:r>
        <w:rPr>
          <w:sz w:val="28"/>
        </w:rPr>
        <w:t xml:space="preserve">- набувають соціальних навичок в процесі прилюдного захисту роботи. </w:t>
      </w:r>
    </w:p>
    <w:p w:rsidR="00A33EA6" w:rsidRDefault="00A33EA6" w:rsidP="004C0C3F">
      <w:pPr>
        <w:pStyle w:val="21"/>
        <w:spacing w:before="0" w:line="360" w:lineRule="auto"/>
        <w:ind w:left="0" w:firstLine="567"/>
        <w:rPr>
          <w:sz w:val="28"/>
        </w:rPr>
      </w:pPr>
      <w:r>
        <w:rPr>
          <w:sz w:val="28"/>
        </w:rPr>
        <w:t>Підготовка кваліфікаційної (курсової) роботи відбувається відповідно до Положення про організацію освітнього процесу в Одеському національному університеті імені І.І.Мечникова (наказ №51-</w:t>
      </w:r>
      <w:r>
        <w:rPr>
          <w:sz w:val="28"/>
        </w:rPr>
        <w:lastRenderedPageBreak/>
        <w:t xml:space="preserve">02 від 31.08.2022р), розробленого відповідно до закону України «Про вищу освіту», </w:t>
      </w:r>
      <w:r w:rsidRPr="00A33EA6">
        <w:rPr>
          <w:sz w:val="28"/>
          <w:szCs w:val="28"/>
          <w:shd w:val="clear" w:color="auto" w:fill="FFFFFF"/>
        </w:rPr>
        <w:t xml:space="preserve">Положення про порядок створення та організацію роботи Екзаменаційної комісії в Одеському національному університеті імені І.І. Мечникова та відокремленому структурному підрозділі «Фаховий коледж ОНУ імені І.І. Мечникова» </w:t>
      </w:r>
      <w:r>
        <w:rPr>
          <w:sz w:val="28"/>
          <w:szCs w:val="28"/>
          <w:shd w:val="clear" w:color="auto" w:fill="FFFFFF"/>
        </w:rPr>
        <w:t>(</w:t>
      </w:r>
      <w:r>
        <w:rPr>
          <w:rFonts w:ascii="Verdana" w:hAnsi="Verdana"/>
          <w:sz w:val="23"/>
          <w:szCs w:val="23"/>
          <w:shd w:val="clear" w:color="auto" w:fill="FFFFFF"/>
        </w:rPr>
        <w:t>Наказ №62-02 від 26.10.2022р.)</w:t>
      </w:r>
      <w:r w:rsidR="00E94A60">
        <w:rPr>
          <w:rFonts w:ascii="Verdana" w:hAnsi="Verdana"/>
          <w:sz w:val="23"/>
          <w:szCs w:val="23"/>
          <w:shd w:val="clear" w:color="auto" w:fill="FFFFFF"/>
        </w:rPr>
        <w:t>.</w:t>
      </w:r>
    </w:p>
    <w:p w:rsidR="00E94A60" w:rsidRDefault="00E94A60" w:rsidP="004C0C3F">
      <w:pPr>
        <w:pStyle w:val="21"/>
        <w:spacing w:before="0" w:line="360" w:lineRule="auto"/>
        <w:ind w:left="0" w:firstLine="567"/>
        <w:rPr>
          <w:sz w:val="28"/>
        </w:rPr>
      </w:pPr>
      <w:r>
        <w:rPr>
          <w:sz w:val="28"/>
        </w:rPr>
        <w:t xml:space="preserve">Технічна перевірка кваліфікаційної (курсової) роботи на наявність текстових запозичень (академічного плагіату) регламентується </w:t>
      </w:r>
      <w:r w:rsidRPr="00E94A60">
        <w:rPr>
          <w:sz w:val="28"/>
        </w:rPr>
        <w:t>Положення</w:t>
      </w:r>
      <w:r>
        <w:rPr>
          <w:sz w:val="28"/>
        </w:rPr>
        <w:t>м</w:t>
      </w:r>
      <w:r w:rsidRPr="00E94A60">
        <w:rPr>
          <w:sz w:val="28"/>
        </w:rPr>
        <w:t xml:space="preserve"> про запобігання та виявлення плагіату у навчальній та науково-дослідній роботі учасників освітнього процесу та науковців Одеського національного університету імені І.І. Мечникова</w:t>
      </w:r>
      <w:r>
        <w:rPr>
          <w:sz w:val="28"/>
        </w:rPr>
        <w:t xml:space="preserve"> </w:t>
      </w:r>
      <w:r w:rsidR="00E610B1">
        <w:rPr>
          <w:sz w:val="28"/>
        </w:rPr>
        <w:t>(наказ №87-02  від 08.07.2021р.)</w:t>
      </w:r>
    </w:p>
    <w:p w:rsidR="006F0BD5" w:rsidRDefault="006F0BD5" w:rsidP="006F0BD5">
      <w:pPr>
        <w:pStyle w:val="21"/>
        <w:spacing w:before="0" w:line="360" w:lineRule="auto"/>
        <w:ind w:left="0" w:firstLine="567"/>
        <w:jc w:val="center"/>
        <w:rPr>
          <w:b/>
          <w:sz w:val="28"/>
        </w:rPr>
      </w:pPr>
    </w:p>
    <w:p w:rsidR="00E610B1" w:rsidRPr="006F0BD5" w:rsidRDefault="00E610B1" w:rsidP="006F0BD5">
      <w:pPr>
        <w:pStyle w:val="21"/>
        <w:spacing w:before="0" w:line="360" w:lineRule="auto"/>
        <w:ind w:left="0" w:firstLine="567"/>
        <w:jc w:val="center"/>
        <w:rPr>
          <w:b/>
          <w:sz w:val="28"/>
        </w:rPr>
      </w:pPr>
      <w:r w:rsidRPr="006F0BD5">
        <w:rPr>
          <w:b/>
          <w:sz w:val="28"/>
        </w:rPr>
        <w:t xml:space="preserve">2. </w:t>
      </w:r>
      <w:r w:rsidRPr="00397487">
        <w:rPr>
          <w:b/>
          <w:caps/>
          <w:sz w:val="28"/>
        </w:rPr>
        <w:t xml:space="preserve">Організація процесу підготовки та написання </w:t>
      </w:r>
      <w:r w:rsidR="006F0BD5" w:rsidRPr="00397487">
        <w:rPr>
          <w:b/>
          <w:caps/>
          <w:sz w:val="28"/>
        </w:rPr>
        <w:t>кв</w:t>
      </w:r>
      <w:r w:rsidR="00397487" w:rsidRPr="00397487">
        <w:rPr>
          <w:b/>
          <w:caps/>
          <w:sz w:val="28"/>
        </w:rPr>
        <w:t>аліфікаційної (курсової) роботи</w:t>
      </w:r>
    </w:p>
    <w:p w:rsidR="00E610B1" w:rsidRDefault="006F0BD5" w:rsidP="004C0C3F">
      <w:pPr>
        <w:pStyle w:val="21"/>
        <w:spacing w:before="0" w:line="360" w:lineRule="auto"/>
        <w:ind w:left="0" w:firstLine="567"/>
        <w:rPr>
          <w:sz w:val="28"/>
        </w:rPr>
      </w:pPr>
      <w:r>
        <w:rPr>
          <w:sz w:val="28"/>
        </w:rPr>
        <w:t>Виконанню кваліфікаційної (курсової) роботи має передувати ознайомлення здобувача з  методичними вимогами щодо виконання та написання кваліфікаційних (курсових) робіт.</w:t>
      </w:r>
    </w:p>
    <w:p w:rsidR="006F0BD5" w:rsidRDefault="006F0BD5" w:rsidP="004C0C3F">
      <w:pPr>
        <w:pStyle w:val="21"/>
        <w:spacing w:before="0" w:line="360" w:lineRule="auto"/>
        <w:ind w:left="0" w:firstLine="567"/>
        <w:rPr>
          <w:sz w:val="28"/>
        </w:rPr>
      </w:pPr>
      <w:r>
        <w:rPr>
          <w:sz w:val="28"/>
        </w:rPr>
        <w:t xml:space="preserve">Тематика кваліфікаційних (курсових) робіт </w:t>
      </w:r>
      <w:r w:rsidR="000E0E64">
        <w:rPr>
          <w:sz w:val="28"/>
        </w:rPr>
        <w:t xml:space="preserve">щорічно </w:t>
      </w:r>
      <w:r>
        <w:rPr>
          <w:sz w:val="28"/>
        </w:rPr>
        <w:t>розробляється і затверджується відповідною кафедрою відповідно до вимог освітньо-професійної програми даної спеціальності</w:t>
      </w:r>
      <w:r w:rsidR="000E0E64">
        <w:rPr>
          <w:sz w:val="28"/>
        </w:rPr>
        <w:t>. Науковий керівник призначається кафедрою.</w:t>
      </w:r>
    </w:p>
    <w:p w:rsidR="00E610B1" w:rsidRPr="00003502" w:rsidRDefault="00003502" w:rsidP="004C0C3F">
      <w:pPr>
        <w:pStyle w:val="21"/>
        <w:spacing w:before="0" w:line="360" w:lineRule="auto"/>
        <w:ind w:left="0" w:firstLine="567"/>
        <w:rPr>
          <w:sz w:val="28"/>
        </w:rPr>
      </w:pPr>
      <w:r w:rsidRPr="00003502">
        <w:rPr>
          <w:sz w:val="28"/>
        </w:rPr>
        <w:t>Здобувачі освіти самостійно обирають теми кваліфікаційної  (курсової) роботи</w:t>
      </w:r>
      <w:r>
        <w:rPr>
          <w:sz w:val="28"/>
        </w:rPr>
        <w:t xml:space="preserve"> із переліку тем, затверджених на засіданні кафедри. Студент може запропонувати свою тему роботи.</w:t>
      </w:r>
      <w:r w:rsidRPr="00003502">
        <w:rPr>
          <w:sz w:val="28"/>
        </w:rPr>
        <w:t xml:space="preserve"> </w:t>
      </w:r>
    </w:p>
    <w:p w:rsidR="00062E2A" w:rsidRDefault="00003502" w:rsidP="004C0C3F">
      <w:pPr>
        <w:pStyle w:val="21"/>
        <w:spacing w:before="0" w:line="360" w:lineRule="auto"/>
        <w:ind w:left="0" w:firstLine="567"/>
        <w:rPr>
          <w:sz w:val="28"/>
        </w:rPr>
      </w:pPr>
      <w:r>
        <w:rPr>
          <w:sz w:val="28"/>
        </w:rPr>
        <w:t xml:space="preserve">Після обрання і затвердження теми роботи студент повинен з’явитися до наукового керівника для погодження індивідуального плану роботи. В процесі підготовки експериментальних та теоретичних матеріалів студент зобов’язаний з’являтися </w:t>
      </w:r>
      <w:r w:rsidR="00062E2A">
        <w:rPr>
          <w:sz w:val="28"/>
        </w:rPr>
        <w:t xml:space="preserve">у свого наукового керівника у час, встановлений науковим керівником, з поданням згідно плану </w:t>
      </w:r>
      <w:r w:rsidR="00062E2A">
        <w:rPr>
          <w:sz w:val="28"/>
        </w:rPr>
        <w:lastRenderedPageBreak/>
        <w:t>частин роботи. На фінальному етапі завершена, правильно оформлена, переплетена та перевірена на плагіат кваліфікаційна (курсова) робота  у встановлений термін передається науковому керівнику роботи.</w:t>
      </w:r>
    </w:p>
    <w:p w:rsidR="007766EC" w:rsidRDefault="00062E2A" w:rsidP="004C0C3F">
      <w:pPr>
        <w:pStyle w:val="21"/>
        <w:spacing w:before="0" w:line="360" w:lineRule="auto"/>
        <w:ind w:left="0" w:firstLine="567"/>
        <w:rPr>
          <w:sz w:val="28"/>
        </w:rPr>
      </w:pPr>
      <w:r>
        <w:rPr>
          <w:sz w:val="28"/>
        </w:rPr>
        <w:t xml:space="preserve">До </w:t>
      </w:r>
      <w:r w:rsidR="007766EC">
        <w:rPr>
          <w:sz w:val="28"/>
        </w:rPr>
        <w:t>обов’язків наукового керівника роботи належить:</w:t>
      </w:r>
    </w:p>
    <w:p w:rsidR="007766EC" w:rsidRDefault="007766EC" w:rsidP="007766EC">
      <w:pPr>
        <w:pStyle w:val="21"/>
        <w:numPr>
          <w:ilvl w:val="0"/>
          <w:numId w:val="40"/>
        </w:numPr>
        <w:spacing w:before="0" w:line="360" w:lineRule="auto"/>
        <w:rPr>
          <w:sz w:val="28"/>
        </w:rPr>
      </w:pPr>
      <w:r>
        <w:rPr>
          <w:sz w:val="28"/>
        </w:rPr>
        <w:t xml:space="preserve">допомога </w:t>
      </w:r>
      <w:r w:rsidR="00993C6B">
        <w:rPr>
          <w:sz w:val="28"/>
        </w:rPr>
        <w:t xml:space="preserve">студенту </w:t>
      </w:r>
      <w:r>
        <w:rPr>
          <w:sz w:val="28"/>
        </w:rPr>
        <w:t>з вибором теми кваліфікаційної (курсової) роботи, складанні плану роботи, пошуку та аналізу джерел літератури,</w:t>
      </w:r>
    </w:p>
    <w:p w:rsidR="007766EC" w:rsidRDefault="007766EC" w:rsidP="007766EC">
      <w:pPr>
        <w:pStyle w:val="21"/>
        <w:numPr>
          <w:ilvl w:val="0"/>
          <w:numId w:val="40"/>
        </w:numPr>
        <w:spacing w:before="0" w:line="360" w:lineRule="auto"/>
        <w:rPr>
          <w:sz w:val="28"/>
        </w:rPr>
      </w:pPr>
      <w:r>
        <w:rPr>
          <w:sz w:val="28"/>
        </w:rPr>
        <w:t xml:space="preserve">організація </w:t>
      </w:r>
      <w:r w:rsidR="00993C6B">
        <w:rPr>
          <w:sz w:val="28"/>
        </w:rPr>
        <w:t xml:space="preserve">та </w:t>
      </w:r>
      <w:r>
        <w:rPr>
          <w:sz w:val="28"/>
        </w:rPr>
        <w:t>проведення експерименту, якщо він запланований в роботі,</w:t>
      </w:r>
    </w:p>
    <w:p w:rsidR="00993C6B" w:rsidRPr="00993C6B" w:rsidRDefault="007766EC" w:rsidP="007766EC">
      <w:pPr>
        <w:pStyle w:val="21"/>
        <w:numPr>
          <w:ilvl w:val="0"/>
          <w:numId w:val="40"/>
        </w:numPr>
        <w:spacing w:before="0" w:line="360" w:lineRule="auto"/>
        <w:rPr>
          <w:sz w:val="28"/>
        </w:rPr>
      </w:pPr>
      <w:r>
        <w:rPr>
          <w:sz w:val="28"/>
        </w:rPr>
        <w:t>консультація відносно</w:t>
      </w:r>
      <w:r w:rsidR="00993C6B">
        <w:rPr>
          <w:sz w:val="28"/>
          <w:lang w:val="ru-RU"/>
        </w:rPr>
        <w:t xml:space="preserve"> опрацювання та аналізу теоретичного та експериментального матеріалу,</w:t>
      </w:r>
    </w:p>
    <w:p w:rsidR="00993C6B" w:rsidRDefault="00993C6B" w:rsidP="007766EC">
      <w:pPr>
        <w:pStyle w:val="21"/>
        <w:numPr>
          <w:ilvl w:val="0"/>
          <w:numId w:val="40"/>
        </w:numPr>
        <w:spacing w:before="0" w:line="360" w:lineRule="auto"/>
        <w:rPr>
          <w:sz w:val="28"/>
        </w:rPr>
      </w:pPr>
      <w:r>
        <w:rPr>
          <w:sz w:val="28"/>
        </w:rPr>
        <w:t>обговорення результатів роботи, допомога студенту в формулюванні висновків,</w:t>
      </w:r>
    </w:p>
    <w:p w:rsidR="00E610B1" w:rsidRDefault="00993C6B" w:rsidP="007766EC">
      <w:pPr>
        <w:pStyle w:val="21"/>
        <w:numPr>
          <w:ilvl w:val="0"/>
          <w:numId w:val="40"/>
        </w:numPr>
        <w:spacing w:before="0" w:line="360" w:lineRule="auto"/>
        <w:rPr>
          <w:sz w:val="28"/>
        </w:rPr>
      </w:pPr>
      <w:r>
        <w:rPr>
          <w:sz w:val="28"/>
        </w:rPr>
        <w:t>консультація студента щодо оформлення роботи та підготовки до захисту.</w:t>
      </w:r>
      <w:r w:rsidR="007766EC">
        <w:rPr>
          <w:sz w:val="28"/>
        </w:rPr>
        <w:t xml:space="preserve"> </w:t>
      </w:r>
      <w:r w:rsidR="00062E2A">
        <w:rPr>
          <w:sz w:val="28"/>
        </w:rPr>
        <w:t xml:space="preserve">                                                                                                                          </w:t>
      </w:r>
    </w:p>
    <w:p w:rsidR="00062E2A" w:rsidRDefault="00D25D1D" w:rsidP="004C0C3F">
      <w:pPr>
        <w:pStyle w:val="21"/>
        <w:spacing w:before="0" w:line="360" w:lineRule="auto"/>
        <w:ind w:left="0" w:firstLine="567"/>
        <w:rPr>
          <w:sz w:val="28"/>
        </w:rPr>
      </w:pPr>
      <w:r>
        <w:rPr>
          <w:sz w:val="28"/>
        </w:rPr>
        <w:t>Основними етапами роботи студента з підготовки кваліфікаційної (курсової) роботи є:</w:t>
      </w:r>
    </w:p>
    <w:p w:rsidR="00D25D1D" w:rsidRDefault="00D25D1D" w:rsidP="00D25D1D">
      <w:pPr>
        <w:pStyle w:val="21"/>
        <w:numPr>
          <w:ilvl w:val="0"/>
          <w:numId w:val="40"/>
        </w:numPr>
        <w:spacing w:before="0" w:line="360" w:lineRule="auto"/>
        <w:rPr>
          <w:sz w:val="28"/>
        </w:rPr>
      </w:pPr>
      <w:r>
        <w:rPr>
          <w:sz w:val="28"/>
        </w:rPr>
        <w:t xml:space="preserve">вибір теми роботи, </w:t>
      </w:r>
    </w:p>
    <w:p w:rsidR="00D25D1D" w:rsidRDefault="00D25D1D" w:rsidP="00D25D1D">
      <w:pPr>
        <w:pStyle w:val="21"/>
        <w:numPr>
          <w:ilvl w:val="0"/>
          <w:numId w:val="40"/>
        </w:numPr>
        <w:spacing w:before="0" w:line="360" w:lineRule="auto"/>
        <w:rPr>
          <w:sz w:val="28"/>
        </w:rPr>
      </w:pPr>
      <w:r>
        <w:rPr>
          <w:sz w:val="28"/>
        </w:rPr>
        <w:t>визначення об’єкта, предмета, мети і завдання дослідження,</w:t>
      </w:r>
    </w:p>
    <w:p w:rsidR="00D25D1D" w:rsidRDefault="00D25D1D" w:rsidP="00D25D1D">
      <w:pPr>
        <w:pStyle w:val="21"/>
        <w:numPr>
          <w:ilvl w:val="0"/>
          <w:numId w:val="40"/>
        </w:numPr>
        <w:spacing w:before="0" w:line="360" w:lineRule="auto"/>
        <w:rPr>
          <w:sz w:val="28"/>
        </w:rPr>
      </w:pPr>
      <w:r>
        <w:rPr>
          <w:sz w:val="28"/>
        </w:rPr>
        <w:t>розробка плану роботи,</w:t>
      </w:r>
    </w:p>
    <w:p w:rsidR="00D25D1D" w:rsidRDefault="00A171CB" w:rsidP="00D25D1D">
      <w:pPr>
        <w:pStyle w:val="21"/>
        <w:numPr>
          <w:ilvl w:val="0"/>
          <w:numId w:val="40"/>
        </w:numPr>
        <w:spacing w:before="0" w:line="360" w:lineRule="auto"/>
        <w:rPr>
          <w:sz w:val="28"/>
        </w:rPr>
      </w:pPr>
      <w:r>
        <w:rPr>
          <w:sz w:val="28"/>
        </w:rPr>
        <w:t>пошук, обробка літератури за темою роботи,</w:t>
      </w:r>
    </w:p>
    <w:p w:rsidR="00A171CB" w:rsidRDefault="00A171CB" w:rsidP="00D25D1D">
      <w:pPr>
        <w:pStyle w:val="21"/>
        <w:numPr>
          <w:ilvl w:val="0"/>
          <w:numId w:val="40"/>
        </w:numPr>
        <w:spacing w:before="0" w:line="360" w:lineRule="auto"/>
        <w:rPr>
          <w:sz w:val="28"/>
        </w:rPr>
      </w:pPr>
      <w:r>
        <w:rPr>
          <w:sz w:val="28"/>
        </w:rPr>
        <w:t>проведення досліджень та аналіз отриманих результатів,</w:t>
      </w:r>
    </w:p>
    <w:p w:rsidR="00A171CB" w:rsidRDefault="00A171CB" w:rsidP="00D25D1D">
      <w:pPr>
        <w:pStyle w:val="21"/>
        <w:numPr>
          <w:ilvl w:val="0"/>
          <w:numId w:val="40"/>
        </w:numPr>
        <w:spacing w:before="0" w:line="360" w:lineRule="auto"/>
        <w:rPr>
          <w:sz w:val="28"/>
        </w:rPr>
      </w:pPr>
      <w:r>
        <w:rPr>
          <w:sz w:val="28"/>
        </w:rPr>
        <w:t>написання тексту кваліфікаційної (курсової) роботи</w:t>
      </w:r>
      <w:r w:rsidR="00444101">
        <w:rPr>
          <w:sz w:val="28"/>
        </w:rPr>
        <w:t>,</w:t>
      </w:r>
    </w:p>
    <w:p w:rsidR="00444101" w:rsidRDefault="00444101" w:rsidP="00D25D1D">
      <w:pPr>
        <w:pStyle w:val="21"/>
        <w:numPr>
          <w:ilvl w:val="0"/>
          <w:numId w:val="40"/>
        </w:numPr>
        <w:spacing w:before="0" w:line="360" w:lineRule="auto"/>
        <w:rPr>
          <w:sz w:val="28"/>
        </w:rPr>
      </w:pPr>
      <w:r>
        <w:rPr>
          <w:sz w:val="28"/>
        </w:rPr>
        <w:t>формулювання висновків роботи, оформлення списку використаних джерел та додатків,</w:t>
      </w:r>
    </w:p>
    <w:p w:rsidR="00444101" w:rsidRDefault="00444101" w:rsidP="00444101">
      <w:pPr>
        <w:pStyle w:val="21"/>
        <w:numPr>
          <w:ilvl w:val="0"/>
          <w:numId w:val="40"/>
        </w:numPr>
        <w:spacing w:before="0" w:line="360" w:lineRule="auto"/>
        <w:rPr>
          <w:sz w:val="28"/>
        </w:rPr>
      </w:pPr>
      <w:r>
        <w:rPr>
          <w:sz w:val="28"/>
        </w:rPr>
        <w:t>перевірка роботи на наявність текстових запозичень,</w:t>
      </w:r>
    </w:p>
    <w:p w:rsidR="00062E2A" w:rsidRPr="00444101" w:rsidRDefault="00444101" w:rsidP="00444101">
      <w:pPr>
        <w:pStyle w:val="21"/>
        <w:numPr>
          <w:ilvl w:val="0"/>
          <w:numId w:val="40"/>
        </w:numPr>
        <w:spacing w:before="0" w:line="360" w:lineRule="auto"/>
        <w:rPr>
          <w:sz w:val="28"/>
        </w:rPr>
      </w:pPr>
      <w:r>
        <w:rPr>
          <w:sz w:val="28"/>
        </w:rPr>
        <w:t xml:space="preserve">підписання </w:t>
      </w:r>
      <w:r w:rsidR="002B16B4">
        <w:rPr>
          <w:sz w:val="28"/>
        </w:rPr>
        <w:t xml:space="preserve">кваліфікаційної (курсової) </w:t>
      </w:r>
      <w:r>
        <w:rPr>
          <w:sz w:val="28"/>
        </w:rPr>
        <w:t xml:space="preserve">роботи та </w:t>
      </w:r>
      <w:r w:rsidRPr="00444101">
        <w:rPr>
          <w:sz w:val="28"/>
        </w:rPr>
        <w:t xml:space="preserve">подання </w:t>
      </w:r>
      <w:r w:rsidR="002B16B4">
        <w:rPr>
          <w:sz w:val="28"/>
        </w:rPr>
        <w:t xml:space="preserve">її </w:t>
      </w:r>
      <w:r>
        <w:rPr>
          <w:sz w:val="28"/>
        </w:rPr>
        <w:t>керівнику</w:t>
      </w:r>
      <w:r w:rsidRPr="00444101">
        <w:rPr>
          <w:sz w:val="28"/>
        </w:rPr>
        <w:t xml:space="preserve"> та підготовка до захисту.</w:t>
      </w:r>
    </w:p>
    <w:p w:rsidR="002B16B4" w:rsidRDefault="006B41D8" w:rsidP="009A4B56">
      <w:pPr>
        <w:pStyle w:val="21"/>
        <w:spacing w:before="0" w:line="360" w:lineRule="auto"/>
        <w:ind w:left="0" w:firstLine="567"/>
        <w:rPr>
          <w:color w:val="000000"/>
          <w:sz w:val="28"/>
          <w:szCs w:val="28"/>
        </w:rPr>
      </w:pPr>
      <w:r w:rsidRPr="00867DBF">
        <w:rPr>
          <w:rStyle w:val="fontstyle01"/>
          <w:rFonts w:ascii="Times New Roman" w:hAnsi="Times New Roman"/>
          <w:sz w:val="28"/>
          <w:szCs w:val="28"/>
        </w:rPr>
        <w:t xml:space="preserve">Закінчену і оформлену згідно з правилами </w:t>
      </w:r>
      <w:r w:rsidR="00BD18CC">
        <w:rPr>
          <w:rFonts w:eastAsia="TimesNewRomanPSMT"/>
          <w:sz w:val="28"/>
          <w:szCs w:val="28"/>
        </w:rPr>
        <w:t>кваліфікаційну</w:t>
      </w:r>
      <w:r w:rsidRPr="00867DBF">
        <w:rPr>
          <w:rStyle w:val="fontstyle01"/>
          <w:rFonts w:ascii="Times New Roman" w:hAnsi="Times New Roman"/>
          <w:sz w:val="28"/>
          <w:szCs w:val="28"/>
        </w:rPr>
        <w:t xml:space="preserve"> роботу</w:t>
      </w:r>
      <w:r w:rsidRPr="00867DBF">
        <w:rPr>
          <w:color w:val="000000"/>
          <w:sz w:val="28"/>
          <w:szCs w:val="28"/>
        </w:rPr>
        <w:br/>
      </w:r>
      <w:r w:rsidRPr="00867DBF">
        <w:rPr>
          <w:rStyle w:val="fontstyle01"/>
          <w:rFonts w:ascii="Times New Roman" w:hAnsi="Times New Roman"/>
          <w:sz w:val="28"/>
          <w:szCs w:val="28"/>
        </w:rPr>
        <w:lastRenderedPageBreak/>
        <w:t xml:space="preserve">випускник засвідчує підписом на останній сторінці та передає науковому керівнику. Науковий керівник пише відгук на </w:t>
      </w:r>
      <w:r w:rsidR="003F715A">
        <w:rPr>
          <w:rStyle w:val="fontstyle01"/>
          <w:rFonts w:ascii="Times New Roman" w:hAnsi="Times New Roman"/>
          <w:sz w:val="28"/>
          <w:szCs w:val="28"/>
        </w:rPr>
        <w:t>кваліфікаційну</w:t>
      </w:r>
      <w:r w:rsidRPr="00867DBF">
        <w:rPr>
          <w:color w:val="000000"/>
          <w:sz w:val="28"/>
          <w:szCs w:val="28"/>
        </w:rPr>
        <w:br/>
      </w:r>
      <w:r w:rsidRPr="00867DBF">
        <w:rPr>
          <w:rStyle w:val="fontstyle01"/>
          <w:rFonts w:ascii="Times New Roman" w:hAnsi="Times New Roman"/>
          <w:sz w:val="28"/>
          <w:szCs w:val="28"/>
        </w:rPr>
        <w:t xml:space="preserve">роботу, де оцінює її з точки зору відповідності </w:t>
      </w:r>
      <w:r w:rsidR="002B16B4">
        <w:rPr>
          <w:rStyle w:val="fontstyle01"/>
          <w:rFonts w:ascii="Times New Roman" w:hAnsi="Times New Roman"/>
          <w:sz w:val="28"/>
          <w:szCs w:val="28"/>
        </w:rPr>
        <w:t>плану роботи</w:t>
      </w:r>
      <w:r w:rsidR="002B16B4">
        <w:rPr>
          <w:color w:val="000000"/>
          <w:sz w:val="28"/>
          <w:szCs w:val="28"/>
        </w:rPr>
        <w:t xml:space="preserve">, меті , об’єкту та предмету дослідження. </w:t>
      </w:r>
    </w:p>
    <w:p w:rsidR="00867DBF" w:rsidRDefault="00BD18CC" w:rsidP="009A4B56">
      <w:pPr>
        <w:pStyle w:val="21"/>
        <w:spacing w:before="0" w:line="360" w:lineRule="auto"/>
        <w:ind w:left="0" w:firstLine="567"/>
        <w:rPr>
          <w:rStyle w:val="fontstyle01"/>
          <w:rFonts w:ascii="Times New Roman" w:hAnsi="Times New Roman"/>
          <w:sz w:val="28"/>
          <w:szCs w:val="28"/>
        </w:rPr>
      </w:pPr>
      <w:r>
        <w:rPr>
          <w:rFonts w:eastAsia="TimesNewRomanPSMT"/>
          <w:sz w:val="28"/>
          <w:szCs w:val="28"/>
        </w:rPr>
        <w:t>Кваліфікаційна</w:t>
      </w:r>
      <w:r w:rsidR="00867DBF" w:rsidRPr="00867DBF">
        <w:rPr>
          <w:rStyle w:val="fontstyle01"/>
          <w:rFonts w:ascii="Times New Roman" w:hAnsi="Times New Roman"/>
          <w:sz w:val="28"/>
          <w:szCs w:val="28"/>
        </w:rPr>
        <w:t xml:space="preserve"> робота подається на </w:t>
      </w:r>
      <w:r w:rsidR="00BB6D00">
        <w:rPr>
          <w:rStyle w:val="fontstyle01"/>
          <w:rFonts w:ascii="Times New Roman" w:hAnsi="Times New Roman"/>
          <w:sz w:val="28"/>
          <w:szCs w:val="28"/>
        </w:rPr>
        <w:t>кафедру</w:t>
      </w:r>
      <w:r w:rsidR="002B16B4">
        <w:rPr>
          <w:rStyle w:val="fontstyle01"/>
          <w:rFonts w:ascii="Times New Roman" w:hAnsi="Times New Roman"/>
          <w:sz w:val="28"/>
          <w:szCs w:val="28"/>
        </w:rPr>
        <w:t>, де працює науковий керівник,</w:t>
      </w:r>
      <w:r w:rsidR="00BB6D00">
        <w:rPr>
          <w:rStyle w:val="fontstyle01"/>
          <w:rFonts w:ascii="Times New Roman" w:hAnsi="Times New Roman"/>
          <w:sz w:val="28"/>
          <w:szCs w:val="28"/>
        </w:rPr>
        <w:t xml:space="preserve"> </w:t>
      </w:r>
      <w:r w:rsidR="002B16B4">
        <w:rPr>
          <w:rStyle w:val="fontstyle01"/>
          <w:rFonts w:ascii="Times New Roman" w:hAnsi="Times New Roman"/>
          <w:sz w:val="28"/>
          <w:szCs w:val="28"/>
        </w:rPr>
        <w:t>разом з наступними документами</w:t>
      </w:r>
      <w:r w:rsidR="00BB6D00">
        <w:rPr>
          <w:rStyle w:val="fontstyle01"/>
          <w:rFonts w:ascii="Times New Roman" w:hAnsi="Times New Roman"/>
          <w:sz w:val="28"/>
          <w:szCs w:val="28"/>
        </w:rPr>
        <w:t>:</w:t>
      </w:r>
      <w:r w:rsidR="00867DBF" w:rsidRPr="00867DBF">
        <w:rPr>
          <w:rStyle w:val="fontstyle01"/>
          <w:rFonts w:ascii="Times New Roman" w:hAnsi="Times New Roman"/>
          <w:sz w:val="28"/>
          <w:szCs w:val="28"/>
        </w:rPr>
        <w:t xml:space="preserve"> Завдання на</w:t>
      </w:r>
      <w:r w:rsidR="00867DBF" w:rsidRPr="00867DBF">
        <w:rPr>
          <w:color w:val="000000"/>
          <w:sz w:val="28"/>
          <w:szCs w:val="28"/>
        </w:rPr>
        <w:br/>
      </w:r>
      <w:r>
        <w:rPr>
          <w:rFonts w:eastAsia="TimesNewRomanPSMT"/>
          <w:sz w:val="28"/>
          <w:szCs w:val="28"/>
        </w:rPr>
        <w:t>кваліфікаційну</w:t>
      </w:r>
      <w:r w:rsidR="00BB6D00">
        <w:rPr>
          <w:rStyle w:val="fontstyle01"/>
          <w:rFonts w:ascii="Times New Roman" w:hAnsi="Times New Roman"/>
          <w:sz w:val="28"/>
          <w:szCs w:val="28"/>
        </w:rPr>
        <w:t xml:space="preserve"> роботу студента та В</w:t>
      </w:r>
      <w:r w:rsidR="00867DBF" w:rsidRPr="00867DBF">
        <w:rPr>
          <w:rStyle w:val="fontstyle01"/>
          <w:rFonts w:ascii="Times New Roman" w:hAnsi="Times New Roman"/>
          <w:sz w:val="28"/>
          <w:szCs w:val="28"/>
        </w:rPr>
        <w:t>ідгуку наукового керівника не пізніше,</w:t>
      </w:r>
      <w:r w:rsidR="00867DBF" w:rsidRPr="00867DBF">
        <w:rPr>
          <w:color w:val="000000"/>
          <w:sz w:val="28"/>
          <w:szCs w:val="28"/>
        </w:rPr>
        <w:br/>
      </w:r>
      <w:r w:rsidR="00867DBF" w:rsidRPr="00867DBF">
        <w:rPr>
          <w:rStyle w:val="fontstyle01"/>
          <w:rFonts w:ascii="Times New Roman" w:hAnsi="Times New Roman"/>
          <w:sz w:val="28"/>
          <w:szCs w:val="28"/>
        </w:rPr>
        <w:t>ніж за 15 робочих днів до початку роботи екзаменаційної комісії.</w:t>
      </w:r>
      <w:r w:rsidR="00867DBF" w:rsidRPr="00867DBF">
        <w:rPr>
          <w:color w:val="000000"/>
          <w:sz w:val="28"/>
          <w:szCs w:val="28"/>
        </w:rPr>
        <w:br/>
      </w:r>
      <w:r w:rsidR="00867DBF" w:rsidRPr="00867DBF">
        <w:rPr>
          <w:rStyle w:val="fontstyle01"/>
          <w:rFonts w:ascii="Times New Roman" w:hAnsi="Times New Roman"/>
          <w:sz w:val="28"/>
          <w:szCs w:val="28"/>
        </w:rPr>
        <w:t>Кафедра під час засідання на підставі виступу випускника й</w:t>
      </w:r>
      <w:r w:rsidR="00867DBF" w:rsidRPr="00867DBF">
        <w:rPr>
          <w:color w:val="000000"/>
          <w:sz w:val="28"/>
          <w:szCs w:val="28"/>
        </w:rPr>
        <w:br/>
      </w:r>
      <w:r w:rsidR="00867DBF" w:rsidRPr="00867DBF">
        <w:rPr>
          <w:rStyle w:val="fontstyle01"/>
          <w:rFonts w:ascii="Times New Roman" w:hAnsi="Times New Roman"/>
          <w:sz w:val="28"/>
          <w:szCs w:val="28"/>
        </w:rPr>
        <w:t>відгуку наукового керівника приймає рішення про допуск (чи не</w:t>
      </w:r>
      <w:r w:rsidR="0095643F">
        <w:rPr>
          <w:rStyle w:val="fontstyle01"/>
          <w:rFonts w:ascii="Times New Roman" w:hAnsi="Times New Roman"/>
          <w:sz w:val="28"/>
          <w:szCs w:val="28"/>
        </w:rPr>
        <w:t xml:space="preserve"> </w:t>
      </w:r>
      <w:r w:rsidR="00867DBF" w:rsidRPr="00867DBF">
        <w:rPr>
          <w:rStyle w:val="fontstyle01"/>
          <w:rFonts w:ascii="Times New Roman" w:hAnsi="Times New Roman"/>
          <w:sz w:val="28"/>
          <w:szCs w:val="28"/>
        </w:rPr>
        <w:t xml:space="preserve">допуск) </w:t>
      </w:r>
      <w:r w:rsidR="00E42871">
        <w:rPr>
          <w:rFonts w:eastAsia="TimesNewRomanPSMT"/>
          <w:sz w:val="28"/>
          <w:szCs w:val="28"/>
        </w:rPr>
        <w:t>кваліфікаційної</w:t>
      </w:r>
      <w:r w:rsidR="00867DBF" w:rsidRPr="00867DBF">
        <w:rPr>
          <w:rStyle w:val="fontstyle01"/>
          <w:rFonts w:ascii="Times New Roman" w:hAnsi="Times New Roman"/>
          <w:sz w:val="28"/>
          <w:szCs w:val="28"/>
        </w:rPr>
        <w:t xml:space="preserve"> роботи до захисту і передає її рецензенту. Рішення</w:t>
      </w:r>
      <w:r w:rsidR="00867DBF" w:rsidRPr="00867DBF">
        <w:rPr>
          <w:color w:val="000000"/>
          <w:sz w:val="28"/>
          <w:szCs w:val="28"/>
        </w:rPr>
        <w:br/>
      </w:r>
      <w:r w:rsidR="00867DBF" w:rsidRPr="00867DBF">
        <w:rPr>
          <w:rStyle w:val="fontstyle01"/>
          <w:rFonts w:ascii="Times New Roman" w:hAnsi="Times New Roman"/>
          <w:sz w:val="28"/>
          <w:szCs w:val="28"/>
        </w:rPr>
        <w:t>кафедри оформлюється у Поданні голові екзаменаційної комісії.</w:t>
      </w:r>
    </w:p>
    <w:p w:rsidR="006B41D8" w:rsidRDefault="002B16B4" w:rsidP="002B16B4">
      <w:pPr>
        <w:pStyle w:val="21"/>
        <w:spacing w:before="0" w:line="360" w:lineRule="auto"/>
        <w:ind w:left="0" w:firstLine="567"/>
        <w:rPr>
          <w:rStyle w:val="fontstyle01"/>
          <w:rFonts w:ascii="Times New Roman" w:hAnsi="Times New Roman"/>
          <w:sz w:val="28"/>
          <w:szCs w:val="28"/>
        </w:rPr>
      </w:pPr>
      <w:r>
        <w:rPr>
          <w:rStyle w:val="fontstyle01"/>
          <w:rFonts w:ascii="Times New Roman" w:hAnsi="Times New Roman"/>
          <w:sz w:val="28"/>
          <w:szCs w:val="28"/>
        </w:rPr>
        <w:t>Роботи з ознаками плагіату, великою кількістю граматичних помилок</w:t>
      </w:r>
      <w:r w:rsidR="000E591C">
        <w:rPr>
          <w:rStyle w:val="fontstyle01"/>
          <w:rFonts w:ascii="Times New Roman" w:hAnsi="Times New Roman"/>
          <w:sz w:val="28"/>
          <w:szCs w:val="28"/>
        </w:rPr>
        <w:t>,</w:t>
      </w:r>
      <w:r>
        <w:rPr>
          <w:rStyle w:val="fontstyle01"/>
          <w:rFonts w:ascii="Times New Roman" w:hAnsi="Times New Roman"/>
          <w:sz w:val="28"/>
          <w:szCs w:val="28"/>
        </w:rPr>
        <w:t xml:space="preserve"> </w:t>
      </w:r>
      <w:r w:rsidR="00F301A9">
        <w:rPr>
          <w:rStyle w:val="fontstyle01"/>
          <w:rFonts w:ascii="Times New Roman" w:hAnsi="Times New Roman"/>
          <w:sz w:val="28"/>
          <w:szCs w:val="28"/>
        </w:rPr>
        <w:t>невідповідністю з правилами оформлення</w:t>
      </w:r>
      <w:r>
        <w:rPr>
          <w:rStyle w:val="fontstyle01"/>
          <w:rFonts w:ascii="Times New Roman" w:hAnsi="Times New Roman"/>
          <w:sz w:val="28"/>
          <w:szCs w:val="28"/>
        </w:rPr>
        <w:t xml:space="preserve"> до захисту не допускаються. Науковий </w:t>
      </w:r>
      <w:r w:rsidR="00867DBF" w:rsidRPr="00867DBF">
        <w:rPr>
          <w:rStyle w:val="fontstyle01"/>
          <w:rFonts w:ascii="Times New Roman" w:hAnsi="Times New Roman"/>
          <w:sz w:val="28"/>
          <w:szCs w:val="28"/>
        </w:rPr>
        <w:t>керівник несе відповідальність за відповідність вимогам представленої до захисту роботи.</w:t>
      </w:r>
    </w:p>
    <w:p w:rsidR="0040075F" w:rsidRDefault="0040075F" w:rsidP="00867DBF">
      <w:pPr>
        <w:pStyle w:val="21"/>
        <w:spacing w:before="0" w:line="360" w:lineRule="auto"/>
        <w:ind w:left="0" w:firstLine="567"/>
        <w:rPr>
          <w:rStyle w:val="fontstyle01"/>
          <w:rFonts w:ascii="Times New Roman" w:hAnsi="Times New Roman"/>
          <w:sz w:val="28"/>
          <w:szCs w:val="28"/>
        </w:rPr>
      </w:pPr>
    </w:p>
    <w:p w:rsidR="0040075F" w:rsidRPr="0040075F" w:rsidRDefault="00256E3E" w:rsidP="0040075F">
      <w:pPr>
        <w:pStyle w:val="21"/>
        <w:spacing w:before="0" w:line="480" w:lineRule="auto"/>
        <w:ind w:left="0" w:firstLine="0"/>
        <w:jc w:val="center"/>
        <w:rPr>
          <w:caps/>
          <w:sz w:val="28"/>
          <w:szCs w:val="28"/>
        </w:rPr>
      </w:pPr>
      <w:r>
        <w:rPr>
          <w:b/>
          <w:caps/>
          <w:sz w:val="28"/>
        </w:rPr>
        <w:t>3</w:t>
      </w:r>
      <w:r w:rsidR="0040075F" w:rsidRPr="0040075F">
        <w:rPr>
          <w:b/>
          <w:caps/>
          <w:sz w:val="28"/>
        </w:rPr>
        <w:t>.</w:t>
      </w:r>
      <w:r w:rsidR="00F301A9">
        <w:rPr>
          <w:b/>
          <w:caps/>
          <w:sz w:val="28"/>
        </w:rPr>
        <w:t xml:space="preserve"> ВИМОГИ ДО</w:t>
      </w:r>
      <w:r w:rsidR="0040075F" w:rsidRPr="0040075F">
        <w:rPr>
          <w:b/>
          <w:caps/>
          <w:sz w:val="28"/>
        </w:rPr>
        <w:t xml:space="preserve"> Структур</w:t>
      </w:r>
      <w:r w:rsidR="00F458E9">
        <w:rPr>
          <w:b/>
          <w:caps/>
          <w:sz w:val="28"/>
        </w:rPr>
        <w:t>И ТА ЗМІСТУ</w:t>
      </w:r>
      <w:r w:rsidR="0040075F" w:rsidRPr="0040075F">
        <w:rPr>
          <w:b/>
          <w:caps/>
          <w:sz w:val="28"/>
        </w:rPr>
        <w:t xml:space="preserve"> роботи</w:t>
      </w:r>
    </w:p>
    <w:p w:rsidR="006F2A0D" w:rsidRPr="0095643F" w:rsidRDefault="00A2646D" w:rsidP="0095643F">
      <w:pPr>
        <w:pStyle w:val="21"/>
        <w:spacing w:before="0" w:line="360" w:lineRule="auto"/>
        <w:ind w:left="0" w:firstLine="567"/>
        <w:rPr>
          <w:b/>
          <w:sz w:val="28"/>
          <w:szCs w:val="28"/>
        </w:rPr>
      </w:pPr>
      <w:r w:rsidRPr="0040075F">
        <w:rPr>
          <w:sz w:val="28"/>
          <w:szCs w:val="28"/>
        </w:rPr>
        <w:t xml:space="preserve">Назва </w:t>
      </w:r>
      <w:r w:rsidR="002007D7">
        <w:rPr>
          <w:sz w:val="28"/>
          <w:szCs w:val="28"/>
        </w:rPr>
        <w:t xml:space="preserve">кваліфікаційної (курсової) </w:t>
      </w:r>
      <w:r w:rsidRPr="0040075F">
        <w:rPr>
          <w:sz w:val="28"/>
          <w:szCs w:val="28"/>
        </w:rPr>
        <w:t xml:space="preserve">роботи повинна </w:t>
      </w:r>
      <w:r w:rsidR="002007D7">
        <w:rPr>
          <w:sz w:val="28"/>
          <w:szCs w:val="28"/>
        </w:rPr>
        <w:t xml:space="preserve">відповідати </w:t>
      </w:r>
      <w:r w:rsidRPr="0040075F">
        <w:rPr>
          <w:sz w:val="28"/>
          <w:szCs w:val="28"/>
        </w:rPr>
        <w:t>суті проблеми</w:t>
      </w:r>
      <w:r w:rsidR="006F6D93" w:rsidRPr="0040075F">
        <w:rPr>
          <w:sz w:val="28"/>
          <w:szCs w:val="28"/>
        </w:rPr>
        <w:t>.</w:t>
      </w:r>
      <w:r w:rsidR="000D148B" w:rsidRPr="0040075F">
        <w:rPr>
          <w:sz w:val="28"/>
          <w:szCs w:val="28"/>
        </w:rPr>
        <w:t xml:space="preserve"> </w:t>
      </w:r>
      <w:r w:rsidR="002007D7">
        <w:rPr>
          <w:rFonts w:eastAsia="TimesNewRomanPSMT"/>
          <w:sz w:val="28"/>
          <w:szCs w:val="28"/>
        </w:rPr>
        <w:t>Р</w:t>
      </w:r>
      <w:r w:rsidR="006F2A0D" w:rsidRPr="00A212B0">
        <w:rPr>
          <w:sz w:val="28"/>
          <w:szCs w:val="28"/>
        </w:rPr>
        <w:t xml:space="preserve">обота </w:t>
      </w:r>
      <w:r w:rsidR="002007D7">
        <w:rPr>
          <w:sz w:val="28"/>
          <w:szCs w:val="28"/>
        </w:rPr>
        <w:t>має включати в себе</w:t>
      </w:r>
      <w:r w:rsidR="006F2A0D" w:rsidRPr="00A212B0">
        <w:rPr>
          <w:sz w:val="28"/>
          <w:szCs w:val="28"/>
        </w:rPr>
        <w:t xml:space="preserve"> такі складові частини:</w:t>
      </w:r>
    </w:p>
    <w:p w:rsidR="006F2A0D" w:rsidRDefault="006F2A0D" w:rsidP="0021516B">
      <w:pPr>
        <w:pStyle w:val="a"/>
        <w:numPr>
          <w:ilvl w:val="0"/>
          <w:numId w:val="0"/>
        </w:numPr>
        <w:spacing w:before="0"/>
        <w:rPr>
          <w:sz w:val="28"/>
          <w:szCs w:val="28"/>
        </w:rPr>
      </w:pPr>
      <w:r w:rsidRPr="00A212B0">
        <w:rPr>
          <w:sz w:val="28"/>
          <w:szCs w:val="28"/>
        </w:rPr>
        <w:t>–  титульний аркуш</w:t>
      </w:r>
      <w:r w:rsidR="0021516B">
        <w:rPr>
          <w:sz w:val="28"/>
          <w:szCs w:val="28"/>
        </w:rPr>
        <w:t>;</w:t>
      </w:r>
    </w:p>
    <w:p w:rsidR="0021516B" w:rsidRDefault="006F2A0D" w:rsidP="0021516B">
      <w:pPr>
        <w:pStyle w:val="a"/>
        <w:numPr>
          <w:ilvl w:val="0"/>
          <w:numId w:val="0"/>
        </w:numPr>
        <w:spacing w:before="0"/>
        <w:rPr>
          <w:sz w:val="28"/>
          <w:szCs w:val="28"/>
        </w:rPr>
      </w:pPr>
      <w:r w:rsidRPr="00A212B0">
        <w:rPr>
          <w:sz w:val="28"/>
          <w:szCs w:val="28"/>
        </w:rPr>
        <w:t>–  зміст</w:t>
      </w:r>
      <w:r w:rsidR="0021516B">
        <w:rPr>
          <w:sz w:val="28"/>
          <w:szCs w:val="28"/>
        </w:rPr>
        <w:t>;</w:t>
      </w:r>
    </w:p>
    <w:p w:rsidR="006F2A0D" w:rsidRPr="00A212B0" w:rsidRDefault="0021516B" w:rsidP="0021516B">
      <w:pPr>
        <w:pStyle w:val="a"/>
        <w:numPr>
          <w:ilvl w:val="0"/>
          <w:numId w:val="0"/>
        </w:numPr>
        <w:spacing w:before="0"/>
        <w:rPr>
          <w:sz w:val="28"/>
          <w:szCs w:val="28"/>
        </w:rPr>
      </w:pPr>
      <w:r>
        <w:rPr>
          <w:color w:val="000000"/>
          <w:sz w:val="28"/>
          <w:szCs w:val="28"/>
          <w:lang w:eastAsia="uk-UA"/>
        </w:rPr>
        <w:t xml:space="preserve">–  </w:t>
      </w:r>
      <w:r w:rsidRPr="00617AE1">
        <w:rPr>
          <w:color w:val="000000"/>
          <w:sz w:val="28"/>
          <w:szCs w:val="28"/>
          <w:lang w:eastAsia="uk-UA"/>
        </w:rPr>
        <w:t>перелік умовних позначень (за необхідності)</w:t>
      </w:r>
      <w:r>
        <w:rPr>
          <w:sz w:val="28"/>
          <w:szCs w:val="28"/>
        </w:rPr>
        <w:t>;</w:t>
      </w:r>
      <w:r w:rsidR="006F2A0D" w:rsidRPr="00A212B0">
        <w:rPr>
          <w:sz w:val="28"/>
          <w:szCs w:val="28"/>
        </w:rPr>
        <w:t xml:space="preserve"> </w:t>
      </w:r>
    </w:p>
    <w:p w:rsidR="006F2A0D" w:rsidRPr="00A212B0" w:rsidRDefault="006F2A0D" w:rsidP="0021516B">
      <w:pPr>
        <w:pStyle w:val="a"/>
        <w:numPr>
          <w:ilvl w:val="0"/>
          <w:numId w:val="0"/>
        </w:numPr>
        <w:spacing w:before="0"/>
        <w:rPr>
          <w:sz w:val="28"/>
          <w:szCs w:val="28"/>
        </w:rPr>
      </w:pPr>
      <w:r w:rsidRPr="00A212B0">
        <w:rPr>
          <w:sz w:val="28"/>
          <w:szCs w:val="28"/>
        </w:rPr>
        <w:t>–  вступ</w:t>
      </w:r>
      <w:r w:rsidR="0021516B">
        <w:rPr>
          <w:sz w:val="28"/>
          <w:szCs w:val="28"/>
        </w:rPr>
        <w:t>;</w:t>
      </w:r>
    </w:p>
    <w:p w:rsidR="006F2A0D" w:rsidRPr="00A212B0" w:rsidRDefault="006F2A0D" w:rsidP="0021516B">
      <w:pPr>
        <w:pStyle w:val="a"/>
        <w:numPr>
          <w:ilvl w:val="0"/>
          <w:numId w:val="0"/>
        </w:numPr>
        <w:spacing w:before="0"/>
        <w:rPr>
          <w:sz w:val="28"/>
          <w:szCs w:val="28"/>
        </w:rPr>
      </w:pPr>
      <w:r w:rsidRPr="00A212B0">
        <w:rPr>
          <w:sz w:val="28"/>
          <w:szCs w:val="28"/>
        </w:rPr>
        <w:t>–  основна частина</w:t>
      </w:r>
      <w:r w:rsidR="0021516B">
        <w:rPr>
          <w:sz w:val="28"/>
          <w:szCs w:val="28"/>
        </w:rPr>
        <w:t>;</w:t>
      </w:r>
    </w:p>
    <w:p w:rsidR="006F2A0D" w:rsidRPr="00A212B0" w:rsidRDefault="006F2A0D" w:rsidP="0021516B">
      <w:pPr>
        <w:pStyle w:val="a"/>
        <w:numPr>
          <w:ilvl w:val="0"/>
          <w:numId w:val="0"/>
        </w:numPr>
        <w:spacing w:before="0"/>
        <w:rPr>
          <w:sz w:val="28"/>
          <w:szCs w:val="28"/>
        </w:rPr>
      </w:pPr>
      <w:r w:rsidRPr="00A212B0">
        <w:rPr>
          <w:sz w:val="28"/>
          <w:szCs w:val="28"/>
        </w:rPr>
        <w:t xml:space="preserve">–  </w:t>
      </w:r>
      <w:r w:rsidR="00F83EEB" w:rsidRPr="00A212B0">
        <w:rPr>
          <w:bCs/>
          <w:sz w:val="28"/>
          <w:szCs w:val="28"/>
        </w:rPr>
        <w:t>висновки</w:t>
      </w:r>
      <w:r w:rsidR="0021516B">
        <w:rPr>
          <w:sz w:val="28"/>
          <w:szCs w:val="28"/>
        </w:rPr>
        <w:t>;</w:t>
      </w:r>
    </w:p>
    <w:p w:rsidR="006F2A0D" w:rsidRPr="00A212B0" w:rsidRDefault="006F2A0D" w:rsidP="0021516B">
      <w:pPr>
        <w:pStyle w:val="a"/>
        <w:numPr>
          <w:ilvl w:val="0"/>
          <w:numId w:val="0"/>
        </w:numPr>
        <w:spacing w:before="0"/>
        <w:rPr>
          <w:sz w:val="28"/>
          <w:szCs w:val="28"/>
        </w:rPr>
      </w:pPr>
      <w:r w:rsidRPr="00A212B0">
        <w:rPr>
          <w:sz w:val="28"/>
          <w:szCs w:val="28"/>
        </w:rPr>
        <w:t xml:space="preserve">–  </w:t>
      </w:r>
      <w:r w:rsidR="008D20B5">
        <w:rPr>
          <w:sz w:val="28"/>
          <w:szCs w:val="28"/>
        </w:rPr>
        <w:t>список використаних джерел</w:t>
      </w:r>
      <w:r w:rsidR="0021516B">
        <w:rPr>
          <w:sz w:val="28"/>
          <w:szCs w:val="28"/>
        </w:rPr>
        <w:t>;</w:t>
      </w:r>
    </w:p>
    <w:p w:rsidR="006F2A0D" w:rsidRDefault="006F2A0D" w:rsidP="0021516B">
      <w:pPr>
        <w:pStyle w:val="21"/>
        <w:spacing w:before="0" w:line="360" w:lineRule="auto"/>
        <w:ind w:left="0" w:firstLine="0"/>
        <w:rPr>
          <w:sz w:val="28"/>
          <w:szCs w:val="28"/>
        </w:rPr>
      </w:pPr>
      <w:r w:rsidRPr="00A212B0">
        <w:rPr>
          <w:sz w:val="28"/>
          <w:szCs w:val="28"/>
        </w:rPr>
        <w:t>–</w:t>
      </w:r>
      <w:r w:rsidRPr="00A212B0">
        <w:t xml:space="preserve">  </w:t>
      </w:r>
      <w:r w:rsidRPr="00A212B0">
        <w:rPr>
          <w:sz w:val="28"/>
          <w:szCs w:val="28"/>
        </w:rPr>
        <w:t>додатки (</w:t>
      </w:r>
      <w:r w:rsidR="0021516B">
        <w:rPr>
          <w:sz w:val="28"/>
          <w:szCs w:val="28"/>
        </w:rPr>
        <w:t>за</w:t>
      </w:r>
      <w:r w:rsidRPr="00A212B0">
        <w:rPr>
          <w:sz w:val="28"/>
          <w:szCs w:val="28"/>
        </w:rPr>
        <w:t xml:space="preserve"> необхідності).</w:t>
      </w:r>
    </w:p>
    <w:p w:rsidR="00B31D76" w:rsidRDefault="00B31D76" w:rsidP="007D1C4D">
      <w:pPr>
        <w:pStyle w:val="21"/>
        <w:spacing w:before="0" w:line="360" w:lineRule="auto"/>
        <w:ind w:left="0" w:firstLine="567"/>
        <w:rPr>
          <w:rFonts w:eastAsia="TimesNewRomanPSMT"/>
          <w:sz w:val="28"/>
          <w:szCs w:val="28"/>
        </w:rPr>
      </w:pPr>
      <w:r w:rsidRPr="00043C3F">
        <w:rPr>
          <w:b/>
          <w:sz w:val="28"/>
          <w:szCs w:val="28"/>
        </w:rPr>
        <w:lastRenderedPageBreak/>
        <w:t>Титульний аркуш</w:t>
      </w:r>
      <w:r>
        <w:rPr>
          <w:sz w:val="28"/>
          <w:szCs w:val="28"/>
        </w:rPr>
        <w:t xml:space="preserve"> роботи включає назву міністерства, університету та кафедри, на якій виконана робота, назву роботи, прізвище, ім’я, по-батькові студента, </w:t>
      </w:r>
      <w:r w:rsidRPr="00B31D76">
        <w:rPr>
          <w:rFonts w:eastAsia="TimesNewRomanPSMT"/>
          <w:sz w:val="28"/>
          <w:szCs w:val="28"/>
        </w:rPr>
        <w:t xml:space="preserve">назву освітньо-професійної програми; шифр і найменування спеціальності; рівень вищої освіти; прізвище та ініціали наукового керівника, його посаду, науковий ступінь і вчене звання, місто і рік захисту кваліфікаційної </w:t>
      </w:r>
      <w:r>
        <w:rPr>
          <w:rFonts w:eastAsia="TimesNewRomanPSMT"/>
          <w:sz w:val="28"/>
          <w:szCs w:val="28"/>
        </w:rPr>
        <w:t xml:space="preserve">(курсової) </w:t>
      </w:r>
      <w:r w:rsidRPr="00B31D76">
        <w:rPr>
          <w:rFonts w:eastAsia="TimesNewRomanPSMT"/>
          <w:sz w:val="28"/>
          <w:szCs w:val="28"/>
        </w:rPr>
        <w:t>роботи (див. Додаток А).</w:t>
      </w:r>
    </w:p>
    <w:p w:rsidR="00B31D76" w:rsidRPr="00B31D76" w:rsidRDefault="00B31D76" w:rsidP="007D1C4D">
      <w:pPr>
        <w:pStyle w:val="21"/>
        <w:spacing w:before="0" w:line="360" w:lineRule="auto"/>
        <w:ind w:left="0" w:firstLine="567"/>
        <w:rPr>
          <w:sz w:val="28"/>
          <w:szCs w:val="28"/>
        </w:rPr>
      </w:pPr>
      <w:r w:rsidRPr="00043C3F">
        <w:rPr>
          <w:rFonts w:eastAsia="TimesNewRomanPSMT"/>
          <w:b/>
          <w:sz w:val="28"/>
          <w:szCs w:val="28"/>
        </w:rPr>
        <w:t>Зміст</w:t>
      </w:r>
      <w:r>
        <w:rPr>
          <w:rFonts w:eastAsia="TimesNewRomanPSMT"/>
          <w:sz w:val="28"/>
          <w:szCs w:val="28"/>
        </w:rPr>
        <w:t xml:space="preserve"> </w:t>
      </w:r>
      <w:r w:rsidR="009A6471" w:rsidRPr="00B31D76">
        <w:rPr>
          <w:rFonts w:eastAsia="TimesNewRomanPSMT"/>
          <w:sz w:val="28"/>
          <w:szCs w:val="28"/>
        </w:rPr>
        <w:t xml:space="preserve">(див. Додаток </w:t>
      </w:r>
      <w:r w:rsidR="009A6471">
        <w:rPr>
          <w:rFonts w:eastAsia="TimesNewRomanPSMT"/>
          <w:sz w:val="28"/>
          <w:szCs w:val="28"/>
        </w:rPr>
        <w:t>Б</w:t>
      </w:r>
      <w:r w:rsidR="009A6471" w:rsidRPr="00B31D76">
        <w:rPr>
          <w:rFonts w:eastAsia="TimesNewRomanPSMT"/>
          <w:sz w:val="28"/>
          <w:szCs w:val="28"/>
        </w:rPr>
        <w:t>)</w:t>
      </w:r>
      <w:r w:rsidR="009A6471">
        <w:rPr>
          <w:rFonts w:eastAsia="TimesNewRomanPSMT"/>
          <w:sz w:val="28"/>
          <w:szCs w:val="28"/>
        </w:rPr>
        <w:t xml:space="preserve"> </w:t>
      </w:r>
      <w:r>
        <w:rPr>
          <w:rFonts w:eastAsia="TimesNewRomanPSMT"/>
          <w:sz w:val="28"/>
          <w:szCs w:val="28"/>
        </w:rPr>
        <w:t xml:space="preserve">являє собою </w:t>
      </w:r>
      <w:r w:rsidR="00043C3F">
        <w:rPr>
          <w:rFonts w:eastAsia="TimesNewRomanPSMT"/>
          <w:sz w:val="28"/>
          <w:szCs w:val="28"/>
        </w:rPr>
        <w:t xml:space="preserve">перелік </w:t>
      </w:r>
      <w:r>
        <w:rPr>
          <w:rFonts w:eastAsia="TimesNewRomanPSMT"/>
          <w:sz w:val="28"/>
          <w:szCs w:val="28"/>
        </w:rPr>
        <w:t>основних складових роботи</w:t>
      </w:r>
      <w:r w:rsidR="00043C3F">
        <w:rPr>
          <w:rFonts w:eastAsia="TimesNewRomanPSMT"/>
          <w:sz w:val="28"/>
          <w:szCs w:val="28"/>
        </w:rPr>
        <w:t xml:space="preserve"> – вступу, розділів (підрозділів), висновків, списку використаних джерел та додатків (за наявності) із зазначенням номерів сторінки, на якій розпочинається цей елемент.</w:t>
      </w:r>
    </w:p>
    <w:p w:rsidR="00B31D76" w:rsidRDefault="00B45C66" w:rsidP="007D1C4D">
      <w:pPr>
        <w:pStyle w:val="21"/>
        <w:spacing w:before="0" w:line="360" w:lineRule="auto"/>
        <w:ind w:left="0" w:firstLine="567"/>
        <w:rPr>
          <w:sz w:val="28"/>
          <w:szCs w:val="28"/>
        </w:rPr>
      </w:pPr>
      <w:r w:rsidRPr="005C0AB1">
        <w:rPr>
          <w:b/>
          <w:sz w:val="28"/>
          <w:szCs w:val="28"/>
        </w:rPr>
        <w:t>Вступ</w:t>
      </w:r>
      <w:r>
        <w:rPr>
          <w:sz w:val="28"/>
          <w:szCs w:val="28"/>
        </w:rPr>
        <w:t xml:space="preserve"> </w:t>
      </w:r>
      <w:r w:rsidR="009A6471" w:rsidRPr="00B31D76">
        <w:rPr>
          <w:rFonts w:eastAsia="TimesNewRomanPSMT"/>
          <w:sz w:val="28"/>
          <w:szCs w:val="28"/>
        </w:rPr>
        <w:t xml:space="preserve">(див. Додаток </w:t>
      </w:r>
      <w:r w:rsidR="009A6471">
        <w:rPr>
          <w:rFonts w:eastAsia="TimesNewRomanPSMT"/>
          <w:sz w:val="28"/>
          <w:szCs w:val="28"/>
        </w:rPr>
        <w:t>В</w:t>
      </w:r>
      <w:r w:rsidR="009A6471" w:rsidRPr="00B31D76">
        <w:rPr>
          <w:rFonts w:eastAsia="TimesNewRomanPSMT"/>
          <w:sz w:val="28"/>
          <w:szCs w:val="28"/>
        </w:rPr>
        <w:t>)</w:t>
      </w:r>
      <w:r w:rsidR="009A6471">
        <w:rPr>
          <w:rFonts w:eastAsia="TimesNewRomanPSMT"/>
          <w:sz w:val="28"/>
          <w:szCs w:val="28"/>
        </w:rPr>
        <w:t xml:space="preserve"> </w:t>
      </w:r>
      <w:r w:rsidR="005C0AB1">
        <w:rPr>
          <w:sz w:val="28"/>
          <w:szCs w:val="28"/>
        </w:rPr>
        <w:t xml:space="preserve">роботи </w:t>
      </w:r>
      <w:r>
        <w:rPr>
          <w:sz w:val="28"/>
          <w:szCs w:val="28"/>
        </w:rPr>
        <w:t xml:space="preserve">(до 2 сторінок) показує актуальність теми роботи, мету, </w:t>
      </w:r>
      <w:r w:rsidR="005C0AB1">
        <w:rPr>
          <w:sz w:val="28"/>
          <w:szCs w:val="28"/>
        </w:rPr>
        <w:t>об’</w:t>
      </w:r>
      <w:r w:rsidR="006C6765">
        <w:rPr>
          <w:sz w:val="28"/>
          <w:szCs w:val="28"/>
        </w:rPr>
        <w:t xml:space="preserve">єкт, </w:t>
      </w:r>
      <w:r>
        <w:rPr>
          <w:sz w:val="28"/>
          <w:szCs w:val="28"/>
        </w:rPr>
        <w:t>предмет дослідження</w:t>
      </w:r>
      <w:r w:rsidR="006C6765">
        <w:rPr>
          <w:sz w:val="28"/>
          <w:szCs w:val="28"/>
        </w:rPr>
        <w:t xml:space="preserve"> та завдання роботи</w:t>
      </w:r>
      <w:r>
        <w:rPr>
          <w:sz w:val="28"/>
          <w:szCs w:val="28"/>
        </w:rPr>
        <w:t>.</w:t>
      </w:r>
    </w:p>
    <w:p w:rsidR="005C0AB1" w:rsidRDefault="005C0AB1" w:rsidP="007D1C4D">
      <w:pPr>
        <w:pStyle w:val="21"/>
        <w:spacing w:before="0" w:line="360" w:lineRule="auto"/>
        <w:ind w:left="0" w:firstLine="567"/>
        <w:rPr>
          <w:sz w:val="28"/>
          <w:szCs w:val="28"/>
        </w:rPr>
      </w:pPr>
      <w:r w:rsidRPr="005C0AB1">
        <w:rPr>
          <w:b/>
          <w:sz w:val="28"/>
          <w:szCs w:val="28"/>
        </w:rPr>
        <w:t>Основна частина</w:t>
      </w:r>
      <w:r>
        <w:rPr>
          <w:sz w:val="28"/>
          <w:szCs w:val="28"/>
        </w:rPr>
        <w:t xml:space="preserve"> роботи в залежності від специфіки теми роботи складається з розділів та підрозділів, повинна включати основні теоретичні положення, що лежать в основі теми, наявні шляхи вирішення проблем, описані в літературі. Кожен розділ кваліфікаційної (курсової) роботи повинен закінчуватися узагальненням</w:t>
      </w:r>
      <w:r w:rsidR="009A6471">
        <w:rPr>
          <w:sz w:val="28"/>
          <w:szCs w:val="28"/>
        </w:rPr>
        <w:t xml:space="preserve"> </w:t>
      </w:r>
      <w:r w:rsidR="009A6471" w:rsidRPr="00B31D76">
        <w:rPr>
          <w:rFonts w:eastAsia="TimesNewRomanPSMT"/>
          <w:sz w:val="28"/>
          <w:szCs w:val="28"/>
        </w:rPr>
        <w:t xml:space="preserve">(див. Додаток </w:t>
      </w:r>
      <w:r w:rsidR="009A6471">
        <w:rPr>
          <w:rFonts w:eastAsia="TimesNewRomanPSMT"/>
          <w:sz w:val="28"/>
          <w:szCs w:val="28"/>
        </w:rPr>
        <w:t>Г</w:t>
      </w:r>
      <w:r w:rsidR="009A6471" w:rsidRPr="00B31D76">
        <w:rPr>
          <w:rFonts w:eastAsia="TimesNewRomanPSMT"/>
          <w:sz w:val="28"/>
          <w:szCs w:val="28"/>
        </w:rPr>
        <w:t>)</w:t>
      </w:r>
      <w:r>
        <w:rPr>
          <w:sz w:val="28"/>
          <w:szCs w:val="28"/>
        </w:rPr>
        <w:t xml:space="preserve">. </w:t>
      </w:r>
    </w:p>
    <w:p w:rsidR="005C0AB1" w:rsidRDefault="006C6765" w:rsidP="007D1C4D">
      <w:pPr>
        <w:pStyle w:val="21"/>
        <w:spacing w:before="0" w:line="360" w:lineRule="auto"/>
        <w:ind w:left="0" w:firstLine="567"/>
        <w:rPr>
          <w:sz w:val="28"/>
          <w:szCs w:val="28"/>
        </w:rPr>
      </w:pPr>
      <w:r>
        <w:rPr>
          <w:sz w:val="28"/>
          <w:szCs w:val="28"/>
        </w:rPr>
        <w:t>В кваліфікаційній роботі основна частина роботи розділяється на дві частини – теоретичну та експериментальну. Теоретична частина містить розділи, що описують наявний стан проблеми, розв’язанню якої присвячена дана робота. Написання її підпорядковується вимогам до основної частини роботи, розглянутим вище.</w:t>
      </w:r>
    </w:p>
    <w:p w:rsidR="006C6765" w:rsidRDefault="006C6765" w:rsidP="007D1C4D">
      <w:pPr>
        <w:pStyle w:val="21"/>
        <w:spacing w:before="0" w:line="360" w:lineRule="auto"/>
        <w:ind w:left="0" w:firstLine="567"/>
        <w:rPr>
          <w:sz w:val="28"/>
          <w:szCs w:val="28"/>
        </w:rPr>
      </w:pPr>
      <w:r>
        <w:rPr>
          <w:sz w:val="28"/>
          <w:szCs w:val="28"/>
        </w:rPr>
        <w:t>Експериментальна частина роботи містить опис методик розв’язання завдань роботи, програмно-технічних засобів автоматизації</w:t>
      </w:r>
      <w:r w:rsidR="009C36BA">
        <w:rPr>
          <w:sz w:val="28"/>
          <w:szCs w:val="28"/>
        </w:rPr>
        <w:t xml:space="preserve">, що використовуються в експерименті. В подальших розділах експериментальної частини описуються основні етапи та аналізуються результати дослідження. </w:t>
      </w:r>
    </w:p>
    <w:p w:rsidR="005C0AB1" w:rsidRDefault="009C36BA" w:rsidP="007D1C4D">
      <w:pPr>
        <w:pStyle w:val="21"/>
        <w:spacing w:before="0" w:line="360" w:lineRule="auto"/>
        <w:ind w:left="0" w:firstLine="567"/>
        <w:rPr>
          <w:sz w:val="28"/>
          <w:szCs w:val="28"/>
        </w:rPr>
      </w:pPr>
      <w:r w:rsidRPr="00256E3E">
        <w:rPr>
          <w:b/>
          <w:sz w:val="28"/>
          <w:szCs w:val="28"/>
        </w:rPr>
        <w:lastRenderedPageBreak/>
        <w:t>Висновки</w:t>
      </w:r>
      <w:r>
        <w:rPr>
          <w:sz w:val="28"/>
          <w:szCs w:val="28"/>
        </w:rPr>
        <w:t xml:space="preserve"> </w:t>
      </w:r>
      <w:r w:rsidR="009A6471" w:rsidRPr="00B31D76">
        <w:rPr>
          <w:rFonts w:eastAsia="TimesNewRomanPSMT"/>
          <w:sz w:val="28"/>
          <w:szCs w:val="28"/>
        </w:rPr>
        <w:t xml:space="preserve">(див. Додаток </w:t>
      </w:r>
      <w:r w:rsidR="009A6471">
        <w:rPr>
          <w:rFonts w:eastAsia="TimesNewRomanPSMT"/>
          <w:sz w:val="28"/>
          <w:szCs w:val="28"/>
        </w:rPr>
        <w:t>Д</w:t>
      </w:r>
      <w:r w:rsidR="009A6471" w:rsidRPr="00B31D76">
        <w:rPr>
          <w:rFonts w:eastAsia="TimesNewRomanPSMT"/>
          <w:sz w:val="28"/>
          <w:szCs w:val="28"/>
        </w:rPr>
        <w:t>)</w:t>
      </w:r>
      <w:r w:rsidR="009A6471">
        <w:rPr>
          <w:rFonts w:eastAsia="TimesNewRomanPSMT"/>
          <w:sz w:val="28"/>
          <w:szCs w:val="28"/>
        </w:rPr>
        <w:t xml:space="preserve"> </w:t>
      </w:r>
      <w:r>
        <w:rPr>
          <w:sz w:val="28"/>
          <w:szCs w:val="28"/>
        </w:rPr>
        <w:t>роботи показують головні результати   роботи</w:t>
      </w:r>
      <w:r w:rsidR="00256E3E">
        <w:rPr>
          <w:sz w:val="28"/>
          <w:szCs w:val="28"/>
        </w:rPr>
        <w:t>, рекомендації до їх подальшого практичного застосування.</w:t>
      </w:r>
    </w:p>
    <w:p w:rsidR="00256E3E" w:rsidRDefault="00256E3E" w:rsidP="007D1C4D">
      <w:pPr>
        <w:pStyle w:val="21"/>
        <w:spacing w:before="0" w:line="360" w:lineRule="auto"/>
        <w:ind w:left="0" w:firstLine="567"/>
        <w:rPr>
          <w:sz w:val="28"/>
          <w:szCs w:val="28"/>
        </w:rPr>
      </w:pPr>
      <w:r w:rsidRPr="00256E3E">
        <w:rPr>
          <w:b/>
          <w:sz w:val="28"/>
          <w:szCs w:val="28"/>
        </w:rPr>
        <w:t>Список використаних джерел (літератури)</w:t>
      </w:r>
      <w:r>
        <w:rPr>
          <w:b/>
          <w:sz w:val="28"/>
          <w:szCs w:val="28"/>
        </w:rPr>
        <w:t xml:space="preserve"> </w:t>
      </w:r>
      <w:r w:rsidR="009A6471" w:rsidRPr="00B31D76">
        <w:rPr>
          <w:rFonts w:eastAsia="TimesNewRomanPSMT"/>
          <w:sz w:val="28"/>
          <w:szCs w:val="28"/>
        </w:rPr>
        <w:t xml:space="preserve">(див. Додаток </w:t>
      </w:r>
      <w:r w:rsidR="009A6471">
        <w:rPr>
          <w:rFonts w:eastAsia="TimesNewRomanPSMT"/>
          <w:sz w:val="28"/>
          <w:szCs w:val="28"/>
        </w:rPr>
        <w:t>Є</w:t>
      </w:r>
      <w:r w:rsidR="009A6471" w:rsidRPr="00B31D76">
        <w:rPr>
          <w:rFonts w:eastAsia="TimesNewRomanPSMT"/>
          <w:sz w:val="28"/>
          <w:szCs w:val="28"/>
        </w:rPr>
        <w:t>)</w:t>
      </w:r>
      <w:r w:rsidR="009A6471">
        <w:rPr>
          <w:rFonts w:eastAsia="TimesNewRomanPSMT"/>
          <w:sz w:val="28"/>
          <w:szCs w:val="28"/>
        </w:rPr>
        <w:t xml:space="preserve"> </w:t>
      </w:r>
      <w:r>
        <w:rPr>
          <w:sz w:val="28"/>
          <w:szCs w:val="28"/>
        </w:rPr>
        <w:t>містить роботи, які використані при підготовці роботи і на які є посилання в тексті.</w:t>
      </w:r>
    </w:p>
    <w:p w:rsidR="00256E3E" w:rsidRPr="00256E3E" w:rsidRDefault="00256E3E" w:rsidP="007D1C4D">
      <w:pPr>
        <w:pStyle w:val="21"/>
        <w:spacing w:before="0" w:line="360" w:lineRule="auto"/>
        <w:ind w:left="0" w:firstLine="567"/>
        <w:rPr>
          <w:sz w:val="28"/>
          <w:szCs w:val="28"/>
        </w:rPr>
      </w:pPr>
      <w:r w:rsidRPr="00256E3E">
        <w:rPr>
          <w:b/>
          <w:sz w:val="28"/>
          <w:szCs w:val="28"/>
        </w:rPr>
        <w:t>Додатки</w:t>
      </w:r>
      <w:r>
        <w:rPr>
          <w:sz w:val="28"/>
          <w:szCs w:val="28"/>
        </w:rPr>
        <w:t xml:space="preserve"> використовуються для ілюстрації паспортних характеристик технічних засобів автоматизації, </w:t>
      </w:r>
      <w:r w:rsidR="00374039">
        <w:rPr>
          <w:sz w:val="28"/>
          <w:szCs w:val="28"/>
        </w:rPr>
        <w:t xml:space="preserve">актів випробувань, </w:t>
      </w:r>
      <w:r>
        <w:rPr>
          <w:sz w:val="28"/>
          <w:szCs w:val="28"/>
        </w:rPr>
        <w:t>програмного коду, що використовується для вирішення задач дослідження.</w:t>
      </w:r>
    </w:p>
    <w:p w:rsidR="00397487" w:rsidRPr="0095643F" w:rsidRDefault="00397487" w:rsidP="00397487">
      <w:pPr>
        <w:pStyle w:val="ab"/>
        <w:spacing w:before="0" w:after="0" w:line="360" w:lineRule="auto"/>
        <w:ind w:left="0" w:firstLine="567"/>
        <w:rPr>
          <w:sz w:val="28"/>
          <w:szCs w:val="28"/>
        </w:rPr>
      </w:pPr>
      <w:r w:rsidRPr="0095643F">
        <w:rPr>
          <w:sz w:val="28"/>
          <w:szCs w:val="28"/>
        </w:rPr>
        <w:t xml:space="preserve">Обсяг основного тексту </w:t>
      </w:r>
      <w:r w:rsidRPr="0095643F">
        <w:rPr>
          <w:rFonts w:eastAsia="TimesNewRomanPSMT"/>
          <w:sz w:val="28"/>
          <w:szCs w:val="28"/>
        </w:rPr>
        <w:t>кваліфікаційної</w:t>
      </w:r>
      <w:r w:rsidRPr="0095643F">
        <w:rPr>
          <w:sz w:val="28"/>
          <w:szCs w:val="28"/>
        </w:rPr>
        <w:t xml:space="preserve"> </w:t>
      </w:r>
      <w:r>
        <w:rPr>
          <w:sz w:val="28"/>
          <w:szCs w:val="28"/>
        </w:rPr>
        <w:t xml:space="preserve">(курсової) </w:t>
      </w:r>
      <w:r w:rsidRPr="0095643F">
        <w:rPr>
          <w:sz w:val="28"/>
          <w:szCs w:val="28"/>
        </w:rPr>
        <w:t>роботи (без літератури та</w:t>
      </w:r>
      <w:r>
        <w:rPr>
          <w:sz w:val="28"/>
          <w:szCs w:val="28"/>
        </w:rPr>
        <w:t xml:space="preserve"> додатків) повинен бути </w:t>
      </w:r>
      <w:r w:rsidRPr="0095643F">
        <w:rPr>
          <w:sz w:val="28"/>
          <w:szCs w:val="28"/>
        </w:rPr>
        <w:t>2</w:t>
      </w:r>
      <w:r>
        <w:rPr>
          <w:sz w:val="28"/>
          <w:szCs w:val="28"/>
        </w:rPr>
        <w:t>0</w:t>
      </w:r>
      <w:r w:rsidRPr="0095643F">
        <w:rPr>
          <w:sz w:val="28"/>
          <w:szCs w:val="28"/>
        </w:rPr>
        <w:t xml:space="preserve">-30 сторінок. </w:t>
      </w:r>
    </w:p>
    <w:p w:rsidR="00F0796D" w:rsidRDefault="00F0796D" w:rsidP="008B5E19">
      <w:pPr>
        <w:pStyle w:val="21"/>
        <w:spacing w:before="0" w:line="360" w:lineRule="auto"/>
        <w:ind w:left="0" w:firstLine="0"/>
        <w:rPr>
          <w:b/>
          <w:sz w:val="28"/>
          <w:szCs w:val="28"/>
        </w:rPr>
      </w:pPr>
    </w:p>
    <w:p w:rsidR="00B31D76" w:rsidRPr="00397487" w:rsidRDefault="00397487" w:rsidP="00397487">
      <w:pPr>
        <w:pStyle w:val="21"/>
        <w:spacing w:before="0" w:line="360" w:lineRule="auto"/>
        <w:ind w:left="0" w:firstLine="567"/>
        <w:jc w:val="center"/>
        <w:rPr>
          <w:b/>
          <w:sz w:val="28"/>
          <w:szCs w:val="28"/>
        </w:rPr>
      </w:pPr>
      <w:r w:rsidRPr="00397487">
        <w:rPr>
          <w:b/>
          <w:sz w:val="28"/>
          <w:szCs w:val="28"/>
        </w:rPr>
        <w:t>4. ВИМОГИ ДО ОФОРМЛЕННЯ КВАЛІФІКАЦІЙНОЇ (КУРСОВОЇ) РОБОТИ</w:t>
      </w:r>
    </w:p>
    <w:p w:rsidR="00B31D76" w:rsidRDefault="00397487" w:rsidP="00F74BB7">
      <w:pPr>
        <w:pStyle w:val="21"/>
        <w:spacing w:before="0" w:line="360" w:lineRule="auto"/>
        <w:ind w:left="0" w:firstLine="567"/>
        <w:rPr>
          <w:sz w:val="28"/>
          <w:szCs w:val="28"/>
        </w:rPr>
      </w:pPr>
      <w:r w:rsidRPr="00397487">
        <w:rPr>
          <w:sz w:val="28"/>
          <w:szCs w:val="28"/>
        </w:rPr>
        <w:t>Оформлення кваліфікаційної (курсової) роботи здійснюється згідно з ДСТУ 3008:2015 «Інформація та документація. Звіти у сфері науки і техніки. Структура та правила оформлювання»</w:t>
      </w:r>
    </w:p>
    <w:p w:rsidR="00C7477D" w:rsidRPr="00A212B0" w:rsidRDefault="00F74BB7" w:rsidP="00F74BB7">
      <w:pPr>
        <w:pStyle w:val="21"/>
        <w:spacing w:before="0" w:line="360" w:lineRule="auto"/>
        <w:ind w:left="0" w:firstLine="567"/>
        <w:rPr>
          <w:sz w:val="28"/>
          <w:szCs w:val="28"/>
        </w:rPr>
      </w:pPr>
      <w:r>
        <w:rPr>
          <w:sz w:val="28"/>
          <w:szCs w:val="28"/>
        </w:rPr>
        <w:t xml:space="preserve">Текст роботи </w:t>
      </w:r>
      <w:r w:rsidR="005C50A1" w:rsidRPr="00C87A99">
        <w:rPr>
          <w:sz w:val="28"/>
          <w:szCs w:val="28"/>
        </w:rPr>
        <w:t xml:space="preserve">друкують 14 шрифтом </w:t>
      </w:r>
      <w:r w:rsidR="005C50A1" w:rsidRPr="00A212B0">
        <w:rPr>
          <w:sz w:val="28"/>
          <w:szCs w:val="28"/>
        </w:rPr>
        <w:t>Times New Roman</w:t>
      </w:r>
      <w:r w:rsidR="00C87A99" w:rsidRPr="00C87A99">
        <w:rPr>
          <w:sz w:val="28"/>
          <w:szCs w:val="28"/>
        </w:rPr>
        <w:t xml:space="preserve"> з відстанню між </w:t>
      </w:r>
      <w:r w:rsidR="00670C86">
        <w:rPr>
          <w:sz w:val="28"/>
          <w:szCs w:val="28"/>
        </w:rPr>
        <w:t>строками</w:t>
      </w:r>
      <w:r w:rsidR="00C87A99" w:rsidRPr="00C87A99">
        <w:rPr>
          <w:sz w:val="28"/>
          <w:szCs w:val="28"/>
        </w:rPr>
        <w:t xml:space="preserve"> 1.5</w:t>
      </w:r>
      <w:r w:rsidR="00C46F31">
        <w:rPr>
          <w:sz w:val="28"/>
          <w:szCs w:val="28"/>
        </w:rPr>
        <w:t xml:space="preserve"> </w:t>
      </w:r>
      <w:r w:rsidR="007D1C4D">
        <w:rPr>
          <w:sz w:val="28"/>
          <w:szCs w:val="28"/>
        </w:rPr>
        <w:t>інтервали, поля: ліве 35 мм, верхнє – 20 мм, праве – 20 мм, нижнє 20 мм. Орієнтація листа – книж</w:t>
      </w:r>
      <w:r w:rsidR="00B31D76">
        <w:rPr>
          <w:sz w:val="28"/>
          <w:szCs w:val="28"/>
        </w:rPr>
        <w:t>ков</w:t>
      </w:r>
      <w:r>
        <w:rPr>
          <w:sz w:val="28"/>
          <w:szCs w:val="28"/>
        </w:rPr>
        <w:t xml:space="preserve">а. </w:t>
      </w:r>
      <w:r w:rsidR="007D1C4D">
        <w:rPr>
          <w:sz w:val="28"/>
          <w:szCs w:val="28"/>
        </w:rPr>
        <w:t>Вирівнювання тексту – за шириною.</w:t>
      </w:r>
      <w:r w:rsidRPr="00F74BB7">
        <w:rPr>
          <w:sz w:val="28"/>
          <w:szCs w:val="28"/>
        </w:rPr>
        <w:t xml:space="preserve"> </w:t>
      </w:r>
      <w:r>
        <w:rPr>
          <w:sz w:val="28"/>
          <w:szCs w:val="28"/>
        </w:rPr>
        <w:t xml:space="preserve">Нумерація усіх сторінок – вверху справа. На титульному аркуші </w:t>
      </w:r>
      <w:r w:rsidRPr="00A212B0">
        <w:rPr>
          <w:sz w:val="28"/>
          <w:szCs w:val="28"/>
        </w:rPr>
        <w:t xml:space="preserve">номер сторінки не </w:t>
      </w:r>
      <w:r>
        <w:rPr>
          <w:sz w:val="28"/>
          <w:szCs w:val="28"/>
        </w:rPr>
        <w:t>ставиться.</w:t>
      </w:r>
      <w:r w:rsidR="00F0796D">
        <w:rPr>
          <w:sz w:val="28"/>
          <w:szCs w:val="28"/>
        </w:rPr>
        <w:t xml:space="preserve"> Зразки оформлення структурних частин роботи наводяться в додатках.</w:t>
      </w:r>
    </w:p>
    <w:p w:rsidR="00925B57" w:rsidRPr="00A212B0" w:rsidRDefault="00925B57" w:rsidP="00925B57">
      <w:pPr>
        <w:pStyle w:val="ab"/>
        <w:spacing w:before="0" w:after="0" w:line="360" w:lineRule="auto"/>
        <w:ind w:left="0" w:firstLine="567"/>
        <w:rPr>
          <w:sz w:val="28"/>
          <w:szCs w:val="28"/>
        </w:rPr>
      </w:pPr>
      <w:r w:rsidRPr="00A212B0">
        <w:rPr>
          <w:sz w:val="28"/>
          <w:szCs w:val="28"/>
        </w:rPr>
        <w:t>Нумерацію розділів (п</w:t>
      </w:r>
      <w:r>
        <w:rPr>
          <w:sz w:val="28"/>
          <w:szCs w:val="28"/>
        </w:rPr>
        <w:t>ідрозділів</w:t>
      </w:r>
      <w:r w:rsidRPr="00A212B0">
        <w:rPr>
          <w:sz w:val="28"/>
          <w:szCs w:val="28"/>
        </w:rPr>
        <w:t>) подають арабськими цифрами</w:t>
      </w:r>
      <w:r>
        <w:rPr>
          <w:sz w:val="28"/>
          <w:szCs w:val="28"/>
        </w:rPr>
        <w:t>.</w:t>
      </w:r>
      <w:r w:rsidRPr="00A212B0">
        <w:rPr>
          <w:sz w:val="28"/>
          <w:szCs w:val="28"/>
        </w:rPr>
        <w:t xml:space="preserve"> </w:t>
      </w:r>
      <w:r>
        <w:rPr>
          <w:sz w:val="28"/>
          <w:szCs w:val="28"/>
        </w:rPr>
        <w:t xml:space="preserve">Слова «розділ», «підрозділ» у назвах відповідних </w:t>
      </w:r>
      <w:r w:rsidRPr="00A212B0">
        <w:rPr>
          <w:sz w:val="28"/>
          <w:szCs w:val="28"/>
        </w:rPr>
        <w:t>структурних частин роботи</w:t>
      </w:r>
      <w:r>
        <w:rPr>
          <w:sz w:val="28"/>
          <w:szCs w:val="28"/>
        </w:rPr>
        <w:t xml:space="preserve"> не пишуть. </w:t>
      </w:r>
      <w:r w:rsidRPr="00A212B0">
        <w:rPr>
          <w:sz w:val="28"/>
          <w:szCs w:val="28"/>
        </w:rPr>
        <w:t xml:space="preserve">Такі назви структурних частин роботи, як </w:t>
      </w:r>
      <w:r w:rsidRPr="00A212B0">
        <w:rPr>
          <w:b/>
          <w:sz w:val="28"/>
          <w:szCs w:val="28"/>
        </w:rPr>
        <w:t>ЗМІСТ</w:t>
      </w:r>
      <w:r w:rsidRPr="00A212B0">
        <w:rPr>
          <w:sz w:val="28"/>
          <w:szCs w:val="28"/>
        </w:rPr>
        <w:t xml:space="preserve">, </w:t>
      </w:r>
      <w:r w:rsidRPr="00A212B0">
        <w:rPr>
          <w:b/>
          <w:sz w:val="28"/>
          <w:szCs w:val="28"/>
        </w:rPr>
        <w:t>ВСТУП</w:t>
      </w:r>
      <w:r w:rsidRPr="00A212B0">
        <w:rPr>
          <w:sz w:val="28"/>
          <w:szCs w:val="28"/>
        </w:rPr>
        <w:t xml:space="preserve">, </w:t>
      </w:r>
      <w:r w:rsidRPr="00A212B0">
        <w:rPr>
          <w:b/>
          <w:bCs/>
          <w:caps/>
          <w:sz w:val="28"/>
          <w:szCs w:val="28"/>
        </w:rPr>
        <w:t>Результати роботи та висновки</w:t>
      </w:r>
      <w:r w:rsidRPr="00A212B0">
        <w:rPr>
          <w:sz w:val="28"/>
          <w:szCs w:val="28"/>
        </w:rPr>
        <w:t xml:space="preserve">, </w:t>
      </w:r>
      <w:r w:rsidRPr="000A565B">
        <w:rPr>
          <w:b/>
          <w:caps/>
          <w:sz w:val="28"/>
          <w:szCs w:val="28"/>
        </w:rPr>
        <w:t>список використаних джерел</w:t>
      </w:r>
      <w:r w:rsidRPr="00A212B0">
        <w:rPr>
          <w:sz w:val="28"/>
          <w:szCs w:val="28"/>
        </w:rPr>
        <w:t xml:space="preserve">, не нумерують. </w:t>
      </w:r>
      <w:r>
        <w:rPr>
          <w:sz w:val="28"/>
        </w:rPr>
        <w:t xml:space="preserve">Їх разом з </w:t>
      </w:r>
      <w:r w:rsidR="00C7477D" w:rsidRPr="00A212B0">
        <w:rPr>
          <w:sz w:val="28"/>
        </w:rPr>
        <w:t>назв</w:t>
      </w:r>
      <w:r>
        <w:rPr>
          <w:sz w:val="28"/>
        </w:rPr>
        <w:t>ами</w:t>
      </w:r>
      <w:r w:rsidR="00C7477D" w:rsidRPr="00A212B0">
        <w:rPr>
          <w:sz w:val="28"/>
        </w:rPr>
        <w:t xml:space="preserve"> розділів</w:t>
      </w:r>
      <w:r>
        <w:rPr>
          <w:b/>
          <w:sz w:val="28"/>
        </w:rPr>
        <w:t xml:space="preserve"> </w:t>
      </w:r>
      <w:r w:rsidRPr="00925B57">
        <w:rPr>
          <w:sz w:val="28"/>
        </w:rPr>
        <w:t>та</w:t>
      </w:r>
      <w:r>
        <w:rPr>
          <w:b/>
          <w:sz w:val="28"/>
        </w:rPr>
        <w:t xml:space="preserve"> ДОДАТКІВ </w:t>
      </w:r>
      <w:r w:rsidR="00C7477D" w:rsidRPr="00A212B0">
        <w:rPr>
          <w:sz w:val="28"/>
        </w:rPr>
        <w:t xml:space="preserve">друкують </w:t>
      </w:r>
      <w:r>
        <w:rPr>
          <w:sz w:val="28"/>
        </w:rPr>
        <w:t>жирними прописними літерами</w:t>
      </w:r>
      <w:r w:rsidR="00C7477D" w:rsidRPr="00A212B0">
        <w:rPr>
          <w:sz w:val="28"/>
        </w:rPr>
        <w:t xml:space="preserve"> </w:t>
      </w:r>
      <w:r w:rsidR="00D97A99" w:rsidRPr="00E15D1E">
        <w:rPr>
          <w:sz w:val="28"/>
          <w:u w:val="single"/>
        </w:rPr>
        <w:t xml:space="preserve">з </w:t>
      </w:r>
      <w:r w:rsidR="00D97A99" w:rsidRPr="00E15D1E">
        <w:rPr>
          <w:sz w:val="28"/>
          <w:u w:val="single"/>
        </w:rPr>
        <w:lastRenderedPageBreak/>
        <w:t>вир</w:t>
      </w:r>
      <w:r w:rsidR="008B2FE3" w:rsidRPr="00E15D1E">
        <w:rPr>
          <w:sz w:val="28"/>
          <w:u w:val="single"/>
        </w:rPr>
        <w:t>івн</w:t>
      </w:r>
      <w:r w:rsidR="00D97A99" w:rsidRPr="00E15D1E">
        <w:rPr>
          <w:sz w:val="28"/>
          <w:u w:val="single"/>
        </w:rPr>
        <w:t>юванням по центру</w:t>
      </w:r>
      <w:r w:rsidR="00C7477D" w:rsidRPr="00A212B0">
        <w:rPr>
          <w:sz w:val="28"/>
        </w:rPr>
        <w:t xml:space="preserve">. Крапку в кінці </w:t>
      </w:r>
      <w:r w:rsidR="00670C86">
        <w:rPr>
          <w:sz w:val="28"/>
        </w:rPr>
        <w:t xml:space="preserve">назв </w:t>
      </w:r>
      <w:r>
        <w:rPr>
          <w:sz w:val="28"/>
        </w:rPr>
        <w:t>структурних частин не ставлять.</w:t>
      </w:r>
      <w:r w:rsidR="00C7477D" w:rsidRPr="00A212B0">
        <w:rPr>
          <w:sz w:val="28"/>
        </w:rPr>
        <w:t xml:space="preserve"> </w:t>
      </w:r>
      <w:r w:rsidR="00670C86">
        <w:rPr>
          <w:sz w:val="28"/>
        </w:rPr>
        <w:t>Кожна структурна частина роботи починається з нової сторінки.</w:t>
      </w:r>
    </w:p>
    <w:p w:rsidR="00EA3387" w:rsidRPr="008B5E19" w:rsidRDefault="00124BE9" w:rsidP="00E15D1E">
      <w:pPr>
        <w:pStyle w:val="FR1"/>
        <w:spacing w:after="120" w:line="360" w:lineRule="auto"/>
        <w:ind w:firstLine="567"/>
        <w:jc w:val="both"/>
        <w:rPr>
          <w:b w:val="0"/>
          <w:sz w:val="28"/>
          <w:szCs w:val="28"/>
        </w:rPr>
      </w:pPr>
      <w:r w:rsidRPr="006734F4">
        <w:rPr>
          <w:b w:val="0"/>
          <w:sz w:val="28"/>
          <w:szCs w:val="28"/>
        </w:rPr>
        <w:t>Посилання в тексті роботи на джерела слід зазначати порядковим номером</w:t>
      </w:r>
      <w:r w:rsidR="009A6471">
        <w:rPr>
          <w:b w:val="0"/>
          <w:sz w:val="28"/>
          <w:szCs w:val="28"/>
        </w:rPr>
        <w:t xml:space="preserve"> джерела зі </w:t>
      </w:r>
      <w:r w:rsidR="009A6471" w:rsidRPr="009A6471">
        <w:rPr>
          <w:caps/>
          <w:sz w:val="28"/>
          <w:szCs w:val="28"/>
        </w:rPr>
        <w:t>список використаних джерел</w:t>
      </w:r>
      <w:r w:rsidRPr="006734F4">
        <w:rPr>
          <w:b w:val="0"/>
          <w:sz w:val="28"/>
          <w:szCs w:val="28"/>
        </w:rPr>
        <w:t>, виділеним двома квадратними дужками, наприклад,  „</w:t>
      </w:r>
      <w:r w:rsidR="004B3D3B" w:rsidRPr="006734F4">
        <w:rPr>
          <w:b w:val="0"/>
          <w:sz w:val="28"/>
          <w:szCs w:val="28"/>
        </w:rPr>
        <w:t xml:space="preserve"> </w:t>
      </w:r>
      <w:r w:rsidRPr="006734F4">
        <w:rPr>
          <w:b w:val="0"/>
          <w:sz w:val="28"/>
          <w:szCs w:val="28"/>
        </w:rPr>
        <w:t xml:space="preserve">... </w:t>
      </w:r>
      <w:r w:rsidR="009A6471">
        <w:rPr>
          <w:b w:val="0"/>
          <w:sz w:val="28"/>
          <w:szCs w:val="28"/>
        </w:rPr>
        <w:t>в роботах</w:t>
      </w:r>
      <w:r w:rsidRPr="006734F4">
        <w:rPr>
          <w:b w:val="0"/>
          <w:sz w:val="28"/>
          <w:szCs w:val="28"/>
        </w:rPr>
        <w:t xml:space="preserve"> [</w:t>
      </w:r>
      <w:r w:rsidR="009A6471">
        <w:rPr>
          <w:b w:val="0"/>
          <w:sz w:val="28"/>
          <w:szCs w:val="28"/>
        </w:rPr>
        <w:t>5</w:t>
      </w:r>
      <w:r w:rsidRPr="006734F4">
        <w:rPr>
          <w:b w:val="0"/>
          <w:sz w:val="28"/>
          <w:szCs w:val="28"/>
        </w:rPr>
        <w:t>-</w:t>
      </w:r>
      <w:r w:rsidR="009A6471">
        <w:rPr>
          <w:b w:val="0"/>
          <w:sz w:val="28"/>
          <w:szCs w:val="28"/>
        </w:rPr>
        <w:t>12</w:t>
      </w:r>
      <w:r w:rsidRPr="006734F4">
        <w:rPr>
          <w:b w:val="0"/>
          <w:sz w:val="28"/>
          <w:szCs w:val="28"/>
        </w:rPr>
        <w:t>]</w:t>
      </w:r>
      <w:r w:rsidR="00895F21" w:rsidRPr="006734F4">
        <w:rPr>
          <w:b w:val="0"/>
          <w:sz w:val="28"/>
          <w:szCs w:val="28"/>
        </w:rPr>
        <w:t xml:space="preserve"> </w:t>
      </w:r>
      <w:r w:rsidR="008B5E19">
        <w:rPr>
          <w:b w:val="0"/>
          <w:sz w:val="28"/>
          <w:szCs w:val="28"/>
        </w:rPr>
        <w:t xml:space="preserve"> деталізовано структуру мікроконтролера Arduino”</w:t>
      </w:r>
      <w:r w:rsidR="008B5E19" w:rsidRPr="008B5E19">
        <w:rPr>
          <w:b w:val="0"/>
          <w:sz w:val="28"/>
          <w:szCs w:val="28"/>
          <w:lang w:val="ru-RU"/>
        </w:rPr>
        <w:t xml:space="preserve"> або </w:t>
      </w:r>
      <w:r w:rsidR="008B5E19" w:rsidRPr="006734F4">
        <w:rPr>
          <w:b w:val="0"/>
          <w:sz w:val="28"/>
          <w:szCs w:val="28"/>
        </w:rPr>
        <w:t>„</w:t>
      </w:r>
      <w:r w:rsidR="008B5E19">
        <w:rPr>
          <w:b w:val="0"/>
          <w:sz w:val="28"/>
          <w:szCs w:val="28"/>
        </w:rPr>
        <w:t xml:space="preserve">на </w:t>
      </w:r>
      <w:r w:rsidR="00725D55">
        <w:rPr>
          <w:b w:val="0"/>
          <w:sz w:val="28"/>
          <w:szCs w:val="28"/>
        </w:rPr>
        <w:t>думку авторів [</w:t>
      </w:r>
      <w:r w:rsidR="00725D55" w:rsidRPr="00725D55">
        <w:rPr>
          <w:b w:val="0"/>
          <w:sz w:val="28"/>
          <w:szCs w:val="28"/>
          <w:lang w:val="ru-RU"/>
        </w:rPr>
        <w:t>6</w:t>
      </w:r>
      <w:r w:rsidR="00725D55">
        <w:rPr>
          <w:b w:val="0"/>
          <w:sz w:val="28"/>
          <w:szCs w:val="28"/>
        </w:rPr>
        <w:t>]</w:t>
      </w:r>
      <w:r w:rsidR="00725D55" w:rsidRPr="00725D55">
        <w:rPr>
          <w:b w:val="0"/>
          <w:sz w:val="28"/>
          <w:szCs w:val="28"/>
          <w:lang w:val="ru-RU"/>
        </w:rPr>
        <w:t xml:space="preserve">, інтерфейс електронно-оптичних перетворювачів </w:t>
      </w:r>
      <w:r w:rsidR="00725D55">
        <w:rPr>
          <w:b w:val="0"/>
          <w:sz w:val="28"/>
          <w:szCs w:val="28"/>
          <w:lang w:val="en-US"/>
        </w:rPr>
        <w:t>Shimadzu</w:t>
      </w:r>
      <w:r w:rsidR="00725D55" w:rsidRPr="00725D55">
        <w:rPr>
          <w:b w:val="0"/>
          <w:sz w:val="28"/>
          <w:szCs w:val="28"/>
          <w:lang w:val="ru-RU"/>
        </w:rPr>
        <w:t xml:space="preserve"> є простим і зручним</w:t>
      </w:r>
      <w:r w:rsidR="008B5E19">
        <w:rPr>
          <w:b w:val="0"/>
          <w:sz w:val="28"/>
          <w:szCs w:val="28"/>
        </w:rPr>
        <w:t>”</w:t>
      </w:r>
    </w:p>
    <w:p w:rsidR="00BA0CA3" w:rsidRDefault="00BA0CA3" w:rsidP="009A6471">
      <w:pPr>
        <w:pStyle w:val="ab"/>
        <w:spacing w:before="0" w:line="360" w:lineRule="auto"/>
        <w:ind w:left="0" w:firstLine="0"/>
        <w:rPr>
          <w:b/>
          <w:caps/>
          <w:sz w:val="28"/>
          <w:szCs w:val="28"/>
        </w:rPr>
      </w:pPr>
    </w:p>
    <w:p w:rsidR="00101E4D" w:rsidRDefault="00101E4D" w:rsidP="006734F4">
      <w:pPr>
        <w:widowControl/>
        <w:spacing w:before="0" w:line="360" w:lineRule="auto"/>
        <w:ind w:left="0" w:firstLine="567"/>
        <w:rPr>
          <w:rFonts w:eastAsia="TimesNewRomanPSMT"/>
          <w:sz w:val="28"/>
          <w:szCs w:val="28"/>
        </w:rPr>
      </w:pPr>
    </w:p>
    <w:p w:rsidR="00101E4D" w:rsidRDefault="00101E4D" w:rsidP="006734F4">
      <w:pPr>
        <w:widowControl/>
        <w:spacing w:before="0" w:line="360" w:lineRule="auto"/>
        <w:ind w:left="0" w:firstLine="567"/>
        <w:rPr>
          <w:rFonts w:eastAsia="TimesNewRomanPSMT"/>
          <w:sz w:val="28"/>
          <w:szCs w:val="28"/>
        </w:rPr>
      </w:pPr>
    </w:p>
    <w:p w:rsidR="009A6471" w:rsidRDefault="009A6471" w:rsidP="006734F4">
      <w:pPr>
        <w:widowControl/>
        <w:spacing w:before="0" w:line="360" w:lineRule="auto"/>
        <w:ind w:left="0" w:firstLine="567"/>
        <w:rPr>
          <w:rFonts w:eastAsia="TimesNewRomanPSMT"/>
          <w:sz w:val="28"/>
          <w:szCs w:val="28"/>
        </w:rPr>
      </w:pPr>
    </w:p>
    <w:p w:rsidR="009A6471" w:rsidRDefault="009A6471" w:rsidP="006734F4">
      <w:pPr>
        <w:widowControl/>
        <w:spacing w:before="0" w:line="360" w:lineRule="auto"/>
        <w:ind w:left="0" w:firstLine="567"/>
        <w:rPr>
          <w:rFonts w:eastAsia="TimesNewRomanPSMT"/>
          <w:sz w:val="28"/>
          <w:szCs w:val="28"/>
        </w:rPr>
      </w:pPr>
    </w:p>
    <w:p w:rsidR="009A6471" w:rsidRDefault="009A6471"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725D55" w:rsidRDefault="00725D55" w:rsidP="006734F4">
      <w:pPr>
        <w:widowControl/>
        <w:spacing w:before="0" w:line="360" w:lineRule="auto"/>
        <w:ind w:left="0" w:firstLine="567"/>
        <w:rPr>
          <w:rFonts w:eastAsia="TimesNewRomanPSMT"/>
          <w:sz w:val="28"/>
          <w:szCs w:val="28"/>
        </w:rPr>
      </w:pPr>
    </w:p>
    <w:p w:rsidR="009A6471" w:rsidRDefault="009A6471" w:rsidP="006734F4">
      <w:pPr>
        <w:widowControl/>
        <w:spacing w:before="0" w:line="360" w:lineRule="auto"/>
        <w:ind w:left="0" w:firstLine="567"/>
        <w:rPr>
          <w:rFonts w:eastAsia="TimesNewRomanPSMT"/>
          <w:sz w:val="28"/>
          <w:szCs w:val="28"/>
        </w:rPr>
      </w:pPr>
    </w:p>
    <w:p w:rsidR="009A6471" w:rsidRDefault="009A6471" w:rsidP="00F0796D">
      <w:pPr>
        <w:widowControl/>
        <w:spacing w:before="0" w:line="360" w:lineRule="auto"/>
        <w:ind w:left="0" w:firstLine="0"/>
        <w:rPr>
          <w:rFonts w:eastAsia="TimesNewRomanPSMT"/>
          <w:sz w:val="28"/>
          <w:szCs w:val="28"/>
        </w:rPr>
      </w:pPr>
    </w:p>
    <w:p w:rsidR="009A6471" w:rsidRDefault="009A6471" w:rsidP="00F0796D">
      <w:pPr>
        <w:widowControl/>
        <w:spacing w:before="0" w:line="240" w:lineRule="auto"/>
        <w:ind w:left="0" w:firstLine="567"/>
        <w:jc w:val="center"/>
        <w:rPr>
          <w:rFonts w:eastAsia="TimesNewRomanPSMT"/>
          <w:b/>
          <w:sz w:val="28"/>
          <w:szCs w:val="28"/>
        </w:rPr>
      </w:pPr>
      <w:r w:rsidRPr="009A6471">
        <w:rPr>
          <w:rFonts w:eastAsia="TimesNewRomanPSMT"/>
          <w:b/>
          <w:sz w:val="28"/>
          <w:szCs w:val="28"/>
        </w:rPr>
        <w:lastRenderedPageBreak/>
        <w:t>ДОДАТКИ</w:t>
      </w:r>
      <w:r w:rsidR="00F0796D">
        <w:rPr>
          <w:rFonts w:eastAsia="TimesNewRomanPSMT"/>
          <w:b/>
          <w:sz w:val="28"/>
          <w:szCs w:val="28"/>
        </w:rPr>
        <w:t xml:space="preserve">. </w:t>
      </w:r>
      <w:r w:rsidR="00F0796D" w:rsidRPr="00F0796D">
        <w:rPr>
          <w:rFonts w:eastAsia="TimesNewRomanPSMT"/>
          <w:b/>
          <w:caps/>
          <w:sz w:val="28"/>
          <w:szCs w:val="28"/>
        </w:rPr>
        <w:t>Зразки оформлення структурних частин кваліфікаційної (курсової) роботи</w:t>
      </w:r>
    </w:p>
    <w:p w:rsidR="00CE4283" w:rsidRPr="009A6471" w:rsidRDefault="009A6471" w:rsidP="00F0796D">
      <w:pPr>
        <w:widowControl/>
        <w:spacing w:before="120" w:line="240" w:lineRule="auto"/>
        <w:ind w:left="0" w:firstLine="567"/>
        <w:jc w:val="center"/>
        <w:rPr>
          <w:rFonts w:eastAsia="TimesNewRomanPSMT"/>
          <w:b/>
          <w:sz w:val="28"/>
          <w:szCs w:val="28"/>
        </w:rPr>
      </w:pPr>
      <w:r>
        <w:rPr>
          <w:rFonts w:eastAsia="TimesNewRomanPSMT"/>
          <w:b/>
          <w:sz w:val="28"/>
          <w:szCs w:val="28"/>
        </w:rPr>
        <w:t>ДОДАТОК А</w:t>
      </w:r>
      <w:r w:rsidR="00F0796D">
        <w:rPr>
          <w:rFonts w:eastAsia="TimesNewRomanPSMT"/>
          <w:b/>
          <w:sz w:val="28"/>
          <w:szCs w:val="28"/>
        </w:rPr>
        <w:t>. ТИТУЛЬНА СТОРІНКА КВАЛІФІКАЦІЙНОЇ РОБОТИ</w:t>
      </w:r>
    </w:p>
    <w:p w:rsidR="007D0215" w:rsidRPr="007D0215" w:rsidRDefault="007D0215" w:rsidP="008455AF">
      <w:pPr>
        <w:widowControl/>
        <w:pBdr>
          <w:bottom w:val="single" w:sz="4" w:space="1" w:color="000000"/>
        </w:pBdr>
        <w:autoSpaceDE/>
        <w:autoSpaceDN/>
        <w:adjustRightInd/>
        <w:spacing w:before="0" w:line="240" w:lineRule="auto"/>
        <w:ind w:left="0" w:right="-143" w:hanging="142"/>
        <w:jc w:val="center"/>
        <w:rPr>
          <w:sz w:val="28"/>
          <w:szCs w:val="28"/>
          <w:lang w:eastAsia="en-US"/>
        </w:rPr>
      </w:pPr>
      <w:r w:rsidRPr="007D0215">
        <w:rPr>
          <w:sz w:val="28"/>
          <w:szCs w:val="28"/>
          <w:lang w:eastAsia="en-US"/>
        </w:rPr>
        <w:t>ОДЕСЬКИЙ НАЦІО</w:t>
      </w:r>
      <w:r w:rsidR="00725D55">
        <w:rPr>
          <w:sz w:val="28"/>
          <w:szCs w:val="28"/>
          <w:lang w:eastAsia="en-US"/>
        </w:rPr>
        <w:t>НАЛЬНИЙ УНІВЕРСИТЕТ ІМЕНІ І. І. </w:t>
      </w:r>
      <w:r w:rsidRPr="007D0215">
        <w:rPr>
          <w:sz w:val="28"/>
          <w:szCs w:val="28"/>
          <w:lang w:eastAsia="en-US"/>
        </w:rPr>
        <w:t>МЕЧНИКОВА</w:t>
      </w:r>
    </w:p>
    <w:p w:rsidR="007D0215" w:rsidRPr="007D0215" w:rsidRDefault="007D0215" w:rsidP="008455AF">
      <w:pPr>
        <w:widowControl/>
        <w:autoSpaceDE/>
        <w:autoSpaceDN/>
        <w:adjustRightInd/>
        <w:spacing w:before="0" w:line="240" w:lineRule="auto"/>
        <w:ind w:left="0" w:firstLine="0"/>
        <w:jc w:val="center"/>
        <w:rPr>
          <w:sz w:val="20"/>
          <w:szCs w:val="20"/>
          <w:lang w:eastAsia="en-US"/>
        </w:rPr>
      </w:pPr>
      <w:r w:rsidRPr="007D0215">
        <w:rPr>
          <w:sz w:val="20"/>
          <w:szCs w:val="20"/>
          <w:lang w:eastAsia="en-US"/>
        </w:rPr>
        <w:t>(повне найменування закладу вищої освіти)</w:t>
      </w:r>
    </w:p>
    <w:p w:rsidR="007D0215" w:rsidRPr="007D0215" w:rsidRDefault="007D0215" w:rsidP="008455AF">
      <w:pPr>
        <w:widowControl/>
        <w:pBdr>
          <w:bottom w:val="single" w:sz="4" w:space="1" w:color="000000"/>
        </w:pBdr>
        <w:tabs>
          <w:tab w:val="center" w:pos="4677"/>
        </w:tabs>
        <w:autoSpaceDE/>
        <w:autoSpaceDN/>
        <w:adjustRightInd/>
        <w:spacing w:before="0" w:line="240" w:lineRule="auto"/>
        <w:ind w:left="0" w:firstLine="0"/>
        <w:rPr>
          <w:sz w:val="28"/>
          <w:szCs w:val="28"/>
          <w:lang w:eastAsia="en-US"/>
        </w:rPr>
      </w:pPr>
      <w:r w:rsidRPr="007D0215">
        <w:rPr>
          <w:sz w:val="28"/>
          <w:szCs w:val="28"/>
          <w:lang w:eastAsia="en-US"/>
        </w:rPr>
        <w:tab/>
      </w:r>
      <w:r w:rsidRPr="007D0215">
        <w:rPr>
          <w:sz w:val="28"/>
          <w:szCs w:val="28"/>
        </w:rPr>
        <w:t>Факультет математики, фізики та інформаційних технологій</w:t>
      </w:r>
      <w:r w:rsidRPr="007D0215">
        <w:rPr>
          <w:sz w:val="28"/>
          <w:szCs w:val="28"/>
          <w:lang w:eastAsia="en-US"/>
        </w:rPr>
        <w:t xml:space="preserve"> </w:t>
      </w:r>
    </w:p>
    <w:p w:rsidR="007D0215" w:rsidRPr="007D0215" w:rsidRDefault="007D0215" w:rsidP="008455AF">
      <w:pPr>
        <w:widowControl/>
        <w:autoSpaceDE/>
        <w:autoSpaceDN/>
        <w:adjustRightInd/>
        <w:spacing w:before="0" w:line="240" w:lineRule="auto"/>
        <w:ind w:left="0" w:firstLine="0"/>
        <w:jc w:val="center"/>
        <w:rPr>
          <w:lang w:eastAsia="en-US"/>
        </w:rPr>
      </w:pPr>
      <w:r w:rsidRPr="007D0215">
        <w:rPr>
          <w:lang w:eastAsia="en-US"/>
        </w:rPr>
        <w:t>(повне найменування факультету)</w:t>
      </w:r>
    </w:p>
    <w:p w:rsidR="007D0215" w:rsidRPr="007D0215" w:rsidRDefault="007D0215" w:rsidP="008455AF">
      <w:pPr>
        <w:widowControl/>
        <w:pBdr>
          <w:bottom w:val="single" w:sz="4" w:space="1" w:color="000000"/>
        </w:pBdr>
        <w:autoSpaceDE/>
        <w:autoSpaceDN/>
        <w:adjustRightInd/>
        <w:spacing w:before="0" w:line="240" w:lineRule="auto"/>
        <w:ind w:left="0" w:firstLine="0"/>
        <w:jc w:val="center"/>
        <w:rPr>
          <w:sz w:val="28"/>
          <w:szCs w:val="28"/>
          <w:lang w:eastAsia="en-US"/>
        </w:rPr>
      </w:pPr>
      <w:r w:rsidRPr="007D0215">
        <w:rPr>
          <w:sz w:val="28"/>
          <w:szCs w:val="28"/>
          <w:lang w:val="ru-RU"/>
        </w:rPr>
        <w:t xml:space="preserve">Кафедра </w:t>
      </w:r>
      <w:r w:rsidR="009A6471">
        <w:rPr>
          <w:sz w:val="28"/>
          <w:szCs w:val="28"/>
        </w:rPr>
        <w:t>…………………………………………</w:t>
      </w:r>
    </w:p>
    <w:p w:rsidR="007D0215" w:rsidRPr="007D0215" w:rsidRDefault="007D0215" w:rsidP="008455AF">
      <w:pPr>
        <w:widowControl/>
        <w:autoSpaceDE/>
        <w:autoSpaceDN/>
        <w:adjustRightInd/>
        <w:spacing w:before="0" w:line="240" w:lineRule="auto"/>
        <w:ind w:left="0" w:firstLine="0"/>
        <w:jc w:val="center"/>
        <w:rPr>
          <w:lang w:eastAsia="en-US"/>
        </w:rPr>
      </w:pPr>
      <w:r w:rsidRPr="007D0215">
        <w:rPr>
          <w:lang w:eastAsia="en-US"/>
        </w:rPr>
        <w:t>(повна назва кафедри)</w:t>
      </w:r>
    </w:p>
    <w:p w:rsidR="007D0215" w:rsidRPr="007D0215" w:rsidRDefault="007D0215" w:rsidP="008455AF">
      <w:pPr>
        <w:widowControl/>
        <w:autoSpaceDE/>
        <w:autoSpaceDN/>
        <w:adjustRightInd/>
        <w:spacing w:before="0" w:line="240" w:lineRule="auto"/>
        <w:ind w:left="0" w:firstLine="0"/>
        <w:rPr>
          <w:b/>
          <w:sz w:val="40"/>
          <w:szCs w:val="40"/>
          <w:lang w:eastAsia="en-US"/>
        </w:rPr>
      </w:pPr>
    </w:p>
    <w:p w:rsidR="007D0215" w:rsidRPr="00847E5B" w:rsidRDefault="007D0215" w:rsidP="008455AF">
      <w:pPr>
        <w:widowControl/>
        <w:autoSpaceDE/>
        <w:autoSpaceDN/>
        <w:adjustRightInd/>
        <w:spacing w:before="0" w:line="240" w:lineRule="auto"/>
        <w:ind w:left="0" w:firstLine="0"/>
        <w:jc w:val="center"/>
        <w:rPr>
          <w:b/>
          <w:sz w:val="28"/>
          <w:szCs w:val="28"/>
          <w:lang w:eastAsia="en-US"/>
        </w:rPr>
      </w:pPr>
      <w:r w:rsidRPr="00847E5B">
        <w:rPr>
          <w:b/>
          <w:sz w:val="28"/>
          <w:szCs w:val="28"/>
          <w:lang w:eastAsia="en-US"/>
        </w:rPr>
        <w:t>Кваліфікаційна робота</w:t>
      </w:r>
    </w:p>
    <w:p w:rsidR="007D0215" w:rsidRPr="007D0215" w:rsidRDefault="007D0215" w:rsidP="008455AF">
      <w:pPr>
        <w:widowControl/>
        <w:pBdr>
          <w:bottom w:val="single" w:sz="4" w:space="1" w:color="000000"/>
        </w:pBdr>
        <w:tabs>
          <w:tab w:val="center" w:pos="4819"/>
          <w:tab w:val="right" w:pos="8505"/>
        </w:tabs>
        <w:autoSpaceDE/>
        <w:autoSpaceDN/>
        <w:adjustRightInd/>
        <w:spacing w:before="0" w:line="240" w:lineRule="auto"/>
        <w:ind w:left="1134" w:right="850" w:firstLine="0"/>
        <w:jc w:val="center"/>
        <w:rPr>
          <w:sz w:val="28"/>
          <w:szCs w:val="28"/>
          <w:lang w:eastAsia="en-US"/>
        </w:rPr>
      </w:pPr>
      <w:r w:rsidRPr="007D0215">
        <w:rPr>
          <w:sz w:val="28"/>
          <w:szCs w:val="28"/>
          <w:lang w:eastAsia="en-US"/>
        </w:rPr>
        <w:t>на з</w:t>
      </w:r>
      <w:r w:rsidR="00E83B7D">
        <w:rPr>
          <w:sz w:val="28"/>
          <w:szCs w:val="28"/>
          <w:lang w:eastAsia="en-US"/>
        </w:rPr>
        <w:t>добуття ступеня вищої освіти «</w:t>
      </w:r>
      <w:r w:rsidR="005D2618">
        <w:rPr>
          <w:sz w:val="28"/>
          <w:szCs w:val="28"/>
          <w:lang w:eastAsia="en-US"/>
        </w:rPr>
        <w:t>бакалавр</w:t>
      </w:r>
      <w:r w:rsidRPr="007D0215">
        <w:rPr>
          <w:sz w:val="28"/>
          <w:szCs w:val="28"/>
          <w:lang w:eastAsia="en-US"/>
        </w:rPr>
        <w:t>»</w:t>
      </w:r>
    </w:p>
    <w:p w:rsidR="007D0215" w:rsidRPr="007D0215" w:rsidRDefault="007D0215" w:rsidP="008455AF">
      <w:pPr>
        <w:widowControl/>
        <w:tabs>
          <w:tab w:val="right" w:pos="9355"/>
        </w:tabs>
        <w:autoSpaceDE/>
        <w:autoSpaceDN/>
        <w:adjustRightInd/>
        <w:spacing w:before="0" w:line="240" w:lineRule="auto"/>
        <w:ind w:left="0" w:firstLine="0"/>
        <w:jc w:val="center"/>
        <w:rPr>
          <w:b/>
          <w:sz w:val="28"/>
          <w:szCs w:val="28"/>
          <w:lang w:eastAsia="en-US"/>
        </w:rPr>
      </w:pPr>
    </w:p>
    <w:p w:rsidR="007D0215" w:rsidRPr="007D0215" w:rsidRDefault="007D0215" w:rsidP="008455AF">
      <w:pPr>
        <w:widowControl/>
        <w:tabs>
          <w:tab w:val="right" w:pos="9355"/>
        </w:tabs>
        <w:autoSpaceDE/>
        <w:autoSpaceDN/>
        <w:adjustRightInd/>
        <w:spacing w:before="0" w:line="240" w:lineRule="auto"/>
        <w:ind w:left="0" w:firstLine="0"/>
        <w:jc w:val="center"/>
        <w:rPr>
          <w:b/>
          <w:sz w:val="28"/>
          <w:szCs w:val="28"/>
          <w:lang w:eastAsia="en-US"/>
        </w:rPr>
      </w:pPr>
      <w:r w:rsidRPr="007D0215">
        <w:rPr>
          <w:b/>
          <w:sz w:val="28"/>
          <w:szCs w:val="28"/>
          <w:lang w:eastAsia="en-US"/>
        </w:rPr>
        <w:t>«</w:t>
      </w:r>
      <w:r w:rsidR="009A6471">
        <w:rPr>
          <w:rFonts w:eastAsia="DejaVu Sans"/>
          <w:b/>
          <w:color w:val="00000A"/>
          <w:kern w:val="2"/>
          <w:sz w:val="28"/>
          <w:szCs w:val="28"/>
          <w:lang w:eastAsia="ar-SA"/>
        </w:rPr>
        <w:t xml:space="preserve">Застосування </w:t>
      </w:r>
      <w:r w:rsidR="009A6471">
        <w:rPr>
          <w:rFonts w:eastAsia="DejaVu Sans"/>
          <w:b/>
          <w:color w:val="00000A"/>
          <w:kern w:val="2"/>
          <w:sz w:val="28"/>
          <w:szCs w:val="28"/>
          <w:lang w:val="en-US" w:eastAsia="ar-SA"/>
        </w:rPr>
        <w:t>USB</w:t>
      </w:r>
      <w:r w:rsidR="009A6471" w:rsidRPr="009A6471">
        <w:rPr>
          <w:rFonts w:eastAsia="DejaVu Sans"/>
          <w:b/>
          <w:color w:val="00000A"/>
          <w:kern w:val="2"/>
          <w:sz w:val="28"/>
          <w:szCs w:val="28"/>
          <w:lang w:val="ru-RU" w:eastAsia="ar-SA"/>
        </w:rPr>
        <w:t>-</w:t>
      </w:r>
      <w:r w:rsidR="009A6471">
        <w:rPr>
          <w:rFonts w:eastAsia="DejaVu Sans"/>
          <w:b/>
          <w:color w:val="00000A"/>
          <w:kern w:val="2"/>
          <w:sz w:val="28"/>
          <w:szCs w:val="28"/>
          <w:lang w:eastAsia="ar-SA"/>
        </w:rPr>
        <w:t xml:space="preserve">осцилографа для оцифрування </w:t>
      </w:r>
      <w:r w:rsidR="00E83B7D">
        <w:rPr>
          <w:rFonts w:eastAsia="DejaVu Sans"/>
          <w:b/>
          <w:color w:val="00000A"/>
          <w:kern w:val="2"/>
          <w:sz w:val="28"/>
          <w:szCs w:val="28"/>
          <w:lang w:eastAsia="ar-SA"/>
        </w:rPr>
        <w:t xml:space="preserve">складних </w:t>
      </w:r>
      <w:r w:rsidR="009A6471">
        <w:rPr>
          <w:rFonts w:eastAsia="DejaVu Sans"/>
          <w:b/>
          <w:color w:val="00000A"/>
          <w:kern w:val="2"/>
          <w:sz w:val="28"/>
          <w:szCs w:val="28"/>
          <w:lang w:eastAsia="ar-SA"/>
        </w:rPr>
        <w:t>спектрів</w:t>
      </w:r>
      <w:r w:rsidRPr="007D0215">
        <w:rPr>
          <w:b/>
          <w:sz w:val="28"/>
          <w:szCs w:val="28"/>
          <w:lang w:eastAsia="en-US"/>
        </w:rPr>
        <w:t>»</w:t>
      </w:r>
    </w:p>
    <w:p w:rsidR="007D0215" w:rsidRPr="007D0215" w:rsidRDefault="007D0215" w:rsidP="008455AF">
      <w:pPr>
        <w:widowControl/>
        <w:tabs>
          <w:tab w:val="right" w:pos="9355"/>
        </w:tabs>
        <w:autoSpaceDE/>
        <w:autoSpaceDN/>
        <w:adjustRightInd/>
        <w:spacing w:before="0" w:line="240" w:lineRule="auto"/>
        <w:ind w:left="0" w:firstLine="0"/>
        <w:jc w:val="center"/>
        <w:rPr>
          <w:b/>
          <w:sz w:val="28"/>
          <w:szCs w:val="28"/>
          <w:lang w:eastAsia="en-US"/>
        </w:rPr>
      </w:pPr>
    </w:p>
    <w:p w:rsidR="007D0215" w:rsidRPr="00E83B7D" w:rsidRDefault="007D0215" w:rsidP="008455AF">
      <w:pPr>
        <w:widowControl/>
        <w:tabs>
          <w:tab w:val="right" w:pos="9355"/>
        </w:tabs>
        <w:autoSpaceDE/>
        <w:autoSpaceDN/>
        <w:adjustRightInd/>
        <w:spacing w:before="0" w:line="240" w:lineRule="auto"/>
        <w:ind w:left="0" w:firstLine="0"/>
        <w:jc w:val="center"/>
        <w:rPr>
          <w:b/>
          <w:sz w:val="24"/>
          <w:szCs w:val="24"/>
          <w:lang w:eastAsia="en-US"/>
        </w:rPr>
      </w:pPr>
      <w:r w:rsidRPr="0075462D">
        <w:rPr>
          <w:b/>
          <w:sz w:val="24"/>
          <w:szCs w:val="24"/>
          <w:lang w:eastAsia="en-US"/>
        </w:rPr>
        <w:t>«</w:t>
      </w:r>
      <w:r w:rsidR="00E83B7D" w:rsidRPr="00E83B7D">
        <w:rPr>
          <w:rFonts w:eastAsia="DejaVu Sans"/>
          <w:color w:val="00000A"/>
          <w:kern w:val="2"/>
          <w:sz w:val="24"/>
          <w:szCs w:val="24"/>
          <w:lang w:eastAsia="ar-SA"/>
        </w:rPr>
        <w:t xml:space="preserve">Using a USB oscilloscope for digitizing complex spectra </w:t>
      </w:r>
      <w:r w:rsidRPr="0075462D">
        <w:rPr>
          <w:b/>
          <w:sz w:val="24"/>
          <w:szCs w:val="24"/>
          <w:lang w:eastAsia="en-US"/>
        </w:rPr>
        <w:t>»</w:t>
      </w:r>
    </w:p>
    <w:p w:rsidR="007D0215" w:rsidRPr="007D0215" w:rsidRDefault="007D0215" w:rsidP="008455AF">
      <w:pPr>
        <w:widowControl/>
        <w:tabs>
          <w:tab w:val="right" w:pos="9355"/>
        </w:tabs>
        <w:autoSpaceDE/>
        <w:autoSpaceDN/>
        <w:adjustRightInd/>
        <w:spacing w:before="0" w:line="240" w:lineRule="auto"/>
        <w:ind w:left="0" w:firstLine="0"/>
        <w:rPr>
          <w:sz w:val="28"/>
          <w:szCs w:val="28"/>
          <w:u w:val="single"/>
          <w:lang w:eastAsia="en-US"/>
        </w:rPr>
      </w:pPr>
    </w:p>
    <w:p w:rsidR="00E83B7D" w:rsidRDefault="007D0215" w:rsidP="00725D55">
      <w:pPr>
        <w:widowControl/>
        <w:autoSpaceDE/>
        <w:autoSpaceDN/>
        <w:adjustRightInd/>
        <w:spacing w:before="0" w:line="240" w:lineRule="auto"/>
        <w:ind w:left="3600" w:firstLine="720"/>
        <w:rPr>
          <w:sz w:val="28"/>
          <w:szCs w:val="28"/>
          <w:lang w:eastAsia="en-US"/>
        </w:rPr>
      </w:pPr>
      <w:r w:rsidRPr="007D0215">
        <w:rPr>
          <w:sz w:val="28"/>
          <w:szCs w:val="28"/>
          <w:lang w:eastAsia="en-US"/>
        </w:rPr>
        <w:t>Виконала: здобувачка денної форми</w:t>
      </w:r>
    </w:p>
    <w:p w:rsidR="007D0215" w:rsidRPr="007D0215" w:rsidRDefault="007D0215" w:rsidP="00725D55">
      <w:pPr>
        <w:widowControl/>
        <w:autoSpaceDE/>
        <w:autoSpaceDN/>
        <w:adjustRightInd/>
        <w:spacing w:before="0" w:line="240" w:lineRule="auto"/>
        <w:ind w:left="3640" w:firstLine="680"/>
        <w:rPr>
          <w:sz w:val="28"/>
          <w:szCs w:val="28"/>
          <w:lang w:val="ru-RU" w:eastAsia="en-US"/>
        </w:rPr>
      </w:pPr>
      <w:r w:rsidRPr="007D0215">
        <w:rPr>
          <w:sz w:val="28"/>
          <w:szCs w:val="28"/>
          <w:lang w:eastAsia="en-US"/>
        </w:rPr>
        <w:t>навчання</w:t>
      </w:r>
    </w:p>
    <w:p w:rsidR="00725D55" w:rsidRDefault="007D0215" w:rsidP="00725D55">
      <w:pPr>
        <w:widowControl/>
        <w:autoSpaceDE/>
        <w:autoSpaceDN/>
        <w:adjustRightInd/>
        <w:spacing w:before="0" w:line="240" w:lineRule="auto"/>
        <w:ind w:left="3600" w:firstLine="720"/>
        <w:rPr>
          <w:sz w:val="28"/>
          <w:szCs w:val="28"/>
          <w:u w:val="single"/>
        </w:rPr>
      </w:pPr>
      <w:r w:rsidRPr="007D0215">
        <w:rPr>
          <w:sz w:val="28"/>
          <w:szCs w:val="28"/>
          <w:lang w:eastAsia="en-US"/>
        </w:rPr>
        <w:t xml:space="preserve">спеціальності </w:t>
      </w:r>
      <w:r w:rsidRPr="007D0215">
        <w:rPr>
          <w:sz w:val="28"/>
          <w:szCs w:val="28"/>
          <w:u w:val="single"/>
        </w:rPr>
        <w:t>1</w:t>
      </w:r>
      <w:r w:rsidR="00E83B7D">
        <w:rPr>
          <w:sz w:val="28"/>
          <w:szCs w:val="28"/>
          <w:u w:val="single"/>
        </w:rPr>
        <w:t>51</w:t>
      </w:r>
      <w:r w:rsidRPr="007D0215">
        <w:rPr>
          <w:sz w:val="28"/>
          <w:szCs w:val="28"/>
          <w:u w:val="single"/>
        </w:rPr>
        <w:t xml:space="preserve">- </w:t>
      </w:r>
      <w:r w:rsidR="00E83B7D">
        <w:rPr>
          <w:sz w:val="28"/>
          <w:szCs w:val="28"/>
          <w:u w:val="single"/>
        </w:rPr>
        <w:t xml:space="preserve">Автоматизація та </w:t>
      </w:r>
    </w:p>
    <w:p w:rsidR="007D0215" w:rsidRPr="007D0215" w:rsidRDefault="00E83B7D" w:rsidP="00725D55">
      <w:pPr>
        <w:widowControl/>
        <w:autoSpaceDE/>
        <w:autoSpaceDN/>
        <w:adjustRightInd/>
        <w:spacing w:before="0" w:line="240" w:lineRule="auto"/>
        <w:ind w:left="3600" w:firstLine="720"/>
        <w:rPr>
          <w:sz w:val="28"/>
          <w:szCs w:val="28"/>
          <w:lang w:val="ru-RU" w:eastAsia="en-US"/>
        </w:rPr>
      </w:pPr>
      <w:r>
        <w:rPr>
          <w:sz w:val="28"/>
          <w:szCs w:val="28"/>
          <w:u w:val="single"/>
        </w:rPr>
        <w:t>комп</w:t>
      </w:r>
      <w:r w:rsidRPr="00E83B7D">
        <w:rPr>
          <w:sz w:val="28"/>
          <w:szCs w:val="28"/>
          <w:u w:val="single"/>
          <w:lang w:val="ru-RU"/>
        </w:rPr>
        <w:t>’</w:t>
      </w:r>
      <w:r>
        <w:rPr>
          <w:sz w:val="28"/>
          <w:szCs w:val="28"/>
          <w:u w:val="single"/>
        </w:rPr>
        <w:t>ютерно-інтегровані технології</w:t>
      </w:r>
    </w:p>
    <w:p w:rsidR="007D0215" w:rsidRPr="007D0215" w:rsidRDefault="007D0215" w:rsidP="00E83B7D">
      <w:pPr>
        <w:widowControl/>
        <w:autoSpaceDE/>
        <w:autoSpaceDN/>
        <w:adjustRightInd/>
        <w:spacing w:before="0" w:line="240" w:lineRule="auto"/>
        <w:ind w:left="0" w:firstLine="4820"/>
        <w:jc w:val="center"/>
        <w:rPr>
          <w:sz w:val="20"/>
          <w:szCs w:val="20"/>
          <w:lang w:eastAsia="en-US"/>
        </w:rPr>
      </w:pPr>
      <w:r w:rsidRPr="007D0215">
        <w:rPr>
          <w:sz w:val="20"/>
          <w:szCs w:val="20"/>
          <w:lang w:eastAsia="en-US"/>
        </w:rPr>
        <w:t>(код, назва спеціальності)</w:t>
      </w:r>
    </w:p>
    <w:p w:rsidR="00725D55" w:rsidRDefault="007D0215" w:rsidP="00725D55">
      <w:pPr>
        <w:widowControl/>
        <w:autoSpaceDE/>
        <w:autoSpaceDN/>
        <w:adjustRightInd/>
        <w:spacing w:before="0" w:line="240" w:lineRule="auto"/>
        <w:ind w:left="3600" w:firstLine="720"/>
        <w:rPr>
          <w:sz w:val="28"/>
          <w:szCs w:val="28"/>
          <w:u w:val="single"/>
        </w:rPr>
      </w:pPr>
      <w:r w:rsidRPr="007D0215">
        <w:rPr>
          <w:sz w:val="24"/>
          <w:szCs w:val="24"/>
          <w:lang w:eastAsia="en-US"/>
        </w:rPr>
        <w:t xml:space="preserve">Освітня програма  </w:t>
      </w:r>
      <w:r w:rsidR="00E83B7D">
        <w:rPr>
          <w:sz w:val="28"/>
          <w:szCs w:val="28"/>
          <w:u w:val="single"/>
        </w:rPr>
        <w:t>Комп</w:t>
      </w:r>
      <w:r w:rsidR="00E83B7D" w:rsidRPr="00E83B7D">
        <w:rPr>
          <w:sz w:val="28"/>
          <w:szCs w:val="28"/>
          <w:u w:val="single"/>
          <w:lang w:val="ru-RU"/>
        </w:rPr>
        <w:t>’</w:t>
      </w:r>
      <w:r w:rsidR="00E83B7D">
        <w:rPr>
          <w:sz w:val="28"/>
          <w:szCs w:val="28"/>
          <w:u w:val="single"/>
        </w:rPr>
        <w:t xml:space="preserve">ютерна  </w:t>
      </w:r>
    </w:p>
    <w:p w:rsidR="007D0215" w:rsidRPr="00E83B7D" w:rsidRDefault="00E83B7D" w:rsidP="00725D55">
      <w:pPr>
        <w:widowControl/>
        <w:autoSpaceDE/>
        <w:autoSpaceDN/>
        <w:adjustRightInd/>
        <w:spacing w:before="0" w:line="240" w:lineRule="auto"/>
        <w:ind w:left="3600" w:firstLine="720"/>
        <w:rPr>
          <w:sz w:val="20"/>
          <w:szCs w:val="20"/>
          <w:u w:val="single"/>
          <w:lang w:eastAsia="en-US"/>
        </w:rPr>
      </w:pPr>
      <w:r>
        <w:rPr>
          <w:sz w:val="28"/>
          <w:szCs w:val="28"/>
          <w:u w:val="single"/>
        </w:rPr>
        <w:t>обробка та аналіз даних</w:t>
      </w:r>
    </w:p>
    <w:p w:rsidR="007D0215" w:rsidRPr="007D0215" w:rsidRDefault="00E83B7D" w:rsidP="00E83B7D">
      <w:pPr>
        <w:widowControl/>
        <w:autoSpaceDE/>
        <w:autoSpaceDN/>
        <w:adjustRightInd/>
        <w:spacing w:before="0" w:line="240" w:lineRule="auto"/>
        <w:ind w:left="0" w:firstLine="4820"/>
        <w:jc w:val="center"/>
        <w:rPr>
          <w:sz w:val="20"/>
          <w:szCs w:val="20"/>
          <w:lang w:eastAsia="en-US"/>
        </w:rPr>
      </w:pPr>
      <w:r>
        <w:rPr>
          <w:sz w:val="20"/>
          <w:szCs w:val="20"/>
          <w:lang w:eastAsia="en-US"/>
        </w:rPr>
        <w:t xml:space="preserve">   </w:t>
      </w:r>
      <w:r w:rsidR="007D0215" w:rsidRPr="007D0215">
        <w:rPr>
          <w:sz w:val="20"/>
          <w:szCs w:val="20"/>
          <w:lang w:eastAsia="en-US"/>
        </w:rPr>
        <w:t xml:space="preserve"> (назва</w:t>
      </w:r>
      <w:r>
        <w:rPr>
          <w:sz w:val="20"/>
          <w:szCs w:val="20"/>
          <w:lang w:eastAsia="en-US"/>
        </w:rPr>
        <w:t xml:space="preserve"> ОПП</w:t>
      </w:r>
      <w:r w:rsidR="007D0215" w:rsidRPr="007D0215">
        <w:rPr>
          <w:sz w:val="20"/>
          <w:szCs w:val="20"/>
          <w:lang w:eastAsia="en-US"/>
        </w:rPr>
        <w:t xml:space="preserve">)            </w:t>
      </w:r>
    </w:p>
    <w:p w:rsidR="007D0215" w:rsidRPr="007D0215" w:rsidRDefault="00E83B7D" w:rsidP="00725D55">
      <w:pPr>
        <w:widowControl/>
        <w:autoSpaceDE/>
        <w:autoSpaceDN/>
        <w:adjustRightInd/>
        <w:spacing w:before="0" w:line="240" w:lineRule="auto"/>
        <w:ind w:left="3640" w:firstLine="680"/>
        <w:rPr>
          <w:sz w:val="28"/>
          <w:szCs w:val="28"/>
          <w:u w:val="single"/>
          <w:lang w:eastAsia="en-US"/>
        </w:rPr>
      </w:pPr>
      <w:r>
        <w:rPr>
          <w:rFonts w:eastAsia="DejaVu Sans"/>
          <w:color w:val="00000A"/>
          <w:kern w:val="2"/>
          <w:sz w:val="28"/>
          <w:szCs w:val="28"/>
          <w:u w:val="single"/>
          <w:lang w:eastAsia="ar-SA"/>
        </w:rPr>
        <w:t>Тар</w:t>
      </w:r>
      <w:r w:rsidR="008455AF">
        <w:rPr>
          <w:rFonts w:eastAsia="DejaVu Sans"/>
          <w:color w:val="00000A"/>
          <w:kern w:val="2"/>
          <w:sz w:val="28"/>
          <w:szCs w:val="28"/>
          <w:u w:val="single"/>
          <w:lang w:eastAsia="ar-SA"/>
        </w:rPr>
        <w:t>п</w:t>
      </w:r>
      <w:r>
        <w:rPr>
          <w:rFonts w:eastAsia="DejaVu Sans"/>
          <w:color w:val="00000A"/>
          <w:kern w:val="2"/>
          <w:sz w:val="28"/>
          <w:szCs w:val="28"/>
          <w:u w:val="single"/>
          <w:lang w:eastAsia="ar-SA"/>
        </w:rPr>
        <w:t>ан Наталя Василівна</w:t>
      </w:r>
    </w:p>
    <w:p w:rsidR="007D0215" w:rsidRPr="007D0215" w:rsidRDefault="00E83B7D" w:rsidP="00F0796D">
      <w:pPr>
        <w:widowControl/>
        <w:autoSpaceDE/>
        <w:autoSpaceDN/>
        <w:adjustRightInd/>
        <w:spacing w:before="0" w:line="240" w:lineRule="auto"/>
        <w:ind w:left="0" w:firstLine="4820"/>
        <w:jc w:val="center"/>
        <w:rPr>
          <w:sz w:val="20"/>
          <w:szCs w:val="20"/>
          <w:lang w:eastAsia="en-US"/>
        </w:rPr>
      </w:pPr>
      <w:r>
        <w:rPr>
          <w:sz w:val="20"/>
          <w:szCs w:val="20"/>
          <w:lang w:eastAsia="en-US"/>
        </w:rPr>
        <w:t xml:space="preserve">    </w:t>
      </w:r>
      <w:r w:rsidR="0075462D">
        <w:rPr>
          <w:sz w:val="20"/>
          <w:szCs w:val="20"/>
          <w:lang w:eastAsia="en-US"/>
        </w:rPr>
        <w:t xml:space="preserve">  </w:t>
      </w:r>
      <w:r w:rsidR="007D0215" w:rsidRPr="007D0215">
        <w:rPr>
          <w:sz w:val="20"/>
          <w:szCs w:val="20"/>
          <w:lang w:eastAsia="en-US"/>
        </w:rPr>
        <w:t>(прізвище, ім’я, по-батькові здобувача)</w:t>
      </w:r>
    </w:p>
    <w:p w:rsidR="007D0215" w:rsidRPr="007D0215" w:rsidRDefault="007D0215" w:rsidP="00725D55">
      <w:pPr>
        <w:widowControl/>
        <w:autoSpaceDE/>
        <w:autoSpaceDN/>
        <w:adjustRightInd/>
        <w:spacing w:before="0" w:line="240" w:lineRule="auto"/>
        <w:ind w:left="3600" w:firstLine="720"/>
        <w:rPr>
          <w:rFonts w:eastAsia="DejaVu Sans"/>
          <w:color w:val="00000A"/>
          <w:kern w:val="2"/>
          <w:sz w:val="24"/>
          <w:szCs w:val="24"/>
          <w:lang w:eastAsia="ar-SA"/>
        </w:rPr>
      </w:pPr>
      <w:r w:rsidRPr="007D0215">
        <w:rPr>
          <w:sz w:val="28"/>
          <w:szCs w:val="28"/>
          <w:lang w:eastAsia="en-US"/>
        </w:rPr>
        <w:t>Керівник</w:t>
      </w:r>
      <w:r w:rsidR="00725D55">
        <w:rPr>
          <w:sz w:val="28"/>
          <w:szCs w:val="28"/>
          <w:lang w:eastAsia="en-US"/>
        </w:rPr>
        <w:t xml:space="preserve"> </w:t>
      </w:r>
      <w:r w:rsidR="00725D55">
        <w:rPr>
          <w:rFonts w:eastAsia="DejaVu Sans"/>
          <w:color w:val="00000A"/>
          <w:kern w:val="2"/>
          <w:sz w:val="24"/>
          <w:szCs w:val="24"/>
          <w:u w:val="single"/>
          <w:lang w:eastAsia="ar-SA"/>
        </w:rPr>
        <w:t>д.т.н. професор </w:t>
      </w:r>
      <w:r w:rsidR="00E83B7D">
        <w:rPr>
          <w:rFonts w:eastAsia="DejaVu Sans"/>
          <w:color w:val="00000A"/>
          <w:kern w:val="2"/>
          <w:sz w:val="24"/>
          <w:szCs w:val="24"/>
          <w:u w:val="single"/>
          <w:lang w:eastAsia="ar-SA"/>
        </w:rPr>
        <w:t>Волков В.Е.</w:t>
      </w:r>
      <w:r w:rsidR="00E83B7D">
        <w:rPr>
          <w:sz w:val="28"/>
          <w:szCs w:val="28"/>
          <w:lang w:eastAsia="en-US"/>
        </w:rPr>
        <w:t>___</w:t>
      </w:r>
    </w:p>
    <w:p w:rsidR="007D0215" w:rsidRPr="007D0215" w:rsidRDefault="00725D55" w:rsidP="00725D55">
      <w:pPr>
        <w:widowControl/>
        <w:tabs>
          <w:tab w:val="left" w:pos="5245"/>
          <w:tab w:val="right" w:pos="9355"/>
        </w:tabs>
        <w:autoSpaceDE/>
        <w:autoSpaceDN/>
        <w:adjustRightInd/>
        <w:spacing w:before="0" w:line="240" w:lineRule="auto"/>
        <w:ind w:left="0" w:firstLine="0"/>
        <w:rPr>
          <w:sz w:val="20"/>
          <w:szCs w:val="20"/>
          <w:lang w:eastAsia="en-US"/>
        </w:rPr>
      </w:pPr>
      <w:r>
        <w:rPr>
          <w:sz w:val="20"/>
          <w:szCs w:val="20"/>
          <w:lang w:eastAsia="en-US"/>
        </w:rPr>
        <w:t xml:space="preserve">                                                                                  </w:t>
      </w:r>
      <w:r w:rsidR="007D0215" w:rsidRPr="007D0215">
        <w:rPr>
          <w:sz w:val="20"/>
          <w:szCs w:val="20"/>
          <w:lang w:eastAsia="en-US"/>
        </w:rPr>
        <w:t>(</w:t>
      </w:r>
      <w:r w:rsidR="007D0215" w:rsidRPr="00E83B7D">
        <w:rPr>
          <w:lang w:eastAsia="en-US"/>
        </w:rPr>
        <w:t>науковий ступінь, вчене звання, прізвище, ініціали</w:t>
      </w:r>
      <w:r w:rsidR="00E83B7D">
        <w:rPr>
          <w:sz w:val="20"/>
          <w:szCs w:val="20"/>
          <w:lang w:eastAsia="en-US"/>
        </w:rPr>
        <w:t xml:space="preserve">, </w:t>
      </w:r>
      <w:r w:rsidR="00E83B7D" w:rsidRPr="00725D55">
        <w:rPr>
          <w:lang w:eastAsia="en-US"/>
        </w:rPr>
        <w:t>підпис)</w:t>
      </w:r>
      <w:r w:rsidR="00E83B7D">
        <w:rPr>
          <w:sz w:val="20"/>
          <w:szCs w:val="20"/>
          <w:lang w:eastAsia="en-US"/>
        </w:rPr>
        <w:t xml:space="preserve">           </w:t>
      </w:r>
    </w:p>
    <w:p w:rsidR="007D0215" w:rsidRPr="007D0215" w:rsidRDefault="007D0215" w:rsidP="00725D55">
      <w:pPr>
        <w:widowControl/>
        <w:autoSpaceDE/>
        <w:autoSpaceDN/>
        <w:adjustRightInd/>
        <w:spacing w:before="0" w:line="240" w:lineRule="auto"/>
        <w:ind w:left="3600" w:firstLine="720"/>
        <w:rPr>
          <w:rFonts w:eastAsia="DejaVu Sans"/>
          <w:color w:val="00000A"/>
          <w:kern w:val="2"/>
          <w:sz w:val="24"/>
          <w:szCs w:val="24"/>
          <w:u w:val="single"/>
          <w:lang w:eastAsia="ar-SA"/>
        </w:rPr>
      </w:pPr>
      <w:r w:rsidRPr="007D0215">
        <w:rPr>
          <w:sz w:val="28"/>
          <w:szCs w:val="28"/>
          <w:lang w:eastAsia="en-US"/>
        </w:rPr>
        <w:t xml:space="preserve">Рецензент  </w:t>
      </w:r>
      <w:r w:rsidRPr="007D0215">
        <w:rPr>
          <w:rFonts w:eastAsia="DejaVu Sans"/>
          <w:color w:val="00000A"/>
          <w:kern w:val="2"/>
          <w:sz w:val="24"/>
          <w:szCs w:val="24"/>
          <w:u w:val="single"/>
          <w:lang w:eastAsia="ar-SA"/>
        </w:rPr>
        <w:t>д.</w:t>
      </w:r>
      <w:r w:rsidR="00E83B7D">
        <w:rPr>
          <w:rFonts w:eastAsia="DejaVu Sans"/>
          <w:color w:val="00000A"/>
          <w:kern w:val="2"/>
          <w:sz w:val="24"/>
          <w:szCs w:val="24"/>
          <w:u w:val="single"/>
          <w:lang w:eastAsia="ar-SA"/>
        </w:rPr>
        <w:t xml:space="preserve">т.н., професор  </w:t>
      </w:r>
      <w:r w:rsidR="00725D55">
        <w:rPr>
          <w:rFonts w:eastAsia="DejaVu Sans"/>
          <w:color w:val="00000A"/>
          <w:kern w:val="2"/>
          <w:sz w:val="24"/>
          <w:szCs w:val="24"/>
          <w:u w:val="single"/>
          <w:lang w:eastAsia="ar-SA"/>
        </w:rPr>
        <w:t>Панін</w:t>
      </w:r>
      <w:r w:rsidR="00E83B7D">
        <w:rPr>
          <w:rFonts w:eastAsia="DejaVu Sans"/>
          <w:color w:val="00000A"/>
          <w:kern w:val="2"/>
          <w:sz w:val="24"/>
          <w:szCs w:val="24"/>
          <w:u w:val="single"/>
          <w:lang w:eastAsia="ar-SA"/>
        </w:rPr>
        <w:t xml:space="preserve"> Ю.О.</w:t>
      </w:r>
    </w:p>
    <w:p w:rsidR="007D0215" w:rsidRPr="00725D55" w:rsidRDefault="00725D55" w:rsidP="00725D55">
      <w:pPr>
        <w:widowControl/>
        <w:tabs>
          <w:tab w:val="left" w:pos="5245"/>
          <w:tab w:val="right" w:pos="9355"/>
        </w:tabs>
        <w:autoSpaceDE/>
        <w:autoSpaceDN/>
        <w:adjustRightInd/>
        <w:spacing w:before="0" w:line="240" w:lineRule="auto"/>
        <w:ind w:left="0" w:firstLine="0"/>
        <w:rPr>
          <w:lang w:eastAsia="en-US"/>
        </w:rPr>
      </w:pPr>
      <w:r>
        <w:rPr>
          <w:lang w:eastAsia="en-US"/>
        </w:rPr>
        <w:t xml:space="preserve">                                                                                                        </w:t>
      </w:r>
      <w:r w:rsidR="007D0215" w:rsidRPr="00725D55">
        <w:rPr>
          <w:lang w:eastAsia="en-US"/>
        </w:rPr>
        <w:t>(науковий ступінь, вчене звання, прізвище,</w:t>
      </w:r>
      <w:r w:rsidR="007D0215" w:rsidRPr="007D0215">
        <w:rPr>
          <w:sz w:val="20"/>
          <w:szCs w:val="20"/>
          <w:lang w:eastAsia="en-US"/>
        </w:rPr>
        <w:t xml:space="preserve"> </w:t>
      </w:r>
      <w:r w:rsidR="007D0215" w:rsidRPr="00725D55">
        <w:rPr>
          <w:lang w:eastAsia="en-US"/>
        </w:rPr>
        <w:t>ініціали)</w:t>
      </w:r>
    </w:p>
    <w:p w:rsidR="007D0215" w:rsidRPr="007D0215" w:rsidRDefault="007D0215" w:rsidP="007D0215">
      <w:pPr>
        <w:widowControl/>
        <w:tabs>
          <w:tab w:val="left" w:pos="5245"/>
          <w:tab w:val="right" w:pos="9355"/>
        </w:tabs>
        <w:autoSpaceDE/>
        <w:autoSpaceDN/>
        <w:adjustRightInd/>
        <w:spacing w:before="120" w:line="240" w:lineRule="auto"/>
        <w:ind w:left="0" w:firstLine="0"/>
        <w:rPr>
          <w:sz w:val="20"/>
          <w:szCs w:val="20"/>
          <w:lang w:val="ru-RU" w:eastAsia="en-US"/>
        </w:rPr>
      </w:pPr>
    </w:p>
    <w:p w:rsidR="007D0215" w:rsidRPr="007D0215" w:rsidRDefault="007D0215" w:rsidP="007D0215">
      <w:pPr>
        <w:widowControl/>
        <w:tabs>
          <w:tab w:val="left" w:pos="5245"/>
          <w:tab w:val="right" w:pos="9355"/>
        </w:tabs>
        <w:autoSpaceDE/>
        <w:autoSpaceDN/>
        <w:adjustRightInd/>
        <w:spacing w:before="120" w:line="240" w:lineRule="auto"/>
        <w:ind w:left="0" w:firstLine="0"/>
        <w:rPr>
          <w:sz w:val="20"/>
          <w:szCs w:val="20"/>
          <w:lang w:val="ru-RU" w:eastAsia="en-US"/>
        </w:rPr>
      </w:pPr>
    </w:p>
    <w:tbl>
      <w:tblPr>
        <w:tblW w:w="9039" w:type="dxa"/>
        <w:tblLayout w:type="fixed"/>
        <w:tblLook w:val="04A0"/>
      </w:tblPr>
      <w:tblGrid>
        <w:gridCol w:w="5083"/>
        <w:gridCol w:w="3956"/>
      </w:tblGrid>
      <w:tr w:rsidR="007D0215" w:rsidRPr="007D0215" w:rsidTr="00725D55">
        <w:tc>
          <w:tcPr>
            <w:tcW w:w="5083" w:type="dxa"/>
          </w:tcPr>
          <w:p w:rsidR="007D0215" w:rsidRPr="007D0215" w:rsidRDefault="007D0215" w:rsidP="007D0215">
            <w:pPr>
              <w:widowControl/>
              <w:autoSpaceDE/>
              <w:autoSpaceDN/>
              <w:adjustRightInd/>
              <w:spacing w:before="0" w:line="240" w:lineRule="auto"/>
              <w:ind w:left="0" w:firstLine="0"/>
              <w:rPr>
                <w:sz w:val="28"/>
                <w:szCs w:val="28"/>
                <w:lang w:eastAsia="en-US"/>
              </w:rPr>
            </w:pPr>
            <w:r w:rsidRPr="007D0215">
              <w:rPr>
                <w:sz w:val="28"/>
                <w:szCs w:val="28"/>
                <w:lang w:eastAsia="en-US"/>
              </w:rPr>
              <w:t>Рекомендовано до захисту:</w:t>
            </w:r>
            <w:bookmarkStart w:id="0" w:name="_heading=h.gjdgxs"/>
            <w:bookmarkEnd w:id="0"/>
          </w:p>
          <w:p w:rsidR="007D0215" w:rsidRPr="007D0215" w:rsidRDefault="007D0215" w:rsidP="007D0215">
            <w:pPr>
              <w:widowControl/>
              <w:autoSpaceDE/>
              <w:autoSpaceDN/>
              <w:adjustRightInd/>
              <w:spacing w:before="0" w:line="240" w:lineRule="auto"/>
              <w:ind w:left="0" w:firstLine="0"/>
              <w:rPr>
                <w:sz w:val="28"/>
                <w:szCs w:val="28"/>
                <w:lang w:eastAsia="en-US"/>
              </w:rPr>
            </w:pPr>
            <w:r w:rsidRPr="007D0215">
              <w:rPr>
                <w:sz w:val="28"/>
                <w:szCs w:val="28"/>
                <w:lang w:eastAsia="en-US"/>
              </w:rPr>
              <w:t>Протокол засідання кафедри</w:t>
            </w:r>
          </w:p>
          <w:p w:rsidR="007D0215" w:rsidRPr="007D0215" w:rsidRDefault="009A6471" w:rsidP="007D0215">
            <w:pPr>
              <w:widowControl/>
              <w:autoSpaceDE/>
              <w:autoSpaceDN/>
              <w:adjustRightInd/>
              <w:spacing w:before="0" w:line="240" w:lineRule="auto"/>
              <w:ind w:left="0" w:firstLine="0"/>
              <w:rPr>
                <w:sz w:val="28"/>
                <w:szCs w:val="28"/>
                <w:lang w:eastAsia="en-US"/>
              </w:rPr>
            </w:pPr>
            <w:r>
              <w:rPr>
                <w:sz w:val="28"/>
                <w:szCs w:val="28"/>
                <w:lang w:eastAsia="en-US"/>
              </w:rPr>
              <w:t>___________________________</w:t>
            </w:r>
          </w:p>
          <w:p w:rsidR="007D0215" w:rsidRPr="007D0215" w:rsidRDefault="007D0215" w:rsidP="007D0215">
            <w:pPr>
              <w:widowControl/>
              <w:autoSpaceDE/>
              <w:autoSpaceDN/>
              <w:adjustRightInd/>
              <w:spacing w:before="0" w:line="240" w:lineRule="auto"/>
              <w:ind w:left="0" w:firstLine="0"/>
              <w:rPr>
                <w:sz w:val="28"/>
                <w:szCs w:val="28"/>
                <w:lang w:eastAsia="en-US"/>
              </w:rPr>
            </w:pPr>
            <w:r w:rsidRPr="007D0215">
              <w:rPr>
                <w:sz w:val="28"/>
                <w:szCs w:val="28"/>
                <w:lang w:eastAsia="en-US"/>
              </w:rPr>
              <w:t xml:space="preserve">№ ___   від ____.____. 20___ р. </w:t>
            </w:r>
          </w:p>
          <w:p w:rsidR="007D0215" w:rsidRPr="007D0215" w:rsidRDefault="007D0215" w:rsidP="007D0215">
            <w:pPr>
              <w:widowControl/>
              <w:autoSpaceDE/>
              <w:autoSpaceDN/>
              <w:adjustRightInd/>
              <w:spacing w:before="0" w:line="240" w:lineRule="auto"/>
              <w:ind w:left="0" w:firstLine="0"/>
              <w:rPr>
                <w:sz w:val="28"/>
                <w:szCs w:val="28"/>
                <w:lang w:eastAsia="en-US"/>
              </w:rPr>
            </w:pPr>
          </w:p>
          <w:p w:rsidR="007D0215" w:rsidRPr="007D0215" w:rsidRDefault="007D0215" w:rsidP="007D0215">
            <w:pPr>
              <w:widowControl/>
              <w:autoSpaceDE/>
              <w:autoSpaceDN/>
              <w:adjustRightInd/>
              <w:spacing w:before="0" w:line="240" w:lineRule="auto"/>
              <w:ind w:left="0" w:firstLine="0"/>
              <w:rPr>
                <w:sz w:val="28"/>
                <w:szCs w:val="28"/>
                <w:lang w:eastAsia="en-US"/>
              </w:rPr>
            </w:pPr>
            <w:r w:rsidRPr="007D0215">
              <w:rPr>
                <w:sz w:val="28"/>
                <w:szCs w:val="28"/>
                <w:lang w:eastAsia="en-US"/>
              </w:rPr>
              <w:t>Завідувач кафедри</w:t>
            </w:r>
          </w:p>
          <w:p w:rsidR="007D0215" w:rsidRPr="007D0215" w:rsidRDefault="007D0215" w:rsidP="007D0215">
            <w:pPr>
              <w:widowControl/>
              <w:tabs>
                <w:tab w:val="left" w:pos="1168"/>
                <w:tab w:val="left" w:pos="3861"/>
              </w:tabs>
              <w:autoSpaceDE/>
              <w:autoSpaceDN/>
              <w:adjustRightInd/>
              <w:spacing w:before="0" w:line="240" w:lineRule="auto"/>
              <w:ind w:left="0" w:firstLine="0"/>
              <w:rPr>
                <w:sz w:val="28"/>
                <w:szCs w:val="28"/>
                <w:u w:val="single"/>
                <w:lang w:eastAsia="en-US"/>
              </w:rPr>
            </w:pPr>
            <w:r w:rsidRPr="007D0215">
              <w:rPr>
                <w:sz w:val="24"/>
                <w:szCs w:val="24"/>
                <w:lang w:eastAsia="en-US"/>
              </w:rPr>
              <w:t xml:space="preserve">________   </w:t>
            </w:r>
            <w:r w:rsidR="009A6471">
              <w:rPr>
                <w:sz w:val="24"/>
                <w:szCs w:val="24"/>
                <w:lang w:eastAsia="en-US"/>
              </w:rPr>
              <w:t xml:space="preserve">               ______________</w:t>
            </w:r>
          </w:p>
          <w:p w:rsidR="007D0215" w:rsidRPr="007D0215" w:rsidRDefault="007D0215" w:rsidP="007D0215">
            <w:pPr>
              <w:widowControl/>
              <w:tabs>
                <w:tab w:val="left" w:pos="284"/>
                <w:tab w:val="left" w:pos="1767"/>
              </w:tabs>
              <w:autoSpaceDE/>
              <w:autoSpaceDN/>
              <w:adjustRightInd/>
              <w:spacing w:before="0" w:line="240" w:lineRule="auto"/>
              <w:ind w:left="0" w:firstLine="0"/>
              <w:rPr>
                <w:sz w:val="20"/>
                <w:szCs w:val="20"/>
                <w:lang w:eastAsia="en-US"/>
              </w:rPr>
            </w:pPr>
            <w:r w:rsidRPr="007D0215">
              <w:rPr>
                <w:sz w:val="20"/>
                <w:szCs w:val="20"/>
                <w:lang w:eastAsia="en-US"/>
              </w:rPr>
              <w:t xml:space="preserve">     (підпис)</w:t>
            </w:r>
            <w:r w:rsidRPr="007D0215">
              <w:rPr>
                <w:sz w:val="20"/>
                <w:szCs w:val="20"/>
                <w:lang w:eastAsia="en-US"/>
              </w:rPr>
              <w:tab/>
              <w:t xml:space="preserve">      (</w:t>
            </w:r>
            <w:r w:rsidRPr="007D0215">
              <w:rPr>
                <w:sz w:val="24"/>
                <w:szCs w:val="24"/>
                <w:lang w:eastAsia="en-US"/>
              </w:rPr>
              <w:t>прізвище,ім’я</w:t>
            </w:r>
            <w:r w:rsidRPr="007D0215">
              <w:rPr>
                <w:sz w:val="20"/>
                <w:szCs w:val="20"/>
                <w:lang w:eastAsia="en-US"/>
              </w:rPr>
              <w:t>)</w:t>
            </w:r>
          </w:p>
        </w:tc>
        <w:tc>
          <w:tcPr>
            <w:tcW w:w="3956" w:type="dxa"/>
            <w:hideMark/>
          </w:tcPr>
          <w:p w:rsidR="007D0215" w:rsidRPr="007D0215" w:rsidRDefault="008455AF" w:rsidP="007D0215">
            <w:pPr>
              <w:widowControl/>
              <w:tabs>
                <w:tab w:val="right" w:pos="4462"/>
              </w:tabs>
              <w:autoSpaceDE/>
              <w:autoSpaceDN/>
              <w:adjustRightInd/>
              <w:spacing w:before="0" w:line="240" w:lineRule="auto"/>
              <w:ind w:left="0" w:firstLine="0"/>
              <w:rPr>
                <w:sz w:val="28"/>
                <w:szCs w:val="28"/>
                <w:lang w:eastAsia="en-US"/>
              </w:rPr>
            </w:pPr>
            <w:r>
              <w:rPr>
                <w:sz w:val="28"/>
                <w:szCs w:val="28"/>
                <w:lang w:eastAsia="en-US"/>
              </w:rPr>
              <w:t>Захищено на засіданні ЕК № _</w:t>
            </w:r>
          </w:p>
          <w:p w:rsidR="007D0215" w:rsidRPr="007D0215" w:rsidRDefault="008455AF" w:rsidP="007D0215">
            <w:pPr>
              <w:widowControl/>
              <w:autoSpaceDE/>
              <w:autoSpaceDN/>
              <w:adjustRightInd/>
              <w:spacing w:before="0" w:line="240" w:lineRule="auto"/>
              <w:ind w:left="0" w:firstLine="0"/>
              <w:rPr>
                <w:sz w:val="28"/>
                <w:szCs w:val="28"/>
                <w:lang w:eastAsia="en-US"/>
              </w:rPr>
            </w:pPr>
            <w:r>
              <w:rPr>
                <w:sz w:val="28"/>
                <w:szCs w:val="28"/>
                <w:lang w:eastAsia="en-US"/>
              </w:rPr>
              <w:t xml:space="preserve">протокол № __від </w:t>
            </w:r>
            <w:r w:rsidR="007D0215" w:rsidRPr="007D0215">
              <w:rPr>
                <w:sz w:val="28"/>
                <w:szCs w:val="28"/>
                <w:lang w:eastAsia="en-US"/>
              </w:rPr>
              <w:t>___.20___ р.</w:t>
            </w:r>
          </w:p>
          <w:p w:rsidR="007D0215" w:rsidRPr="007D0215" w:rsidRDefault="007D0215" w:rsidP="007D0215">
            <w:pPr>
              <w:widowControl/>
              <w:tabs>
                <w:tab w:val="right" w:pos="4462"/>
              </w:tabs>
              <w:autoSpaceDE/>
              <w:autoSpaceDN/>
              <w:adjustRightInd/>
              <w:spacing w:before="0" w:line="240" w:lineRule="auto"/>
              <w:ind w:left="0" w:firstLine="0"/>
              <w:rPr>
                <w:sz w:val="28"/>
                <w:szCs w:val="28"/>
                <w:lang w:eastAsia="en-US"/>
              </w:rPr>
            </w:pPr>
            <w:r w:rsidRPr="007D0215">
              <w:rPr>
                <w:sz w:val="28"/>
                <w:szCs w:val="28"/>
                <w:lang w:eastAsia="en-US"/>
              </w:rPr>
              <w:t>Оцінка</w:t>
            </w:r>
            <w:r w:rsidR="00101E4D">
              <w:rPr>
                <w:sz w:val="28"/>
                <w:szCs w:val="28"/>
                <w:lang w:eastAsia="en-US"/>
              </w:rPr>
              <w:t xml:space="preserve"> </w:t>
            </w:r>
            <w:r w:rsidRPr="007D0215">
              <w:rPr>
                <w:sz w:val="28"/>
                <w:szCs w:val="28"/>
                <w:lang w:eastAsia="en-US"/>
              </w:rPr>
              <w:t>______________/___</w:t>
            </w:r>
            <w:r w:rsidRPr="007D0215">
              <w:rPr>
                <w:sz w:val="20"/>
                <w:szCs w:val="20"/>
                <w:lang w:eastAsia="en-US"/>
              </w:rPr>
              <w:tab/>
            </w:r>
            <w:r w:rsidRPr="007D0215">
              <w:rPr>
                <w:sz w:val="28"/>
                <w:szCs w:val="28"/>
                <w:lang w:eastAsia="en-US"/>
              </w:rPr>
              <w:t>___/_____</w:t>
            </w:r>
          </w:p>
          <w:p w:rsidR="007D0215" w:rsidRPr="007D0215" w:rsidRDefault="007D0215" w:rsidP="007D0215">
            <w:pPr>
              <w:widowControl/>
              <w:autoSpaceDE/>
              <w:autoSpaceDN/>
              <w:adjustRightInd/>
              <w:spacing w:before="0" w:line="240" w:lineRule="auto"/>
              <w:ind w:left="0" w:firstLine="0"/>
              <w:jc w:val="center"/>
              <w:rPr>
                <w:sz w:val="20"/>
                <w:szCs w:val="20"/>
                <w:lang w:eastAsia="en-US"/>
              </w:rPr>
            </w:pPr>
            <w:r w:rsidRPr="007D0215">
              <w:rPr>
                <w:sz w:val="20"/>
                <w:szCs w:val="20"/>
                <w:lang w:eastAsia="en-US"/>
              </w:rPr>
              <w:t>(за національною шкалою</w:t>
            </w:r>
            <w:r w:rsidR="00101E4D">
              <w:rPr>
                <w:sz w:val="20"/>
                <w:szCs w:val="20"/>
                <w:lang w:eastAsia="en-US"/>
              </w:rPr>
              <w:t xml:space="preserve"> </w:t>
            </w:r>
            <w:r w:rsidRPr="007D0215">
              <w:rPr>
                <w:sz w:val="20"/>
                <w:szCs w:val="20"/>
                <w:lang w:eastAsia="en-US"/>
              </w:rPr>
              <w:t>/шкалою ЕСТS/ бали)</w:t>
            </w:r>
          </w:p>
          <w:p w:rsidR="007D0215" w:rsidRPr="007D0215" w:rsidRDefault="007D0215" w:rsidP="007D0215">
            <w:pPr>
              <w:widowControl/>
              <w:autoSpaceDE/>
              <w:autoSpaceDN/>
              <w:adjustRightInd/>
              <w:spacing w:before="0" w:line="240" w:lineRule="auto"/>
              <w:ind w:left="0" w:firstLine="0"/>
              <w:rPr>
                <w:sz w:val="28"/>
                <w:szCs w:val="28"/>
                <w:lang w:eastAsia="en-US"/>
              </w:rPr>
            </w:pPr>
            <w:r w:rsidRPr="007D0215">
              <w:rPr>
                <w:sz w:val="28"/>
                <w:szCs w:val="28"/>
                <w:lang w:eastAsia="en-US"/>
              </w:rPr>
              <w:t>Голова ЕК</w:t>
            </w:r>
          </w:p>
          <w:p w:rsidR="007D0215" w:rsidRPr="007D0215" w:rsidRDefault="007D0215" w:rsidP="007D0215">
            <w:pPr>
              <w:widowControl/>
              <w:autoSpaceDE/>
              <w:autoSpaceDN/>
              <w:adjustRightInd/>
              <w:spacing w:before="0" w:line="240" w:lineRule="auto"/>
              <w:ind w:left="0" w:firstLine="0"/>
              <w:rPr>
                <w:sz w:val="28"/>
                <w:szCs w:val="28"/>
                <w:u w:val="single"/>
                <w:lang w:eastAsia="en-US"/>
              </w:rPr>
            </w:pPr>
            <w:r w:rsidRPr="007D0215">
              <w:rPr>
                <w:sz w:val="28"/>
                <w:szCs w:val="28"/>
                <w:lang w:eastAsia="en-US"/>
              </w:rPr>
              <w:t xml:space="preserve">________                   </w:t>
            </w:r>
            <w:r w:rsidR="0075462D">
              <w:rPr>
                <w:sz w:val="28"/>
                <w:szCs w:val="28"/>
                <w:lang w:eastAsia="en-US"/>
              </w:rPr>
              <w:t xml:space="preserve">    </w:t>
            </w:r>
            <w:r w:rsidR="009A6471">
              <w:rPr>
                <w:sz w:val="28"/>
                <w:szCs w:val="28"/>
                <w:lang w:eastAsia="en-US"/>
              </w:rPr>
              <w:t>_____</w:t>
            </w:r>
          </w:p>
          <w:p w:rsidR="007D0215" w:rsidRPr="008455AF" w:rsidRDefault="007D0215" w:rsidP="007D0215">
            <w:pPr>
              <w:widowControl/>
              <w:tabs>
                <w:tab w:val="left" w:pos="454"/>
                <w:tab w:val="left" w:pos="2155"/>
              </w:tabs>
              <w:autoSpaceDE/>
              <w:autoSpaceDN/>
              <w:adjustRightInd/>
              <w:spacing w:before="0" w:line="240" w:lineRule="auto"/>
              <w:ind w:left="0" w:firstLine="0"/>
              <w:rPr>
                <w:lang w:eastAsia="en-US"/>
              </w:rPr>
            </w:pPr>
            <w:r w:rsidRPr="008455AF">
              <w:rPr>
                <w:lang w:eastAsia="en-US"/>
              </w:rPr>
              <w:t xml:space="preserve">     (підпис)                                    (прізвище, ім’я)</w:t>
            </w:r>
          </w:p>
        </w:tc>
      </w:tr>
    </w:tbl>
    <w:p w:rsidR="005D2618" w:rsidRPr="008455AF" w:rsidRDefault="007D0215" w:rsidP="00F0796D">
      <w:pPr>
        <w:ind w:left="0" w:firstLine="0"/>
        <w:jc w:val="center"/>
        <w:rPr>
          <w:sz w:val="28"/>
          <w:szCs w:val="28"/>
          <w:lang w:val="ru-RU"/>
        </w:rPr>
      </w:pPr>
      <w:r w:rsidRPr="008455AF">
        <w:rPr>
          <w:sz w:val="28"/>
          <w:szCs w:val="28"/>
          <w:lang w:eastAsia="en-US"/>
        </w:rPr>
        <w:t>Одеса 202</w:t>
      </w:r>
      <w:r w:rsidR="00C336B4" w:rsidRPr="008455AF">
        <w:rPr>
          <w:sz w:val="28"/>
          <w:szCs w:val="28"/>
          <w:lang w:eastAsia="en-US"/>
        </w:rPr>
        <w:t>4</w:t>
      </w:r>
      <w:r w:rsidR="00C155D8" w:rsidRPr="008455AF">
        <w:rPr>
          <w:sz w:val="28"/>
          <w:szCs w:val="28"/>
          <w:lang w:val="ru-RU"/>
        </w:rPr>
        <w:t xml:space="preserve"> </w:t>
      </w:r>
    </w:p>
    <w:p w:rsidR="00F0796D" w:rsidRPr="00A212B0" w:rsidRDefault="00F0796D" w:rsidP="00F0796D">
      <w:pPr>
        <w:pStyle w:val="1"/>
        <w:spacing w:before="0" w:after="120" w:line="360" w:lineRule="auto"/>
        <w:ind w:left="0" w:firstLine="567"/>
        <w:jc w:val="center"/>
        <w:rPr>
          <w:sz w:val="28"/>
        </w:rPr>
      </w:pPr>
      <w:r>
        <w:rPr>
          <w:sz w:val="28"/>
        </w:rPr>
        <w:lastRenderedPageBreak/>
        <w:t>ДОДАТОК Б. ТИТУЛЬНА СТОРІНКА КУРСОВОЇ РОБОТИ</w:t>
      </w:r>
    </w:p>
    <w:p w:rsidR="005D2618" w:rsidRPr="007D0215" w:rsidRDefault="005D2618" w:rsidP="005D2618">
      <w:pPr>
        <w:widowControl/>
        <w:pBdr>
          <w:bottom w:val="single" w:sz="4" w:space="1" w:color="000000"/>
        </w:pBdr>
        <w:autoSpaceDE/>
        <w:autoSpaceDN/>
        <w:adjustRightInd/>
        <w:spacing w:before="0" w:line="240" w:lineRule="auto"/>
        <w:ind w:left="0" w:firstLine="0"/>
        <w:jc w:val="center"/>
        <w:rPr>
          <w:sz w:val="28"/>
          <w:szCs w:val="28"/>
          <w:lang w:eastAsia="en-US"/>
        </w:rPr>
      </w:pPr>
      <w:r w:rsidRPr="007D0215">
        <w:rPr>
          <w:sz w:val="28"/>
          <w:szCs w:val="28"/>
          <w:lang w:eastAsia="en-US"/>
        </w:rPr>
        <w:t>ОДЕСЬКИЙ НАЦІОНАЛЬНИЙ УНІВЕРСИТЕТ ІМЕНІ І. І. МЕЧНИКОВА</w:t>
      </w:r>
    </w:p>
    <w:p w:rsidR="005D2618" w:rsidRPr="007D0215" w:rsidRDefault="005D2618" w:rsidP="005D2618">
      <w:pPr>
        <w:widowControl/>
        <w:autoSpaceDE/>
        <w:autoSpaceDN/>
        <w:adjustRightInd/>
        <w:spacing w:before="0" w:line="240" w:lineRule="auto"/>
        <w:ind w:left="0" w:firstLine="0"/>
        <w:jc w:val="center"/>
        <w:rPr>
          <w:sz w:val="20"/>
          <w:szCs w:val="20"/>
          <w:lang w:eastAsia="en-US"/>
        </w:rPr>
      </w:pPr>
      <w:r w:rsidRPr="007D0215">
        <w:rPr>
          <w:sz w:val="20"/>
          <w:szCs w:val="20"/>
          <w:lang w:eastAsia="en-US"/>
        </w:rPr>
        <w:t>(повне найменування закладу вищої освіти)</w:t>
      </w:r>
    </w:p>
    <w:p w:rsidR="005D2618" w:rsidRPr="007D0215" w:rsidRDefault="005D2618" w:rsidP="005D2618">
      <w:pPr>
        <w:widowControl/>
        <w:pBdr>
          <w:bottom w:val="single" w:sz="4" w:space="1" w:color="000000"/>
        </w:pBdr>
        <w:tabs>
          <w:tab w:val="center" w:pos="4677"/>
        </w:tabs>
        <w:autoSpaceDE/>
        <w:autoSpaceDN/>
        <w:adjustRightInd/>
        <w:spacing w:before="240" w:line="240" w:lineRule="auto"/>
        <w:ind w:left="0" w:firstLine="0"/>
        <w:rPr>
          <w:sz w:val="28"/>
          <w:szCs w:val="28"/>
          <w:lang w:eastAsia="en-US"/>
        </w:rPr>
      </w:pPr>
      <w:r w:rsidRPr="007D0215">
        <w:rPr>
          <w:sz w:val="28"/>
          <w:szCs w:val="28"/>
          <w:lang w:eastAsia="en-US"/>
        </w:rPr>
        <w:tab/>
      </w:r>
      <w:r w:rsidRPr="007D0215">
        <w:rPr>
          <w:sz w:val="28"/>
          <w:szCs w:val="28"/>
        </w:rPr>
        <w:t>Факультет математики, фізики та інформаційних технологій</w:t>
      </w:r>
      <w:r w:rsidRPr="007D0215">
        <w:rPr>
          <w:sz w:val="28"/>
          <w:szCs w:val="28"/>
          <w:lang w:eastAsia="en-US"/>
        </w:rPr>
        <w:t xml:space="preserve"> </w:t>
      </w:r>
    </w:p>
    <w:p w:rsidR="005D2618" w:rsidRPr="007D0215" w:rsidRDefault="005D2618" w:rsidP="005D2618">
      <w:pPr>
        <w:widowControl/>
        <w:autoSpaceDE/>
        <w:autoSpaceDN/>
        <w:adjustRightInd/>
        <w:spacing w:before="0" w:line="240" w:lineRule="auto"/>
        <w:ind w:left="0" w:firstLine="0"/>
        <w:jc w:val="center"/>
        <w:rPr>
          <w:lang w:eastAsia="en-US"/>
        </w:rPr>
      </w:pPr>
      <w:r w:rsidRPr="007D0215">
        <w:rPr>
          <w:lang w:eastAsia="en-US"/>
        </w:rPr>
        <w:t>(повне найменування факультету)</w:t>
      </w:r>
    </w:p>
    <w:p w:rsidR="005D2618" w:rsidRPr="007D0215" w:rsidRDefault="00C336B4" w:rsidP="005D2618">
      <w:pPr>
        <w:widowControl/>
        <w:pBdr>
          <w:bottom w:val="single" w:sz="4" w:space="1" w:color="000000"/>
        </w:pBdr>
        <w:autoSpaceDE/>
        <w:autoSpaceDN/>
        <w:adjustRightInd/>
        <w:spacing w:before="240" w:line="240" w:lineRule="auto"/>
        <w:ind w:left="0" w:firstLine="0"/>
        <w:jc w:val="center"/>
        <w:rPr>
          <w:sz w:val="28"/>
          <w:szCs w:val="28"/>
          <w:lang w:eastAsia="en-US"/>
        </w:rPr>
      </w:pPr>
      <w:r>
        <w:rPr>
          <w:sz w:val="28"/>
          <w:szCs w:val="28"/>
          <w:lang w:val="ru-RU"/>
        </w:rPr>
        <w:t>Кафедра_____________________________</w:t>
      </w:r>
    </w:p>
    <w:p w:rsidR="00F0796D" w:rsidRPr="008455AF" w:rsidRDefault="005D2618" w:rsidP="008455AF">
      <w:pPr>
        <w:widowControl/>
        <w:autoSpaceDE/>
        <w:autoSpaceDN/>
        <w:adjustRightInd/>
        <w:spacing w:before="0" w:line="240" w:lineRule="auto"/>
        <w:ind w:left="0" w:firstLine="0"/>
        <w:jc w:val="center"/>
        <w:rPr>
          <w:lang w:eastAsia="en-US"/>
        </w:rPr>
      </w:pPr>
      <w:r w:rsidRPr="007D0215">
        <w:rPr>
          <w:lang w:eastAsia="en-US"/>
        </w:rPr>
        <w:t>(повна назва кафедри)</w:t>
      </w:r>
    </w:p>
    <w:p w:rsidR="00C336B4" w:rsidRDefault="00C336B4" w:rsidP="005D2618">
      <w:pPr>
        <w:widowControl/>
        <w:autoSpaceDE/>
        <w:autoSpaceDN/>
        <w:adjustRightInd/>
        <w:spacing w:before="0" w:line="240" w:lineRule="auto"/>
        <w:ind w:left="0" w:firstLine="0"/>
        <w:rPr>
          <w:b/>
          <w:sz w:val="40"/>
          <w:szCs w:val="40"/>
          <w:lang w:eastAsia="en-US"/>
        </w:rPr>
      </w:pPr>
    </w:p>
    <w:p w:rsidR="00C336B4" w:rsidRDefault="00C336B4" w:rsidP="005D2618">
      <w:pPr>
        <w:widowControl/>
        <w:autoSpaceDE/>
        <w:autoSpaceDN/>
        <w:adjustRightInd/>
        <w:spacing w:before="0" w:line="240" w:lineRule="auto"/>
        <w:ind w:left="0" w:firstLine="0"/>
        <w:rPr>
          <w:b/>
          <w:sz w:val="40"/>
          <w:szCs w:val="40"/>
          <w:lang w:eastAsia="en-US"/>
        </w:rPr>
      </w:pPr>
    </w:p>
    <w:p w:rsidR="008455AF" w:rsidRPr="007D0215" w:rsidRDefault="008455AF" w:rsidP="005D2618">
      <w:pPr>
        <w:widowControl/>
        <w:autoSpaceDE/>
        <w:autoSpaceDN/>
        <w:adjustRightInd/>
        <w:spacing w:before="0" w:line="240" w:lineRule="auto"/>
        <w:ind w:left="0" w:firstLine="0"/>
        <w:rPr>
          <w:b/>
          <w:sz w:val="40"/>
          <w:szCs w:val="40"/>
          <w:lang w:eastAsia="en-US"/>
        </w:rPr>
      </w:pPr>
    </w:p>
    <w:p w:rsidR="005D2618" w:rsidRPr="00847E5B" w:rsidRDefault="00C336B4" w:rsidP="005D2618">
      <w:pPr>
        <w:widowControl/>
        <w:autoSpaceDE/>
        <w:autoSpaceDN/>
        <w:adjustRightInd/>
        <w:spacing w:before="0" w:line="240" w:lineRule="auto"/>
        <w:ind w:left="0" w:firstLine="0"/>
        <w:jc w:val="center"/>
        <w:rPr>
          <w:b/>
          <w:sz w:val="28"/>
          <w:szCs w:val="28"/>
          <w:lang w:eastAsia="en-US"/>
        </w:rPr>
      </w:pPr>
      <w:r>
        <w:rPr>
          <w:b/>
          <w:sz w:val="28"/>
          <w:szCs w:val="28"/>
          <w:lang w:eastAsia="en-US"/>
        </w:rPr>
        <w:t>Курсова</w:t>
      </w:r>
      <w:r w:rsidR="005D2618" w:rsidRPr="00847E5B">
        <w:rPr>
          <w:b/>
          <w:sz w:val="28"/>
          <w:szCs w:val="28"/>
          <w:lang w:eastAsia="en-US"/>
        </w:rPr>
        <w:t xml:space="preserve"> робота</w:t>
      </w:r>
    </w:p>
    <w:p w:rsidR="005D2618" w:rsidRPr="007D0215" w:rsidRDefault="00C336B4" w:rsidP="00C336B4">
      <w:pPr>
        <w:widowControl/>
        <w:tabs>
          <w:tab w:val="right" w:pos="9355"/>
        </w:tabs>
        <w:autoSpaceDE/>
        <w:autoSpaceDN/>
        <w:adjustRightInd/>
        <w:spacing w:before="0" w:line="240" w:lineRule="auto"/>
        <w:ind w:left="0" w:firstLine="0"/>
        <w:jc w:val="center"/>
        <w:rPr>
          <w:b/>
          <w:sz w:val="28"/>
          <w:szCs w:val="28"/>
          <w:lang w:eastAsia="en-US"/>
        </w:rPr>
      </w:pPr>
      <w:r w:rsidRPr="007D0215">
        <w:rPr>
          <w:b/>
          <w:sz w:val="28"/>
          <w:szCs w:val="28"/>
          <w:lang w:eastAsia="en-US"/>
        </w:rPr>
        <w:t xml:space="preserve"> </w:t>
      </w:r>
      <w:r w:rsidR="005D2618" w:rsidRPr="007D0215">
        <w:rPr>
          <w:b/>
          <w:sz w:val="28"/>
          <w:szCs w:val="28"/>
          <w:lang w:eastAsia="en-US"/>
        </w:rPr>
        <w:t>«</w:t>
      </w:r>
      <w:r>
        <w:rPr>
          <w:rFonts w:eastAsia="DejaVu Sans"/>
          <w:b/>
          <w:color w:val="00000A"/>
          <w:kern w:val="2"/>
          <w:sz w:val="28"/>
          <w:szCs w:val="28"/>
          <w:lang w:eastAsia="ar-SA"/>
        </w:rPr>
        <w:t>Автоматизація бухгалтерського обліку</w:t>
      </w:r>
      <w:r w:rsidR="005D2618" w:rsidRPr="007D0215">
        <w:rPr>
          <w:b/>
          <w:sz w:val="28"/>
          <w:szCs w:val="28"/>
          <w:lang w:eastAsia="en-US"/>
        </w:rPr>
        <w:t>»</w:t>
      </w:r>
    </w:p>
    <w:p w:rsidR="008455AF" w:rsidRDefault="008455AF" w:rsidP="008455AF">
      <w:pPr>
        <w:widowControl/>
        <w:autoSpaceDE/>
        <w:autoSpaceDN/>
        <w:adjustRightInd/>
        <w:spacing w:before="0" w:line="240" w:lineRule="auto"/>
        <w:ind w:left="3600" w:firstLine="720"/>
        <w:rPr>
          <w:b/>
          <w:sz w:val="28"/>
          <w:szCs w:val="28"/>
          <w:lang w:eastAsia="en-US"/>
        </w:rPr>
      </w:pPr>
    </w:p>
    <w:p w:rsidR="008455AF" w:rsidRDefault="008455AF" w:rsidP="008455AF">
      <w:pPr>
        <w:widowControl/>
        <w:autoSpaceDE/>
        <w:autoSpaceDN/>
        <w:adjustRightInd/>
        <w:spacing w:before="0" w:line="240" w:lineRule="auto"/>
        <w:ind w:left="3600" w:firstLine="720"/>
        <w:rPr>
          <w:b/>
          <w:sz w:val="28"/>
          <w:szCs w:val="28"/>
          <w:lang w:eastAsia="en-US"/>
        </w:rPr>
      </w:pPr>
    </w:p>
    <w:p w:rsidR="008455AF" w:rsidRDefault="008455AF" w:rsidP="008455AF">
      <w:pPr>
        <w:widowControl/>
        <w:autoSpaceDE/>
        <w:autoSpaceDN/>
        <w:adjustRightInd/>
        <w:spacing w:before="0" w:line="240" w:lineRule="auto"/>
        <w:ind w:left="3600" w:firstLine="720"/>
        <w:rPr>
          <w:b/>
          <w:sz w:val="28"/>
          <w:szCs w:val="28"/>
          <w:lang w:eastAsia="en-US"/>
        </w:rPr>
      </w:pPr>
    </w:p>
    <w:p w:rsidR="00C336B4" w:rsidRDefault="00C336B4" w:rsidP="008455AF">
      <w:pPr>
        <w:widowControl/>
        <w:autoSpaceDE/>
        <w:autoSpaceDN/>
        <w:adjustRightInd/>
        <w:spacing w:before="0" w:line="240" w:lineRule="auto"/>
        <w:ind w:left="3600" w:hanging="56"/>
        <w:rPr>
          <w:sz w:val="28"/>
          <w:szCs w:val="28"/>
          <w:lang w:eastAsia="en-US"/>
        </w:rPr>
      </w:pPr>
      <w:r w:rsidRPr="007D0215">
        <w:rPr>
          <w:sz w:val="28"/>
          <w:szCs w:val="28"/>
          <w:lang w:eastAsia="en-US"/>
        </w:rPr>
        <w:t xml:space="preserve">Виконала: здобувачка </w:t>
      </w:r>
      <w:r>
        <w:rPr>
          <w:sz w:val="28"/>
          <w:szCs w:val="28"/>
          <w:lang w:eastAsia="en-US"/>
        </w:rPr>
        <w:t xml:space="preserve">3 го курсу </w:t>
      </w:r>
      <w:r w:rsidRPr="007D0215">
        <w:rPr>
          <w:sz w:val="28"/>
          <w:szCs w:val="28"/>
          <w:lang w:eastAsia="en-US"/>
        </w:rPr>
        <w:t xml:space="preserve">денної </w:t>
      </w:r>
    </w:p>
    <w:p w:rsidR="00C336B4" w:rsidRPr="007D0215" w:rsidRDefault="00C336B4" w:rsidP="008455AF">
      <w:pPr>
        <w:widowControl/>
        <w:autoSpaceDE/>
        <w:autoSpaceDN/>
        <w:adjustRightInd/>
        <w:spacing w:before="0" w:line="240" w:lineRule="auto"/>
        <w:ind w:left="2864" w:firstLine="680"/>
        <w:rPr>
          <w:sz w:val="28"/>
          <w:szCs w:val="28"/>
          <w:lang w:val="ru-RU" w:eastAsia="en-US"/>
        </w:rPr>
      </w:pPr>
      <w:r>
        <w:rPr>
          <w:sz w:val="28"/>
          <w:szCs w:val="28"/>
          <w:lang w:eastAsia="en-US"/>
        </w:rPr>
        <w:t>ф</w:t>
      </w:r>
      <w:r w:rsidRPr="007D0215">
        <w:rPr>
          <w:sz w:val="28"/>
          <w:szCs w:val="28"/>
          <w:lang w:eastAsia="en-US"/>
        </w:rPr>
        <w:t>орми</w:t>
      </w:r>
      <w:r>
        <w:rPr>
          <w:sz w:val="28"/>
          <w:szCs w:val="28"/>
          <w:lang w:eastAsia="en-US"/>
        </w:rPr>
        <w:t xml:space="preserve"> </w:t>
      </w:r>
      <w:r w:rsidRPr="007D0215">
        <w:rPr>
          <w:sz w:val="28"/>
          <w:szCs w:val="28"/>
          <w:lang w:eastAsia="en-US"/>
        </w:rPr>
        <w:t>навчання</w:t>
      </w:r>
    </w:p>
    <w:p w:rsidR="008455AF" w:rsidRDefault="00C336B4" w:rsidP="008455AF">
      <w:pPr>
        <w:widowControl/>
        <w:autoSpaceDE/>
        <w:autoSpaceDN/>
        <w:adjustRightInd/>
        <w:spacing w:before="0" w:line="240" w:lineRule="auto"/>
        <w:ind w:left="2864" w:firstLine="720"/>
        <w:rPr>
          <w:sz w:val="28"/>
          <w:szCs w:val="28"/>
          <w:u w:val="single"/>
        </w:rPr>
      </w:pPr>
      <w:r w:rsidRPr="007D0215">
        <w:rPr>
          <w:sz w:val="28"/>
          <w:szCs w:val="28"/>
          <w:lang w:eastAsia="en-US"/>
        </w:rPr>
        <w:t xml:space="preserve">спеціальності </w:t>
      </w:r>
      <w:r w:rsidRPr="007D0215">
        <w:rPr>
          <w:sz w:val="28"/>
          <w:szCs w:val="28"/>
          <w:u w:val="single"/>
        </w:rPr>
        <w:t>1</w:t>
      </w:r>
      <w:r>
        <w:rPr>
          <w:sz w:val="28"/>
          <w:szCs w:val="28"/>
          <w:u w:val="single"/>
        </w:rPr>
        <w:t>51</w:t>
      </w:r>
      <w:r w:rsidRPr="007D0215">
        <w:rPr>
          <w:sz w:val="28"/>
          <w:szCs w:val="28"/>
          <w:u w:val="single"/>
        </w:rPr>
        <w:t xml:space="preserve">- </w:t>
      </w:r>
      <w:r>
        <w:rPr>
          <w:sz w:val="28"/>
          <w:szCs w:val="28"/>
          <w:u w:val="single"/>
        </w:rPr>
        <w:t xml:space="preserve">Автоматизація та </w:t>
      </w:r>
    </w:p>
    <w:p w:rsidR="00C336B4" w:rsidRPr="007D0215" w:rsidRDefault="00C336B4" w:rsidP="008455AF">
      <w:pPr>
        <w:widowControl/>
        <w:autoSpaceDE/>
        <w:autoSpaceDN/>
        <w:adjustRightInd/>
        <w:spacing w:before="0" w:line="240" w:lineRule="auto"/>
        <w:ind w:left="2864" w:firstLine="720"/>
        <w:rPr>
          <w:sz w:val="28"/>
          <w:szCs w:val="28"/>
          <w:lang w:val="ru-RU" w:eastAsia="en-US"/>
        </w:rPr>
      </w:pPr>
      <w:r>
        <w:rPr>
          <w:sz w:val="28"/>
          <w:szCs w:val="28"/>
          <w:u w:val="single"/>
        </w:rPr>
        <w:t>комп</w:t>
      </w:r>
      <w:r w:rsidRPr="00E83B7D">
        <w:rPr>
          <w:sz w:val="28"/>
          <w:szCs w:val="28"/>
          <w:u w:val="single"/>
          <w:lang w:val="ru-RU"/>
        </w:rPr>
        <w:t>’</w:t>
      </w:r>
      <w:r>
        <w:rPr>
          <w:sz w:val="28"/>
          <w:szCs w:val="28"/>
          <w:u w:val="single"/>
        </w:rPr>
        <w:t>ютерно-інтегровані технології</w:t>
      </w:r>
    </w:p>
    <w:p w:rsidR="00C336B4" w:rsidRPr="007D0215" w:rsidRDefault="00C336B4" w:rsidP="00C336B4">
      <w:pPr>
        <w:widowControl/>
        <w:autoSpaceDE/>
        <w:autoSpaceDN/>
        <w:adjustRightInd/>
        <w:spacing w:before="0" w:line="240" w:lineRule="auto"/>
        <w:ind w:left="0" w:firstLine="4820"/>
        <w:jc w:val="center"/>
        <w:rPr>
          <w:sz w:val="20"/>
          <w:szCs w:val="20"/>
          <w:lang w:eastAsia="en-US"/>
        </w:rPr>
      </w:pPr>
      <w:r w:rsidRPr="007D0215">
        <w:rPr>
          <w:sz w:val="20"/>
          <w:szCs w:val="20"/>
          <w:lang w:eastAsia="en-US"/>
        </w:rPr>
        <w:t>(код, назва спеціальності)</w:t>
      </w:r>
    </w:p>
    <w:p w:rsidR="008455AF" w:rsidRDefault="00C336B4" w:rsidP="008455AF">
      <w:pPr>
        <w:widowControl/>
        <w:autoSpaceDE/>
        <w:autoSpaceDN/>
        <w:adjustRightInd/>
        <w:spacing w:before="0" w:line="240" w:lineRule="auto"/>
        <w:ind w:left="2880" w:firstLine="720"/>
        <w:rPr>
          <w:sz w:val="28"/>
          <w:szCs w:val="28"/>
          <w:u w:val="single"/>
        </w:rPr>
      </w:pPr>
      <w:r w:rsidRPr="007D0215">
        <w:rPr>
          <w:sz w:val="24"/>
          <w:szCs w:val="24"/>
          <w:lang w:eastAsia="en-US"/>
        </w:rPr>
        <w:t xml:space="preserve">Освітня програма  </w:t>
      </w:r>
      <w:r>
        <w:rPr>
          <w:sz w:val="28"/>
          <w:szCs w:val="28"/>
          <w:u w:val="single"/>
        </w:rPr>
        <w:t>Комп</w:t>
      </w:r>
      <w:r w:rsidRPr="00E83B7D">
        <w:rPr>
          <w:sz w:val="28"/>
          <w:szCs w:val="28"/>
          <w:u w:val="single"/>
          <w:lang w:val="ru-RU"/>
        </w:rPr>
        <w:t>’</w:t>
      </w:r>
      <w:r>
        <w:rPr>
          <w:sz w:val="28"/>
          <w:szCs w:val="28"/>
          <w:u w:val="single"/>
        </w:rPr>
        <w:t xml:space="preserve">ютерна  обробка </w:t>
      </w:r>
    </w:p>
    <w:p w:rsidR="008455AF" w:rsidRDefault="00C336B4" w:rsidP="008455AF">
      <w:pPr>
        <w:widowControl/>
        <w:autoSpaceDE/>
        <w:autoSpaceDN/>
        <w:adjustRightInd/>
        <w:spacing w:before="0" w:line="240" w:lineRule="auto"/>
        <w:ind w:left="2880" w:firstLine="720"/>
        <w:rPr>
          <w:sz w:val="28"/>
          <w:szCs w:val="28"/>
          <w:u w:val="single"/>
        </w:rPr>
      </w:pPr>
      <w:r>
        <w:rPr>
          <w:sz w:val="28"/>
          <w:szCs w:val="28"/>
          <w:u w:val="single"/>
        </w:rPr>
        <w:t>та аналіз даних</w:t>
      </w:r>
    </w:p>
    <w:p w:rsidR="008455AF" w:rsidRDefault="00C336B4" w:rsidP="008455AF">
      <w:pPr>
        <w:widowControl/>
        <w:autoSpaceDE/>
        <w:autoSpaceDN/>
        <w:adjustRightInd/>
        <w:spacing w:before="0" w:line="240" w:lineRule="auto"/>
        <w:ind w:left="2880" w:firstLine="720"/>
        <w:rPr>
          <w:sz w:val="28"/>
          <w:szCs w:val="28"/>
          <w:u w:val="single"/>
        </w:rPr>
      </w:pPr>
      <w:r w:rsidRPr="007D0215">
        <w:rPr>
          <w:sz w:val="20"/>
          <w:szCs w:val="20"/>
          <w:lang w:eastAsia="en-US"/>
        </w:rPr>
        <w:t xml:space="preserve"> (назва</w:t>
      </w:r>
      <w:r>
        <w:rPr>
          <w:sz w:val="20"/>
          <w:szCs w:val="20"/>
          <w:lang w:eastAsia="en-US"/>
        </w:rPr>
        <w:t xml:space="preserve"> ОПП</w:t>
      </w:r>
      <w:r w:rsidRPr="007D0215">
        <w:rPr>
          <w:sz w:val="20"/>
          <w:szCs w:val="20"/>
          <w:lang w:eastAsia="en-US"/>
        </w:rPr>
        <w:t xml:space="preserve">)            </w:t>
      </w:r>
    </w:p>
    <w:p w:rsidR="008455AF" w:rsidRDefault="00C336B4" w:rsidP="008455AF">
      <w:pPr>
        <w:widowControl/>
        <w:autoSpaceDE/>
        <w:autoSpaceDN/>
        <w:adjustRightInd/>
        <w:spacing w:before="0" w:line="240" w:lineRule="auto"/>
        <w:ind w:left="2880" w:firstLine="720"/>
        <w:rPr>
          <w:sz w:val="28"/>
          <w:szCs w:val="28"/>
          <w:u w:val="single"/>
        </w:rPr>
      </w:pPr>
      <w:r>
        <w:rPr>
          <w:rFonts w:eastAsia="DejaVu Sans"/>
          <w:color w:val="00000A"/>
          <w:kern w:val="2"/>
          <w:sz w:val="28"/>
          <w:szCs w:val="28"/>
          <w:u w:val="single"/>
          <w:lang w:eastAsia="ar-SA"/>
        </w:rPr>
        <w:t>Тар</w:t>
      </w:r>
      <w:r w:rsidR="008455AF">
        <w:rPr>
          <w:rFonts w:eastAsia="DejaVu Sans"/>
          <w:color w:val="00000A"/>
          <w:kern w:val="2"/>
          <w:sz w:val="28"/>
          <w:szCs w:val="28"/>
          <w:u w:val="single"/>
          <w:lang w:eastAsia="ar-SA"/>
        </w:rPr>
        <w:t>п</w:t>
      </w:r>
      <w:r>
        <w:rPr>
          <w:rFonts w:eastAsia="DejaVu Sans"/>
          <w:color w:val="00000A"/>
          <w:kern w:val="2"/>
          <w:sz w:val="28"/>
          <w:szCs w:val="28"/>
          <w:u w:val="single"/>
          <w:lang w:eastAsia="ar-SA"/>
        </w:rPr>
        <w:t>ан Наталя Василівна</w:t>
      </w:r>
    </w:p>
    <w:p w:rsidR="008455AF" w:rsidRDefault="00C336B4" w:rsidP="008455AF">
      <w:pPr>
        <w:widowControl/>
        <w:autoSpaceDE/>
        <w:autoSpaceDN/>
        <w:adjustRightInd/>
        <w:spacing w:before="0" w:line="240" w:lineRule="auto"/>
        <w:ind w:left="2880" w:firstLine="720"/>
        <w:rPr>
          <w:sz w:val="28"/>
          <w:szCs w:val="28"/>
          <w:u w:val="single"/>
        </w:rPr>
      </w:pPr>
      <w:r>
        <w:rPr>
          <w:sz w:val="20"/>
          <w:szCs w:val="20"/>
          <w:lang w:eastAsia="en-US"/>
        </w:rPr>
        <w:t xml:space="preserve"> </w:t>
      </w:r>
      <w:r w:rsidRPr="007D0215">
        <w:rPr>
          <w:sz w:val="20"/>
          <w:szCs w:val="20"/>
          <w:lang w:eastAsia="en-US"/>
        </w:rPr>
        <w:t>(прізвище, ім’я, по-батькові здобувача)</w:t>
      </w:r>
    </w:p>
    <w:p w:rsidR="008455AF" w:rsidRDefault="00C336B4" w:rsidP="008455AF">
      <w:pPr>
        <w:widowControl/>
        <w:autoSpaceDE/>
        <w:autoSpaceDN/>
        <w:adjustRightInd/>
        <w:spacing w:before="0" w:line="240" w:lineRule="auto"/>
        <w:ind w:left="2880" w:firstLine="720"/>
        <w:rPr>
          <w:sz w:val="28"/>
          <w:szCs w:val="28"/>
          <w:u w:val="single"/>
        </w:rPr>
      </w:pPr>
      <w:r w:rsidRPr="007D0215">
        <w:rPr>
          <w:sz w:val="28"/>
          <w:szCs w:val="28"/>
          <w:lang w:eastAsia="en-US"/>
        </w:rPr>
        <w:t xml:space="preserve">Керівник  </w:t>
      </w:r>
      <w:r>
        <w:rPr>
          <w:rFonts w:eastAsia="DejaVu Sans"/>
          <w:color w:val="00000A"/>
          <w:kern w:val="2"/>
          <w:sz w:val="24"/>
          <w:szCs w:val="24"/>
          <w:u w:val="single"/>
          <w:lang w:eastAsia="ar-SA"/>
        </w:rPr>
        <w:t xml:space="preserve">д.т.н. </w:t>
      </w:r>
      <w:r w:rsidRPr="007D0215">
        <w:rPr>
          <w:rFonts w:eastAsia="DejaVu Sans"/>
          <w:color w:val="00000A"/>
          <w:kern w:val="2"/>
          <w:sz w:val="24"/>
          <w:szCs w:val="24"/>
          <w:u w:val="single"/>
          <w:lang w:eastAsia="ar-SA"/>
        </w:rPr>
        <w:t xml:space="preserve">професор </w:t>
      </w:r>
      <w:r>
        <w:rPr>
          <w:rFonts w:eastAsia="DejaVu Sans"/>
          <w:color w:val="00000A"/>
          <w:kern w:val="2"/>
          <w:sz w:val="24"/>
          <w:szCs w:val="24"/>
          <w:u w:val="single"/>
          <w:lang w:eastAsia="ar-SA"/>
        </w:rPr>
        <w:t>Волков В.Е.</w:t>
      </w:r>
      <w:r>
        <w:rPr>
          <w:sz w:val="28"/>
          <w:szCs w:val="28"/>
          <w:lang w:eastAsia="en-US"/>
        </w:rPr>
        <w:t>_____</w:t>
      </w:r>
    </w:p>
    <w:p w:rsidR="00C336B4" w:rsidRPr="008455AF" w:rsidRDefault="00C336B4" w:rsidP="008455AF">
      <w:pPr>
        <w:widowControl/>
        <w:autoSpaceDE/>
        <w:autoSpaceDN/>
        <w:adjustRightInd/>
        <w:spacing w:before="0" w:line="240" w:lineRule="auto"/>
        <w:ind w:left="2880" w:firstLine="720"/>
        <w:rPr>
          <w:sz w:val="28"/>
          <w:szCs w:val="28"/>
          <w:u w:val="single"/>
        </w:rPr>
      </w:pPr>
      <w:r w:rsidRPr="007D0215">
        <w:rPr>
          <w:sz w:val="20"/>
          <w:szCs w:val="20"/>
          <w:lang w:eastAsia="en-US"/>
        </w:rPr>
        <w:t xml:space="preserve"> (</w:t>
      </w:r>
      <w:r w:rsidRPr="00E83B7D">
        <w:rPr>
          <w:lang w:eastAsia="en-US"/>
        </w:rPr>
        <w:t>науковий ступінь, вчене звання, прізвище, ініціали</w:t>
      </w:r>
      <w:r>
        <w:rPr>
          <w:sz w:val="20"/>
          <w:szCs w:val="20"/>
          <w:lang w:eastAsia="en-US"/>
        </w:rPr>
        <w:t>, підпис)</w:t>
      </w: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C336B4">
      <w:pPr>
        <w:widowControl/>
        <w:tabs>
          <w:tab w:val="right" w:pos="9355"/>
        </w:tabs>
        <w:autoSpaceDE/>
        <w:autoSpaceDN/>
        <w:adjustRightInd/>
        <w:spacing w:before="0" w:line="240" w:lineRule="auto"/>
        <w:ind w:left="0" w:firstLine="0"/>
        <w:jc w:val="center"/>
        <w:rPr>
          <w:sz w:val="20"/>
          <w:szCs w:val="20"/>
          <w:lang w:eastAsia="en-US"/>
        </w:rPr>
      </w:pPr>
    </w:p>
    <w:p w:rsidR="00C336B4" w:rsidRDefault="00C336B4"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8455AF" w:rsidRDefault="008455AF" w:rsidP="008455AF">
      <w:pPr>
        <w:widowControl/>
        <w:tabs>
          <w:tab w:val="right" w:pos="9355"/>
        </w:tabs>
        <w:autoSpaceDE/>
        <w:autoSpaceDN/>
        <w:adjustRightInd/>
        <w:spacing w:before="0" w:line="240" w:lineRule="auto"/>
        <w:ind w:left="0" w:firstLine="0"/>
        <w:rPr>
          <w:sz w:val="20"/>
          <w:szCs w:val="20"/>
          <w:lang w:eastAsia="en-US"/>
        </w:rPr>
      </w:pPr>
    </w:p>
    <w:p w:rsidR="00C336B4" w:rsidRPr="00C336B4" w:rsidRDefault="00C336B4" w:rsidP="00C336B4">
      <w:pPr>
        <w:widowControl/>
        <w:tabs>
          <w:tab w:val="right" w:pos="9355"/>
        </w:tabs>
        <w:autoSpaceDE/>
        <w:autoSpaceDN/>
        <w:adjustRightInd/>
        <w:spacing w:before="0" w:line="240" w:lineRule="auto"/>
        <w:ind w:left="0" w:firstLine="0"/>
        <w:jc w:val="center"/>
        <w:rPr>
          <w:sz w:val="28"/>
          <w:szCs w:val="28"/>
          <w:lang w:eastAsia="en-US"/>
        </w:rPr>
      </w:pPr>
      <w:r w:rsidRPr="00C336B4">
        <w:rPr>
          <w:sz w:val="28"/>
          <w:szCs w:val="28"/>
          <w:lang w:eastAsia="en-US"/>
        </w:rPr>
        <w:t>Одеса</w:t>
      </w:r>
    </w:p>
    <w:p w:rsidR="00E8063E" w:rsidRPr="009231F7" w:rsidRDefault="00C336B4" w:rsidP="009231F7">
      <w:pPr>
        <w:widowControl/>
        <w:tabs>
          <w:tab w:val="right" w:pos="9355"/>
        </w:tabs>
        <w:autoSpaceDE/>
        <w:autoSpaceDN/>
        <w:adjustRightInd/>
        <w:spacing w:before="0" w:line="240" w:lineRule="auto"/>
        <w:ind w:left="0" w:firstLine="0"/>
        <w:jc w:val="center"/>
        <w:rPr>
          <w:b/>
          <w:sz w:val="28"/>
          <w:szCs w:val="28"/>
          <w:lang w:eastAsia="en-US"/>
        </w:rPr>
      </w:pPr>
      <w:r w:rsidRPr="00C336B4">
        <w:rPr>
          <w:sz w:val="28"/>
          <w:szCs w:val="28"/>
          <w:lang w:eastAsia="en-US"/>
        </w:rPr>
        <w:t>2024</w:t>
      </w:r>
    </w:p>
    <w:p w:rsidR="00F0796D" w:rsidRPr="00F0796D" w:rsidRDefault="00F0796D" w:rsidP="00E8063E">
      <w:pPr>
        <w:spacing w:before="0" w:after="120" w:line="360" w:lineRule="auto"/>
        <w:ind w:left="0" w:firstLine="0"/>
        <w:jc w:val="center"/>
        <w:outlineLvl w:val="0"/>
        <w:rPr>
          <w:b/>
          <w:bCs/>
          <w:sz w:val="28"/>
          <w:szCs w:val="28"/>
        </w:rPr>
      </w:pPr>
      <w:r>
        <w:rPr>
          <w:b/>
          <w:sz w:val="28"/>
        </w:rPr>
        <w:lastRenderedPageBreak/>
        <w:t>ДОДАТОК В</w:t>
      </w:r>
      <w:r w:rsidRPr="00F0796D">
        <w:rPr>
          <w:b/>
          <w:sz w:val="28"/>
        </w:rPr>
        <w:t>.</w:t>
      </w:r>
      <w:r>
        <w:rPr>
          <w:b/>
          <w:sz w:val="28"/>
        </w:rPr>
        <w:t xml:space="preserve"> ОФОРМЛЕННЯ ЗМІСТУ РОБОТИ</w:t>
      </w:r>
    </w:p>
    <w:p w:rsidR="00AE77E3" w:rsidRPr="00A212B0" w:rsidRDefault="00AE77E3" w:rsidP="00E8063E">
      <w:pPr>
        <w:spacing w:before="0" w:after="120" w:line="360" w:lineRule="auto"/>
        <w:ind w:left="0" w:firstLine="0"/>
        <w:jc w:val="center"/>
        <w:outlineLvl w:val="0"/>
        <w:rPr>
          <w:b/>
          <w:bCs/>
          <w:sz w:val="28"/>
          <w:szCs w:val="28"/>
        </w:rPr>
      </w:pPr>
      <w:r w:rsidRPr="00A212B0">
        <w:rPr>
          <w:b/>
          <w:bCs/>
          <w:sz w:val="28"/>
          <w:szCs w:val="28"/>
        </w:rPr>
        <w:t>ЗМІСТ</w:t>
      </w:r>
    </w:p>
    <w:p w:rsidR="00AE77E3" w:rsidRPr="00A212B0" w:rsidRDefault="00AE77E3" w:rsidP="00DD2EE6">
      <w:pPr>
        <w:spacing w:before="0" w:line="384" w:lineRule="auto"/>
        <w:ind w:left="0" w:firstLine="0"/>
        <w:outlineLvl w:val="0"/>
        <w:rPr>
          <w:bCs/>
          <w:sz w:val="28"/>
          <w:szCs w:val="28"/>
        </w:rPr>
      </w:pPr>
      <w:r w:rsidRPr="00A212B0">
        <w:rPr>
          <w:bCs/>
          <w:sz w:val="28"/>
          <w:szCs w:val="28"/>
        </w:rPr>
        <w:t>Вступ</w:t>
      </w:r>
      <w:r w:rsidR="00F8593F">
        <w:rPr>
          <w:bCs/>
          <w:sz w:val="28"/>
          <w:szCs w:val="28"/>
        </w:rPr>
        <w:t xml:space="preserve"> </w:t>
      </w:r>
      <w:r w:rsidRPr="00A212B0">
        <w:rPr>
          <w:bCs/>
          <w:sz w:val="28"/>
          <w:szCs w:val="28"/>
        </w:rPr>
        <w:t>.............................................</w:t>
      </w:r>
      <w:r w:rsidR="008455AF">
        <w:rPr>
          <w:bCs/>
          <w:sz w:val="28"/>
          <w:szCs w:val="28"/>
        </w:rPr>
        <w:t>........................</w:t>
      </w:r>
      <w:r w:rsidRPr="00A212B0">
        <w:rPr>
          <w:bCs/>
          <w:sz w:val="28"/>
          <w:szCs w:val="28"/>
        </w:rPr>
        <w:t>.............</w:t>
      </w:r>
      <w:r w:rsidR="005B3882">
        <w:rPr>
          <w:bCs/>
          <w:sz w:val="28"/>
          <w:szCs w:val="28"/>
        </w:rPr>
        <w:t>..</w:t>
      </w:r>
      <w:r w:rsidR="00101E4D">
        <w:rPr>
          <w:bCs/>
          <w:sz w:val="28"/>
          <w:szCs w:val="28"/>
        </w:rPr>
        <w:t>......</w:t>
      </w:r>
      <w:r w:rsidR="00C336B4">
        <w:rPr>
          <w:bCs/>
          <w:sz w:val="28"/>
          <w:szCs w:val="28"/>
        </w:rPr>
        <w:t>..........</w:t>
      </w:r>
      <w:r w:rsidR="00101E4D">
        <w:rPr>
          <w:bCs/>
          <w:sz w:val="28"/>
          <w:szCs w:val="28"/>
        </w:rPr>
        <w:t>......</w:t>
      </w:r>
      <w:r w:rsidRPr="00A212B0">
        <w:rPr>
          <w:bCs/>
          <w:sz w:val="28"/>
          <w:szCs w:val="28"/>
        </w:rPr>
        <w:t>.....</w:t>
      </w:r>
      <w:r w:rsidR="00F8593F">
        <w:rPr>
          <w:bCs/>
          <w:sz w:val="28"/>
          <w:szCs w:val="28"/>
        </w:rPr>
        <w:t xml:space="preserve"> </w:t>
      </w:r>
      <w:r w:rsidRPr="00A212B0">
        <w:rPr>
          <w:bCs/>
          <w:sz w:val="28"/>
          <w:szCs w:val="28"/>
        </w:rPr>
        <w:t>3</w:t>
      </w:r>
    </w:p>
    <w:p w:rsidR="00AE77E3" w:rsidRPr="00A212B0" w:rsidRDefault="0097724A" w:rsidP="00DD2EE6">
      <w:pPr>
        <w:spacing w:before="0" w:line="384" w:lineRule="auto"/>
        <w:ind w:left="0" w:firstLine="0"/>
        <w:outlineLvl w:val="0"/>
        <w:rPr>
          <w:bCs/>
          <w:sz w:val="28"/>
          <w:szCs w:val="28"/>
        </w:rPr>
      </w:pPr>
      <w:r>
        <w:rPr>
          <w:bCs/>
          <w:sz w:val="28"/>
          <w:szCs w:val="28"/>
        </w:rPr>
        <w:t>1</w:t>
      </w:r>
      <w:r w:rsidR="00AE77E3" w:rsidRPr="00A212B0">
        <w:rPr>
          <w:bCs/>
          <w:sz w:val="28"/>
          <w:szCs w:val="28"/>
        </w:rPr>
        <w:t xml:space="preserve">. </w:t>
      </w:r>
      <w:r w:rsidR="00944526">
        <w:rPr>
          <w:bCs/>
          <w:sz w:val="28"/>
          <w:szCs w:val="28"/>
        </w:rPr>
        <w:t>Аналіз програмно-технічних засобів комп’ютерного зору</w:t>
      </w:r>
      <w:r w:rsidR="006C7A77" w:rsidRPr="00A212B0">
        <w:rPr>
          <w:bCs/>
          <w:sz w:val="28"/>
          <w:szCs w:val="28"/>
        </w:rPr>
        <w:t>.</w:t>
      </w:r>
      <w:r w:rsidR="0075462D">
        <w:rPr>
          <w:bCs/>
          <w:sz w:val="28"/>
          <w:szCs w:val="28"/>
        </w:rPr>
        <w:t>....….........</w:t>
      </w:r>
      <w:r w:rsidR="00944526">
        <w:rPr>
          <w:bCs/>
          <w:sz w:val="28"/>
          <w:szCs w:val="28"/>
        </w:rPr>
        <w:t>.</w:t>
      </w:r>
      <w:r w:rsidR="0075462D">
        <w:rPr>
          <w:bCs/>
          <w:sz w:val="28"/>
          <w:szCs w:val="28"/>
        </w:rPr>
        <w:t>..</w:t>
      </w:r>
      <w:r>
        <w:rPr>
          <w:bCs/>
          <w:sz w:val="28"/>
          <w:szCs w:val="28"/>
        </w:rPr>
        <w:t>5</w:t>
      </w:r>
    </w:p>
    <w:p w:rsidR="00AE77E3" w:rsidRPr="00A212B0" w:rsidRDefault="0097724A" w:rsidP="00F8593F">
      <w:pPr>
        <w:spacing w:before="0" w:line="384" w:lineRule="auto"/>
        <w:ind w:left="0" w:firstLine="567"/>
        <w:outlineLvl w:val="0"/>
        <w:rPr>
          <w:bCs/>
          <w:sz w:val="28"/>
          <w:szCs w:val="28"/>
        </w:rPr>
      </w:pPr>
      <w:r>
        <w:rPr>
          <w:bCs/>
          <w:sz w:val="28"/>
          <w:szCs w:val="28"/>
        </w:rPr>
        <w:t>1</w:t>
      </w:r>
      <w:r w:rsidR="00AE77E3" w:rsidRPr="00A212B0">
        <w:rPr>
          <w:bCs/>
          <w:sz w:val="28"/>
          <w:szCs w:val="28"/>
        </w:rPr>
        <w:t xml:space="preserve">.1. </w:t>
      </w:r>
      <w:r w:rsidR="00944526">
        <w:rPr>
          <w:bCs/>
          <w:sz w:val="28"/>
          <w:szCs w:val="28"/>
        </w:rPr>
        <w:t>Принципи побудови двомірних та трьохмірних датчиків зору..7</w:t>
      </w:r>
    </w:p>
    <w:p w:rsidR="00AE77E3" w:rsidRDefault="0097724A" w:rsidP="00F8593F">
      <w:pPr>
        <w:spacing w:before="0" w:line="384" w:lineRule="auto"/>
        <w:ind w:left="0" w:firstLine="567"/>
        <w:outlineLvl w:val="0"/>
        <w:rPr>
          <w:bCs/>
          <w:sz w:val="28"/>
          <w:szCs w:val="28"/>
        </w:rPr>
      </w:pPr>
      <w:r>
        <w:rPr>
          <w:bCs/>
          <w:sz w:val="28"/>
          <w:szCs w:val="28"/>
        </w:rPr>
        <w:t>1</w:t>
      </w:r>
      <w:r w:rsidR="00AE77E3" w:rsidRPr="00A212B0">
        <w:rPr>
          <w:bCs/>
          <w:sz w:val="28"/>
          <w:szCs w:val="28"/>
        </w:rPr>
        <w:t xml:space="preserve">.2. </w:t>
      </w:r>
      <w:r w:rsidR="00944526">
        <w:rPr>
          <w:bCs/>
          <w:sz w:val="28"/>
          <w:szCs w:val="28"/>
        </w:rPr>
        <w:t>Датчики контуру та лічильники пікселів….…………………….9</w:t>
      </w:r>
    </w:p>
    <w:p w:rsidR="00944526" w:rsidRDefault="00944526" w:rsidP="00F8593F">
      <w:pPr>
        <w:spacing w:before="0" w:line="384" w:lineRule="auto"/>
        <w:ind w:left="0" w:firstLine="567"/>
        <w:outlineLvl w:val="0"/>
        <w:rPr>
          <w:bCs/>
          <w:sz w:val="28"/>
          <w:szCs w:val="28"/>
        </w:rPr>
      </w:pPr>
      <w:r>
        <w:rPr>
          <w:bCs/>
          <w:sz w:val="28"/>
          <w:szCs w:val="28"/>
        </w:rPr>
        <w:t xml:space="preserve">1.3. Системи промислового </w:t>
      </w:r>
      <w:r w:rsidRPr="00944526">
        <w:rPr>
          <w:bCs/>
          <w:sz w:val="28"/>
          <w:szCs w:val="28"/>
        </w:rPr>
        <w:t xml:space="preserve">зору </w:t>
      </w:r>
      <w:r w:rsidRPr="00944526">
        <w:rPr>
          <w:color w:val="4D5156"/>
          <w:sz w:val="28"/>
          <w:szCs w:val="28"/>
          <w:shd w:val="clear" w:color="auto" w:fill="FFFFFF"/>
        </w:rPr>
        <w:t>iRVision Torch Mate</w:t>
      </w:r>
      <w:r>
        <w:rPr>
          <w:rFonts w:ascii="Arial" w:hAnsi="Arial" w:cs="Arial"/>
          <w:color w:val="4D5156"/>
          <w:sz w:val="30"/>
          <w:szCs w:val="30"/>
          <w:shd w:val="clear" w:color="auto" w:fill="FFFFFF"/>
        </w:rPr>
        <w:t>……………</w:t>
      </w:r>
      <w:r w:rsidRPr="00944526">
        <w:rPr>
          <w:color w:val="4D5156"/>
          <w:sz w:val="28"/>
          <w:szCs w:val="28"/>
          <w:shd w:val="clear" w:color="auto" w:fill="FFFFFF"/>
        </w:rPr>
        <w:t>16</w:t>
      </w:r>
    </w:p>
    <w:p w:rsidR="00AE77E3" w:rsidRDefault="0097724A" w:rsidP="00944526">
      <w:pPr>
        <w:spacing w:before="0" w:line="384" w:lineRule="auto"/>
        <w:ind w:left="0" w:firstLine="0"/>
        <w:outlineLvl w:val="0"/>
        <w:rPr>
          <w:bCs/>
          <w:sz w:val="28"/>
          <w:szCs w:val="28"/>
        </w:rPr>
      </w:pPr>
      <w:r>
        <w:rPr>
          <w:bCs/>
          <w:sz w:val="28"/>
          <w:szCs w:val="28"/>
        </w:rPr>
        <w:t>2</w:t>
      </w:r>
      <w:r w:rsidR="00163AE6">
        <w:rPr>
          <w:bCs/>
          <w:sz w:val="28"/>
          <w:szCs w:val="28"/>
        </w:rPr>
        <w:t xml:space="preserve">. </w:t>
      </w:r>
      <w:r w:rsidR="00944526">
        <w:rPr>
          <w:bCs/>
          <w:sz w:val="28"/>
          <w:szCs w:val="28"/>
        </w:rPr>
        <w:t>Проектування та реалізація системи комп’ютерного зору та бази даних зразків готової продукції</w:t>
      </w:r>
    </w:p>
    <w:p w:rsidR="00944526" w:rsidRDefault="00944526" w:rsidP="00944526">
      <w:pPr>
        <w:spacing w:before="0" w:line="384" w:lineRule="auto"/>
        <w:ind w:left="0" w:firstLine="567"/>
        <w:outlineLvl w:val="0"/>
        <w:rPr>
          <w:bCs/>
          <w:sz w:val="28"/>
          <w:szCs w:val="28"/>
        </w:rPr>
      </w:pPr>
      <w:r>
        <w:rPr>
          <w:bCs/>
          <w:sz w:val="28"/>
          <w:szCs w:val="28"/>
        </w:rPr>
        <w:t xml:space="preserve">2.1. </w:t>
      </w:r>
      <w:r w:rsidR="00470268">
        <w:rPr>
          <w:bCs/>
          <w:sz w:val="28"/>
          <w:szCs w:val="28"/>
        </w:rPr>
        <w:t>Проектування та вибір інструментів системи комп’ютерного зору……………………………………………………………………….....21</w:t>
      </w:r>
    </w:p>
    <w:p w:rsidR="00470268" w:rsidRDefault="00470268" w:rsidP="00944526">
      <w:pPr>
        <w:spacing w:before="0" w:line="384" w:lineRule="auto"/>
        <w:ind w:left="0" w:firstLine="567"/>
        <w:outlineLvl w:val="0"/>
        <w:rPr>
          <w:bCs/>
          <w:sz w:val="28"/>
          <w:szCs w:val="28"/>
        </w:rPr>
      </w:pPr>
      <w:r>
        <w:rPr>
          <w:bCs/>
          <w:sz w:val="28"/>
          <w:szCs w:val="28"/>
        </w:rPr>
        <w:t>2.2. Розробка програмного забезпечення для технології комп’ютерного зору для бази  зразків готової продукції…………………………………………………………………….26</w:t>
      </w:r>
    </w:p>
    <w:p w:rsidR="00470268" w:rsidRDefault="00470268" w:rsidP="00944526">
      <w:pPr>
        <w:spacing w:before="0" w:line="384" w:lineRule="auto"/>
        <w:ind w:left="0" w:firstLine="567"/>
        <w:outlineLvl w:val="0"/>
        <w:rPr>
          <w:bCs/>
          <w:sz w:val="28"/>
          <w:szCs w:val="28"/>
        </w:rPr>
      </w:pPr>
      <w:r>
        <w:rPr>
          <w:bCs/>
          <w:sz w:val="28"/>
          <w:szCs w:val="28"/>
        </w:rPr>
        <w:t>2.3. Проведення експериментів для реалізації системи комп’ютерного зору та бази зразків готової продукції…….…………..32</w:t>
      </w:r>
    </w:p>
    <w:p w:rsidR="00470268" w:rsidRDefault="00470268" w:rsidP="00470268">
      <w:pPr>
        <w:spacing w:before="0" w:line="384" w:lineRule="auto"/>
        <w:ind w:left="0" w:firstLine="0"/>
        <w:outlineLvl w:val="0"/>
        <w:rPr>
          <w:bCs/>
          <w:sz w:val="28"/>
          <w:szCs w:val="28"/>
        </w:rPr>
      </w:pPr>
      <w:r>
        <w:rPr>
          <w:bCs/>
          <w:sz w:val="28"/>
          <w:szCs w:val="28"/>
        </w:rPr>
        <w:t>Висновки……………………………………………………………………38</w:t>
      </w:r>
    </w:p>
    <w:p w:rsidR="00470268" w:rsidRDefault="00470268" w:rsidP="00470268">
      <w:pPr>
        <w:spacing w:before="0" w:line="384" w:lineRule="auto"/>
        <w:ind w:left="0" w:firstLine="0"/>
        <w:outlineLvl w:val="0"/>
        <w:rPr>
          <w:bCs/>
          <w:sz w:val="28"/>
          <w:szCs w:val="28"/>
        </w:rPr>
      </w:pPr>
      <w:r>
        <w:rPr>
          <w:bCs/>
          <w:sz w:val="28"/>
          <w:szCs w:val="28"/>
        </w:rPr>
        <w:t>Список використаних джерел…………………………………….………39</w:t>
      </w:r>
    </w:p>
    <w:p w:rsidR="00470268" w:rsidRPr="00944526" w:rsidRDefault="00470268" w:rsidP="00470268">
      <w:pPr>
        <w:spacing w:before="0" w:line="384" w:lineRule="auto"/>
        <w:ind w:left="0" w:firstLine="0"/>
        <w:outlineLvl w:val="0"/>
        <w:rPr>
          <w:bCs/>
          <w:sz w:val="28"/>
          <w:szCs w:val="28"/>
        </w:rPr>
      </w:pPr>
      <w:r>
        <w:rPr>
          <w:bCs/>
          <w:sz w:val="28"/>
          <w:szCs w:val="28"/>
        </w:rPr>
        <w:t>Додатки……………………………………………………………………..40</w:t>
      </w:r>
    </w:p>
    <w:p w:rsidR="0069753F" w:rsidRPr="00D60DBE" w:rsidRDefault="0069753F" w:rsidP="00D73B28">
      <w:pPr>
        <w:spacing w:before="0" w:line="360" w:lineRule="auto"/>
        <w:ind w:left="0" w:firstLine="0"/>
        <w:outlineLvl w:val="0"/>
        <w:rPr>
          <w:sz w:val="28"/>
          <w:szCs w:val="28"/>
        </w:rPr>
      </w:pPr>
    </w:p>
    <w:p w:rsidR="00C336B4" w:rsidRDefault="00C336B4" w:rsidP="00CE4283">
      <w:pPr>
        <w:pStyle w:val="ab"/>
        <w:spacing w:before="0" w:after="0" w:line="480" w:lineRule="auto"/>
        <w:ind w:left="0" w:firstLine="0"/>
        <w:jc w:val="center"/>
        <w:rPr>
          <w:b/>
          <w:caps/>
          <w:sz w:val="28"/>
          <w:szCs w:val="28"/>
        </w:rPr>
      </w:pPr>
    </w:p>
    <w:p w:rsidR="00C336B4" w:rsidRDefault="00C336B4" w:rsidP="00CE4283">
      <w:pPr>
        <w:pStyle w:val="ab"/>
        <w:spacing w:before="0" w:after="0" w:line="480" w:lineRule="auto"/>
        <w:ind w:left="0" w:firstLine="0"/>
        <w:jc w:val="center"/>
        <w:rPr>
          <w:b/>
          <w:caps/>
          <w:sz w:val="28"/>
          <w:szCs w:val="28"/>
        </w:rPr>
      </w:pPr>
    </w:p>
    <w:p w:rsidR="00470268" w:rsidRDefault="00470268" w:rsidP="00CE4283">
      <w:pPr>
        <w:pStyle w:val="ab"/>
        <w:spacing w:before="0" w:after="0" w:line="480" w:lineRule="auto"/>
        <w:ind w:left="0" w:firstLine="0"/>
        <w:jc w:val="center"/>
        <w:rPr>
          <w:b/>
          <w:caps/>
          <w:sz w:val="28"/>
          <w:szCs w:val="28"/>
        </w:rPr>
      </w:pPr>
    </w:p>
    <w:p w:rsidR="00470268" w:rsidRDefault="00470268" w:rsidP="00CE4283">
      <w:pPr>
        <w:pStyle w:val="ab"/>
        <w:spacing w:before="0" w:after="0" w:line="480" w:lineRule="auto"/>
        <w:ind w:left="0" w:firstLine="0"/>
        <w:jc w:val="center"/>
        <w:rPr>
          <w:b/>
          <w:caps/>
          <w:sz w:val="28"/>
          <w:szCs w:val="28"/>
        </w:rPr>
      </w:pPr>
    </w:p>
    <w:p w:rsidR="00C336B4" w:rsidRDefault="00C336B4" w:rsidP="001C1F87">
      <w:pPr>
        <w:pStyle w:val="ab"/>
        <w:spacing w:before="0" w:after="0" w:line="480" w:lineRule="auto"/>
        <w:ind w:left="0" w:firstLine="0"/>
        <w:rPr>
          <w:b/>
          <w:caps/>
          <w:sz w:val="28"/>
          <w:szCs w:val="28"/>
        </w:rPr>
      </w:pPr>
    </w:p>
    <w:p w:rsidR="009231F7" w:rsidRDefault="009231F7" w:rsidP="00CE4283">
      <w:pPr>
        <w:pStyle w:val="ab"/>
        <w:spacing w:before="0" w:after="0" w:line="480" w:lineRule="auto"/>
        <w:ind w:left="0" w:firstLine="0"/>
        <w:jc w:val="center"/>
        <w:rPr>
          <w:b/>
          <w:caps/>
          <w:sz w:val="28"/>
          <w:szCs w:val="28"/>
        </w:rPr>
      </w:pPr>
    </w:p>
    <w:p w:rsidR="00C336B4" w:rsidRDefault="00C336B4" w:rsidP="00CE4283">
      <w:pPr>
        <w:pStyle w:val="ab"/>
        <w:spacing w:before="0" w:after="0" w:line="480" w:lineRule="auto"/>
        <w:ind w:left="0" w:firstLine="0"/>
        <w:jc w:val="center"/>
        <w:rPr>
          <w:b/>
          <w:caps/>
          <w:sz w:val="28"/>
          <w:szCs w:val="28"/>
        </w:rPr>
      </w:pPr>
      <w:r>
        <w:rPr>
          <w:b/>
          <w:caps/>
          <w:sz w:val="28"/>
          <w:szCs w:val="28"/>
        </w:rPr>
        <w:lastRenderedPageBreak/>
        <w:t xml:space="preserve">ДОДАТОК </w:t>
      </w:r>
      <w:r w:rsidR="008941D5">
        <w:rPr>
          <w:b/>
          <w:caps/>
          <w:sz w:val="28"/>
          <w:szCs w:val="28"/>
        </w:rPr>
        <w:t>Г. ОФОРМЛЕННЯ ВСТУПУ РОБОТИ</w:t>
      </w:r>
    </w:p>
    <w:p w:rsidR="008B7C9A" w:rsidRPr="00140536" w:rsidRDefault="008B7C9A" w:rsidP="00CE4283">
      <w:pPr>
        <w:pStyle w:val="ab"/>
        <w:spacing w:before="0" w:after="0" w:line="480" w:lineRule="auto"/>
        <w:ind w:left="0" w:firstLine="0"/>
        <w:jc w:val="center"/>
        <w:rPr>
          <w:b/>
          <w:caps/>
          <w:sz w:val="28"/>
          <w:szCs w:val="28"/>
        </w:rPr>
      </w:pPr>
      <w:r w:rsidRPr="00140536">
        <w:rPr>
          <w:b/>
          <w:caps/>
          <w:sz w:val="28"/>
          <w:szCs w:val="28"/>
        </w:rPr>
        <w:t>вступ</w:t>
      </w:r>
      <w:r w:rsidR="003546BF" w:rsidRPr="00140536">
        <w:rPr>
          <w:b/>
          <w:caps/>
          <w:sz w:val="28"/>
          <w:szCs w:val="28"/>
        </w:rPr>
        <w:t xml:space="preserve">                                 </w:t>
      </w:r>
    </w:p>
    <w:p w:rsidR="00140536" w:rsidRDefault="00140536" w:rsidP="007F5D2E">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Промислові</w:t>
      </w:r>
      <w:r w:rsidRPr="00140536">
        <w:rPr>
          <w:rStyle w:val="mediumtext1"/>
          <w:b w:val="0"/>
          <w:bCs w:val="0"/>
          <w:color w:val="000000"/>
          <w:sz w:val="28"/>
          <w:szCs w:val="28"/>
        </w:rPr>
        <w:t xml:space="preserve"> системи технічного зору </w:t>
      </w:r>
      <w:r>
        <w:rPr>
          <w:rStyle w:val="mediumtext1"/>
          <w:b w:val="0"/>
          <w:bCs w:val="0"/>
          <w:color w:val="000000"/>
          <w:sz w:val="28"/>
          <w:szCs w:val="28"/>
        </w:rPr>
        <w:t xml:space="preserve">допомагають розв’язувати </w:t>
      </w:r>
      <w:r w:rsidRPr="00140536">
        <w:rPr>
          <w:rStyle w:val="mediumtext1"/>
          <w:b w:val="0"/>
          <w:bCs w:val="0"/>
          <w:color w:val="000000"/>
          <w:sz w:val="28"/>
          <w:szCs w:val="28"/>
        </w:rPr>
        <w:t xml:space="preserve">задачі автоматизації у сферах безконтактних вимірювань, контролю якості та неперервного контролю </w:t>
      </w:r>
      <w:r w:rsidR="007F5D2E">
        <w:rPr>
          <w:rStyle w:val="mediumtext1"/>
          <w:b w:val="0"/>
          <w:bCs w:val="0"/>
          <w:color w:val="000000"/>
          <w:sz w:val="28"/>
          <w:szCs w:val="28"/>
        </w:rPr>
        <w:t>при застосуванні в</w:t>
      </w:r>
      <w:r w:rsidRPr="00140536">
        <w:rPr>
          <w:rStyle w:val="mediumtext1"/>
          <w:b w:val="0"/>
          <w:bCs w:val="0"/>
          <w:color w:val="000000"/>
          <w:sz w:val="28"/>
          <w:szCs w:val="28"/>
        </w:rPr>
        <w:t xml:space="preserve"> промислових виробничи</w:t>
      </w:r>
      <w:r w:rsidR="007F5D2E">
        <w:rPr>
          <w:rStyle w:val="mediumtext1"/>
          <w:b w:val="0"/>
          <w:bCs w:val="0"/>
          <w:color w:val="000000"/>
          <w:sz w:val="28"/>
          <w:szCs w:val="28"/>
        </w:rPr>
        <w:t>х</w:t>
      </w:r>
      <w:r w:rsidRPr="00140536">
        <w:rPr>
          <w:rStyle w:val="mediumtext1"/>
          <w:b w:val="0"/>
          <w:bCs w:val="0"/>
          <w:color w:val="000000"/>
          <w:sz w:val="28"/>
          <w:szCs w:val="28"/>
        </w:rPr>
        <w:t xml:space="preserve"> ліні</w:t>
      </w:r>
      <w:r w:rsidR="007F5D2E">
        <w:rPr>
          <w:rStyle w:val="mediumtext1"/>
          <w:b w:val="0"/>
          <w:bCs w:val="0"/>
          <w:color w:val="000000"/>
          <w:sz w:val="28"/>
          <w:szCs w:val="28"/>
        </w:rPr>
        <w:t>ях</w:t>
      </w:r>
      <w:r w:rsidRPr="00140536">
        <w:rPr>
          <w:rStyle w:val="mediumtext1"/>
          <w:b w:val="0"/>
          <w:bCs w:val="0"/>
          <w:color w:val="000000"/>
          <w:sz w:val="28"/>
          <w:szCs w:val="28"/>
        </w:rPr>
        <w:t xml:space="preserve">. Автоматизація </w:t>
      </w:r>
      <w:r w:rsidR="007F5D2E">
        <w:rPr>
          <w:rStyle w:val="mediumtext1"/>
          <w:b w:val="0"/>
          <w:bCs w:val="0"/>
          <w:color w:val="000000"/>
          <w:sz w:val="28"/>
          <w:szCs w:val="28"/>
        </w:rPr>
        <w:t xml:space="preserve">технологічних процесів з </w:t>
      </w:r>
      <w:r w:rsidRPr="00140536">
        <w:rPr>
          <w:rStyle w:val="mediumtext1"/>
          <w:b w:val="0"/>
          <w:bCs w:val="0"/>
          <w:color w:val="000000"/>
          <w:sz w:val="28"/>
          <w:szCs w:val="28"/>
        </w:rPr>
        <w:t xml:space="preserve"> використанням систем технічного зору дозволяє забезпечити стовідсотковий контроль </w:t>
      </w:r>
      <w:r w:rsidR="007F5D2E">
        <w:rPr>
          <w:rStyle w:val="mediumtext1"/>
          <w:b w:val="0"/>
          <w:bCs w:val="0"/>
          <w:color w:val="000000"/>
          <w:sz w:val="28"/>
          <w:szCs w:val="28"/>
        </w:rPr>
        <w:t xml:space="preserve">якості для </w:t>
      </w:r>
      <w:r w:rsidRPr="00140536">
        <w:rPr>
          <w:rStyle w:val="mediumtext1"/>
          <w:b w:val="0"/>
          <w:bCs w:val="0"/>
          <w:color w:val="000000"/>
          <w:sz w:val="28"/>
          <w:szCs w:val="28"/>
        </w:rPr>
        <w:t>кожної одиниці продукції</w:t>
      </w:r>
      <w:r w:rsidR="00831497">
        <w:rPr>
          <w:rStyle w:val="mediumtext1"/>
          <w:b w:val="0"/>
          <w:bCs w:val="0"/>
          <w:color w:val="000000"/>
          <w:sz w:val="28"/>
          <w:szCs w:val="28"/>
        </w:rPr>
        <w:t xml:space="preserve"> [</w:t>
      </w:r>
      <w:r w:rsidR="00831497" w:rsidRPr="00831497">
        <w:rPr>
          <w:rStyle w:val="mediumtext1"/>
          <w:b w:val="0"/>
          <w:bCs w:val="0"/>
          <w:color w:val="000000"/>
          <w:sz w:val="28"/>
          <w:szCs w:val="28"/>
          <w:lang w:val="ru-RU"/>
        </w:rPr>
        <w:t>1</w:t>
      </w:r>
      <w:r w:rsidR="00831497">
        <w:rPr>
          <w:rStyle w:val="mediumtext1"/>
          <w:b w:val="0"/>
          <w:bCs w:val="0"/>
          <w:color w:val="000000"/>
          <w:sz w:val="28"/>
          <w:szCs w:val="28"/>
        </w:rPr>
        <w:t>]</w:t>
      </w:r>
      <w:r w:rsidRPr="00140536">
        <w:rPr>
          <w:rStyle w:val="mediumtext1"/>
          <w:b w:val="0"/>
          <w:bCs w:val="0"/>
          <w:color w:val="000000"/>
          <w:sz w:val="28"/>
          <w:szCs w:val="28"/>
        </w:rPr>
        <w:t xml:space="preserve">. </w:t>
      </w:r>
    </w:p>
    <w:p w:rsidR="00166D82" w:rsidRDefault="007F5D2E" w:rsidP="00445B17">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Сучасні системи</w:t>
      </w:r>
      <w:r w:rsidR="00140536" w:rsidRPr="00140536">
        <w:rPr>
          <w:rStyle w:val="mediumtext1"/>
          <w:b w:val="0"/>
          <w:bCs w:val="0"/>
          <w:color w:val="000000"/>
          <w:sz w:val="28"/>
          <w:szCs w:val="28"/>
        </w:rPr>
        <w:t xml:space="preserve"> технічного зору </w:t>
      </w:r>
      <w:r>
        <w:rPr>
          <w:rStyle w:val="mediumtext1"/>
          <w:b w:val="0"/>
          <w:bCs w:val="0"/>
          <w:color w:val="000000"/>
          <w:sz w:val="28"/>
          <w:szCs w:val="28"/>
        </w:rPr>
        <w:t>включають в себе</w:t>
      </w:r>
      <w:r w:rsidR="00140536" w:rsidRPr="00140536">
        <w:rPr>
          <w:rStyle w:val="mediumtext1"/>
          <w:b w:val="0"/>
          <w:bCs w:val="0"/>
          <w:color w:val="000000"/>
          <w:sz w:val="28"/>
          <w:szCs w:val="28"/>
        </w:rPr>
        <w:t xml:space="preserve"> об’єктиви, системи </w:t>
      </w:r>
      <w:r>
        <w:rPr>
          <w:rStyle w:val="mediumtext1"/>
          <w:b w:val="0"/>
          <w:bCs w:val="0"/>
          <w:color w:val="000000"/>
          <w:sz w:val="28"/>
          <w:szCs w:val="28"/>
        </w:rPr>
        <w:t>освітлення</w:t>
      </w:r>
      <w:r w:rsidR="00140536" w:rsidRPr="00140536">
        <w:rPr>
          <w:rStyle w:val="mediumtext1"/>
          <w:b w:val="0"/>
          <w:bCs w:val="0"/>
          <w:color w:val="000000"/>
          <w:sz w:val="28"/>
          <w:szCs w:val="28"/>
        </w:rPr>
        <w:t xml:space="preserve">, комп’ютери з </w:t>
      </w:r>
      <w:r>
        <w:rPr>
          <w:rStyle w:val="mediumtext1"/>
          <w:b w:val="0"/>
          <w:bCs w:val="0"/>
          <w:color w:val="000000"/>
          <w:sz w:val="28"/>
          <w:szCs w:val="28"/>
        </w:rPr>
        <w:t>пакетами прикладних програм</w:t>
      </w:r>
      <w:r w:rsidR="00140536" w:rsidRPr="00140536">
        <w:rPr>
          <w:rStyle w:val="mediumtext1"/>
          <w:b w:val="0"/>
          <w:bCs w:val="0"/>
          <w:color w:val="000000"/>
          <w:sz w:val="28"/>
          <w:szCs w:val="28"/>
        </w:rPr>
        <w:t xml:space="preserve"> для</w:t>
      </w:r>
      <w:r>
        <w:rPr>
          <w:rStyle w:val="mediumtext1"/>
          <w:b w:val="0"/>
          <w:bCs w:val="0"/>
          <w:color w:val="000000"/>
          <w:sz w:val="28"/>
          <w:szCs w:val="28"/>
        </w:rPr>
        <w:t xml:space="preserve"> обробки та аналізу зображень</w:t>
      </w:r>
      <w:r w:rsidR="00831497">
        <w:rPr>
          <w:rStyle w:val="mediumtext1"/>
          <w:b w:val="0"/>
          <w:bCs w:val="0"/>
          <w:color w:val="000000"/>
          <w:sz w:val="28"/>
          <w:szCs w:val="28"/>
        </w:rPr>
        <w:t xml:space="preserve">, що дозволяють </w:t>
      </w:r>
      <w:r w:rsidR="00140536" w:rsidRPr="00140536">
        <w:rPr>
          <w:rStyle w:val="mediumtext1"/>
          <w:b w:val="0"/>
          <w:bCs w:val="0"/>
          <w:color w:val="000000"/>
          <w:sz w:val="28"/>
          <w:szCs w:val="28"/>
        </w:rPr>
        <w:t xml:space="preserve"> </w:t>
      </w:r>
      <w:r w:rsidR="00831497">
        <w:rPr>
          <w:rStyle w:val="mediumtext1"/>
          <w:b w:val="0"/>
          <w:bCs w:val="0"/>
          <w:color w:val="000000"/>
          <w:sz w:val="28"/>
          <w:szCs w:val="28"/>
        </w:rPr>
        <w:t xml:space="preserve">підключати </w:t>
      </w:r>
      <w:r w:rsidR="00140536" w:rsidRPr="00140536">
        <w:rPr>
          <w:rStyle w:val="mediumtext1"/>
          <w:b w:val="0"/>
          <w:bCs w:val="0"/>
          <w:color w:val="000000"/>
          <w:sz w:val="28"/>
          <w:szCs w:val="28"/>
        </w:rPr>
        <w:t xml:space="preserve"> виконавч</w:t>
      </w:r>
      <w:r w:rsidR="00831497">
        <w:rPr>
          <w:rStyle w:val="mediumtext1"/>
          <w:b w:val="0"/>
          <w:bCs w:val="0"/>
          <w:color w:val="000000"/>
          <w:sz w:val="28"/>
          <w:szCs w:val="28"/>
        </w:rPr>
        <w:t xml:space="preserve">і </w:t>
      </w:r>
      <w:r w:rsidR="00140536" w:rsidRPr="00140536">
        <w:rPr>
          <w:rStyle w:val="mediumtext1"/>
          <w:b w:val="0"/>
          <w:bCs w:val="0"/>
          <w:color w:val="000000"/>
          <w:sz w:val="28"/>
          <w:szCs w:val="28"/>
        </w:rPr>
        <w:t>механізм</w:t>
      </w:r>
      <w:r w:rsidR="00831497">
        <w:rPr>
          <w:rStyle w:val="mediumtext1"/>
          <w:b w:val="0"/>
          <w:bCs w:val="0"/>
          <w:color w:val="000000"/>
          <w:sz w:val="28"/>
          <w:szCs w:val="28"/>
        </w:rPr>
        <w:t xml:space="preserve">и та зовнішні </w:t>
      </w:r>
      <w:r w:rsidR="00166D82">
        <w:rPr>
          <w:rStyle w:val="mediumtext1"/>
          <w:b w:val="0"/>
          <w:bCs w:val="0"/>
          <w:color w:val="000000"/>
          <w:sz w:val="28"/>
          <w:szCs w:val="28"/>
        </w:rPr>
        <w:t>датчик</w:t>
      </w:r>
      <w:r w:rsidR="00831497">
        <w:rPr>
          <w:rStyle w:val="mediumtext1"/>
          <w:b w:val="0"/>
          <w:bCs w:val="0"/>
          <w:color w:val="000000"/>
          <w:sz w:val="28"/>
          <w:szCs w:val="28"/>
        </w:rPr>
        <w:t>и</w:t>
      </w:r>
      <w:r w:rsidR="00140536" w:rsidRPr="00140536">
        <w:rPr>
          <w:rStyle w:val="mediumtext1"/>
          <w:b w:val="0"/>
          <w:bCs w:val="0"/>
          <w:color w:val="000000"/>
          <w:sz w:val="28"/>
          <w:szCs w:val="28"/>
        </w:rPr>
        <w:t xml:space="preserve">. </w:t>
      </w:r>
      <w:r w:rsidR="00831497" w:rsidRPr="00831497">
        <w:rPr>
          <w:rStyle w:val="mediumtext1"/>
          <w:b w:val="0"/>
          <w:bCs w:val="0"/>
          <w:color w:val="000000"/>
          <w:sz w:val="28"/>
          <w:szCs w:val="28"/>
        </w:rPr>
        <w:t>Т</w:t>
      </w:r>
      <w:r w:rsidR="00831497">
        <w:rPr>
          <w:rStyle w:val="mediumtext1"/>
          <w:b w:val="0"/>
          <w:bCs w:val="0"/>
          <w:color w:val="000000"/>
          <w:sz w:val="28"/>
          <w:szCs w:val="28"/>
        </w:rPr>
        <w:t>ехнології технічного зору</w:t>
      </w:r>
      <w:r w:rsidR="00140536" w:rsidRPr="00140536">
        <w:rPr>
          <w:rStyle w:val="mediumtext1"/>
          <w:b w:val="0"/>
          <w:bCs w:val="0"/>
          <w:color w:val="000000"/>
          <w:sz w:val="28"/>
          <w:szCs w:val="28"/>
        </w:rPr>
        <w:t xml:space="preserve"> успішно використовується при сучасному проектуванні </w:t>
      </w:r>
      <w:r w:rsidR="00831497">
        <w:rPr>
          <w:rStyle w:val="mediumtext1"/>
          <w:b w:val="0"/>
          <w:bCs w:val="0"/>
          <w:color w:val="000000"/>
          <w:sz w:val="28"/>
          <w:szCs w:val="28"/>
        </w:rPr>
        <w:t xml:space="preserve">систем автоматизації </w:t>
      </w:r>
      <w:r w:rsidR="00140536" w:rsidRPr="00140536">
        <w:rPr>
          <w:rStyle w:val="mediumtext1"/>
          <w:b w:val="0"/>
          <w:bCs w:val="0"/>
          <w:color w:val="000000"/>
          <w:sz w:val="28"/>
          <w:szCs w:val="28"/>
        </w:rPr>
        <w:t xml:space="preserve">у багатьох галузях: від </w:t>
      </w:r>
      <w:r w:rsidR="00831497">
        <w:rPr>
          <w:rStyle w:val="mediumtext1"/>
          <w:b w:val="0"/>
          <w:bCs w:val="0"/>
          <w:color w:val="000000"/>
          <w:sz w:val="28"/>
          <w:szCs w:val="28"/>
        </w:rPr>
        <w:t xml:space="preserve">металургії до харчової промисловості. </w:t>
      </w:r>
      <w:r w:rsidR="00140536" w:rsidRPr="00140536">
        <w:rPr>
          <w:rStyle w:val="mediumtext1"/>
          <w:b w:val="0"/>
          <w:bCs w:val="0"/>
          <w:color w:val="000000"/>
          <w:sz w:val="28"/>
          <w:szCs w:val="28"/>
        </w:rPr>
        <w:t xml:space="preserve"> </w:t>
      </w:r>
      <w:r w:rsidR="00831497">
        <w:rPr>
          <w:rStyle w:val="mediumtext1"/>
          <w:b w:val="0"/>
          <w:bCs w:val="0"/>
          <w:color w:val="000000"/>
          <w:sz w:val="28"/>
          <w:szCs w:val="28"/>
        </w:rPr>
        <w:t>Сучасні цифрові камери з високою роздільною здатністю дозволяють</w:t>
      </w:r>
      <w:r w:rsidR="00140536" w:rsidRPr="00140536">
        <w:rPr>
          <w:rStyle w:val="mediumtext1"/>
          <w:b w:val="0"/>
          <w:bCs w:val="0"/>
          <w:color w:val="000000"/>
          <w:sz w:val="28"/>
          <w:szCs w:val="28"/>
        </w:rPr>
        <w:t xml:space="preserve"> вимірювати геометричні розміри </w:t>
      </w:r>
      <w:r w:rsidR="00831497">
        <w:rPr>
          <w:rStyle w:val="mediumtext1"/>
          <w:b w:val="0"/>
          <w:bCs w:val="0"/>
          <w:color w:val="000000"/>
          <w:sz w:val="28"/>
          <w:szCs w:val="28"/>
        </w:rPr>
        <w:t xml:space="preserve">об’єкта </w:t>
      </w:r>
      <w:r w:rsidR="00140536" w:rsidRPr="00140536">
        <w:rPr>
          <w:rStyle w:val="mediumtext1"/>
          <w:b w:val="0"/>
          <w:bCs w:val="0"/>
          <w:color w:val="000000"/>
          <w:sz w:val="28"/>
          <w:szCs w:val="28"/>
        </w:rPr>
        <w:t xml:space="preserve">з точністю до кількох мікрон та знаходити невидимі людському оку дефекти на поверхні деталей.  </w:t>
      </w:r>
      <w:r w:rsidR="00831497">
        <w:rPr>
          <w:rStyle w:val="mediumtext1"/>
          <w:b w:val="0"/>
          <w:bCs w:val="0"/>
          <w:color w:val="000000"/>
          <w:sz w:val="28"/>
          <w:szCs w:val="28"/>
        </w:rPr>
        <w:t xml:space="preserve">При використанні систем </w:t>
      </w:r>
      <w:r w:rsidR="00140536" w:rsidRPr="00140536">
        <w:rPr>
          <w:rStyle w:val="mediumtext1"/>
          <w:b w:val="0"/>
          <w:bCs w:val="0"/>
          <w:color w:val="000000"/>
          <w:sz w:val="28"/>
          <w:szCs w:val="28"/>
        </w:rPr>
        <w:t>автоматизації на базі</w:t>
      </w:r>
      <w:r w:rsidR="00831497">
        <w:rPr>
          <w:rStyle w:val="mediumtext1"/>
          <w:b w:val="0"/>
          <w:bCs w:val="0"/>
          <w:color w:val="000000"/>
          <w:sz w:val="28"/>
          <w:szCs w:val="28"/>
        </w:rPr>
        <w:t xml:space="preserve"> технічного зору можна значно збільшити швидкість</w:t>
      </w:r>
      <w:r w:rsidR="00140536" w:rsidRPr="00140536">
        <w:rPr>
          <w:rStyle w:val="mediumtext1"/>
          <w:b w:val="0"/>
          <w:bCs w:val="0"/>
          <w:color w:val="000000"/>
          <w:sz w:val="28"/>
          <w:szCs w:val="28"/>
        </w:rPr>
        <w:t xml:space="preserve"> обміру, пошуку дефектів в умовах безперервного контролю та виключення «людського </w:t>
      </w:r>
      <w:r w:rsidR="00831497">
        <w:rPr>
          <w:rStyle w:val="mediumtext1"/>
          <w:b w:val="0"/>
          <w:bCs w:val="0"/>
          <w:color w:val="000000"/>
          <w:sz w:val="28"/>
          <w:szCs w:val="28"/>
        </w:rPr>
        <w:t>фактору</w:t>
      </w:r>
      <w:r w:rsidR="00140536" w:rsidRPr="00140536">
        <w:rPr>
          <w:rStyle w:val="mediumtext1"/>
          <w:b w:val="0"/>
          <w:bCs w:val="0"/>
          <w:color w:val="000000"/>
          <w:sz w:val="28"/>
          <w:szCs w:val="28"/>
        </w:rPr>
        <w:t>»</w:t>
      </w:r>
      <w:r w:rsidR="00B06E01">
        <w:rPr>
          <w:rStyle w:val="mediumtext1"/>
          <w:b w:val="0"/>
          <w:bCs w:val="0"/>
          <w:color w:val="000000"/>
          <w:sz w:val="28"/>
          <w:szCs w:val="28"/>
        </w:rPr>
        <w:t xml:space="preserve"> при зменшенні фінансових затрат</w:t>
      </w:r>
      <w:r w:rsidR="00140536" w:rsidRPr="00140536">
        <w:rPr>
          <w:rStyle w:val="mediumtext1"/>
          <w:b w:val="0"/>
          <w:bCs w:val="0"/>
          <w:color w:val="000000"/>
          <w:sz w:val="28"/>
          <w:szCs w:val="28"/>
        </w:rPr>
        <w:t xml:space="preserve">. </w:t>
      </w:r>
      <w:r w:rsidR="00B06E01">
        <w:rPr>
          <w:rStyle w:val="mediumtext1"/>
          <w:b w:val="0"/>
          <w:bCs w:val="0"/>
          <w:color w:val="000000"/>
          <w:sz w:val="28"/>
          <w:szCs w:val="28"/>
        </w:rPr>
        <w:t xml:space="preserve"> </w:t>
      </w:r>
      <w:r w:rsidR="00166D82">
        <w:rPr>
          <w:rStyle w:val="mediumtext1"/>
          <w:b w:val="0"/>
          <w:bCs w:val="0"/>
          <w:color w:val="000000"/>
          <w:sz w:val="28"/>
          <w:szCs w:val="28"/>
        </w:rPr>
        <w:t>Разом з тим, неправильне проектування та налаштування системи автоматизації може призвести к збоям в роботі системи та зайвим витратам.</w:t>
      </w:r>
    </w:p>
    <w:p w:rsidR="00831497" w:rsidRDefault="00166D82" w:rsidP="00166D82">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Метою роботи є розробка оптимального алгоритму роботи автоматизованої системи формування бази даних зразків готової продукції підприємства.</w:t>
      </w:r>
      <w:r w:rsidRPr="00166D82">
        <w:rPr>
          <w:rStyle w:val="mediumtext1"/>
          <w:b w:val="0"/>
          <w:bCs w:val="0"/>
          <w:color w:val="000000"/>
          <w:sz w:val="28"/>
          <w:szCs w:val="28"/>
        </w:rPr>
        <w:t xml:space="preserve"> </w:t>
      </w:r>
    </w:p>
    <w:p w:rsidR="00831497" w:rsidRDefault="00166D82" w:rsidP="001C1F87">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Для досягнення даної мети проведено аналіз наявних методик, технічних та програмних засобів</w:t>
      </w:r>
      <w:r w:rsidR="005C73F4">
        <w:rPr>
          <w:rStyle w:val="mediumtext1"/>
          <w:b w:val="0"/>
          <w:bCs w:val="0"/>
          <w:color w:val="000000"/>
          <w:sz w:val="28"/>
          <w:szCs w:val="28"/>
        </w:rPr>
        <w:t xml:space="preserve"> систем автоматизації для формування бази даних зразків готової продукції. </w:t>
      </w:r>
    </w:p>
    <w:p w:rsidR="005C73F4" w:rsidRDefault="005C73F4" w:rsidP="00A212B0">
      <w:pPr>
        <w:spacing w:before="0" w:line="360" w:lineRule="auto"/>
        <w:ind w:left="0" w:firstLine="0"/>
        <w:jc w:val="right"/>
        <w:rPr>
          <w:b/>
          <w:sz w:val="28"/>
          <w:szCs w:val="28"/>
        </w:rPr>
      </w:pPr>
      <w:r>
        <w:rPr>
          <w:b/>
          <w:caps/>
          <w:sz w:val="28"/>
          <w:szCs w:val="28"/>
        </w:rPr>
        <w:lastRenderedPageBreak/>
        <w:t>ДОДАТОК Д. ОФОРМЛЕННЯ</w:t>
      </w:r>
      <w:r w:rsidRPr="00A212B0">
        <w:rPr>
          <w:sz w:val="28"/>
          <w:szCs w:val="28"/>
        </w:rPr>
        <w:t xml:space="preserve"> </w:t>
      </w:r>
      <w:r w:rsidRPr="005C73F4">
        <w:rPr>
          <w:b/>
          <w:sz w:val="28"/>
          <w:szCs w:val="28"/>
        </w:rPr>
        <w:t>ОСНОВНОЇ ЧАСТИНИ РОБОТИ</w:t>
      </w:r>
    </w:p>
    <w:p w:rsidR="005C73F4" w:rsidRDefault="005C73F4" w:rsidP="00A212B0">
      <w:pPr>
        <w:spacing w:before="0" w:line="360" w:lineRule="auto"/>
        <w:ind w:left="0" w:firstLine="0"/>
        <w:jc w:val="right"/>
        <w:rPr>
          <w:b/>
          <w:sz w:val="28"/>
          <w:szCs w:val="28"/>
        </w:rPr>
      </w:pPr>
    </w:p>
    <w:p w:rsidR="005C73F4" w:rsidRPr="005C73F4" w:rsidRDefault="00767C32" w:rsidP="005C73F4">
      <w:pPr>
        <w:pStyle w:val="af6"/>
        <w:numPr>
          <w:ilvl w:val="0"/>
          <w:numId w:val="41"/>
        </w:numPr>
        <w:spacing w:before="0" w:line="360" w:lineRule="auto"/>
        <w:jc w:val="center"/>
        <w:rPr>
          <w:b/>
          <w:sz w:val="28"/>
          <w:szCs w:val="28"/>
        </w:rPr>
      </w:pPr>
      <w:r>
        <w:rPr>
          <w:b/>
          <w:sz w:val="28"/>
          <w:szCs w:val="28"/>
        </w:rPr>
        <w:t>АНАЛІЗ ПРОГРАМНО-ТЕХНІЧНИХ ЗАСОБІВ КОМП’ЮТЕРНОГО ЗОРУ</w:t>
      </w:r>
    </w:p>
    <w:p w:rsidR="00904D26" w:rsidRDefault="00767C32" w:rsidP="001C1F87">
      <w:pPr>
        <w:spacing w:before="0" w:line="360" w:lineRule="auto"/>
        <w:ind w:left="0" w:firstLine="567"/>
        <w:rPr>
          <w:sz w:val="28"/>
          <w:szCs w:val="28"/>
        </w:rPr>
      </w:pPr>
      <w:r>
        <w:rPr>
          <w:sz w:val="28"/>
          <w:szCs w:val="28"/>
        </w:rPr>
        <w:t>В теперішній час</w:t>
      </w:r>
      <w:r w:rsidR="00CD57E5" w:rsidRPr="00CD57E5">
        <w:rPr>
          <w:sz w:val="28"/>
          <w:szCs w:val="28"/>
        </w:rPr>
        <w:t xml:space="preserve"> існує маса методів для вирішення різних конкретних завдань комп'ютерного зору, де методи часто залежить від завдань і значно рідше може бути узагальнено для широкого кола застосування.  Велика частина методів і додатків все ще знаходяться в стадії фундаментальних досліджень, але частіше ці методи знаходить застосування в комерційних продуктах, де вони часто займають частину великої системи, яка може допомагати у вирішені складних задач (наприклад, в області медичних зображень або вимірювання та контролю якості в процесі промислового виробництва).  </w:t>
      </w:r>
    </w:p>
    <w:p w:rsidR="005C73F4" w:rsidRDefault="00904D26" w:rsidP="00904D26">
      <w:pPr>
        <w:spacing w:before="0" w:line="360" w:lineRule="auto"/>
        <w:ind w:left="0" w:firstLine="567"/>
        <w:rPr>
          <w:sz w:val="28"/>
          <w:szCs w:val="28"/>
        </w:rPr>
      </w:pPr>
      <w:r>
        <w:rPr>
          <w:sz w:val="28"/>
          <w:szCs w:val="28"/>
        </w:rPr>
        <w:t>В найпоширеніших прикладах</w:t>
      </w:r>
      <w:r w:rsidR="00CD57E5" w:rsidRPr="00CD57E5">
        <w:rPr>
          <w:sz w:val="28"/>
          <w:szCs w:val="28"/>
        </w:rPr>
        <w:t xml:space="preserve"> застосувань комп'ютерного зору керуючі пристрої попередньо запрограмовані на вирішення окремих завдань, </w:t>
      </w:r>
      <w:r>
        <w:rPr>
          <w:sz w:val="28"/>
          <w:szCs w:val="28"/>
        </w:rPr>
        <w:t xml:space="preserve">разом з тим </w:t>
      </w:r>
      <w:r w:rsidR="00CD57E5" w:rsidRPr="00CD57E5">
        <w:rPr>
          <w:sz w:val="28"/>
          <w:szCs w:val="28"/>
        </w:rPr>
        <w:t xml:space="preserve">методи вирішення цих задач, засновані на знаннях, стають дедалі загальними [3]. Важливу частину штучного інтелекту займає автоматизоване планування та прийняття рішень у системах, які наділені здатністю виконувати механічні дії, такі як переміщення робота, або маніпулятора, через деяке середовище.  Цей тип обробки зазвичай потребує вхідних даних, що надаються системами технічного зору, що діють як відеосенсори і надають багатосторонню інформацію про середовище та роботу.  </w:t>
      </w:r>
      <w:r>
        <w:rPr>
          <w:sz w:val="28"/>
          <w:szCs w:val="28"/>
        </w:rPr>
        <w:t>Прикладом таких відео сенсорів є двомірні та трьохмірні датчики зору, датчики контуру та лічильники пікселів.</w:t>
      </w:r>
    </w:p>
    <w:p w:rsidR="00904D26" w:rsidRDefault="00904D26" w:rsidP="00904D26">
      <w:pPr>
        <w:spacing w:before="0" w:line="360" w:lineRule="auto"/>
        <w:ind w:left="0" w:firstLine="567"/>
        <w:rPr>
          <w:sz w:val="28"/>
          <w:szCs w:val="28"/>
        </w:rPr>
      </w:pPr>
    </w:p>
    <w:p w:rsidR="005C73F4" w:rsidRPr="00F226ED" w:rsidRDefault="00904D26" w:rsidP="00F226ED">
      <w:pPr>
        <w:pStyle w:val="af6"/>
        <w:numPr>
          <w:ilvl w:val="1"/>
          <w:numId w:val="41"/>
        </w:numPr>
        <w:spacing w:before="0" w:line="360" w:lineRule="auto"/>
        <w:ind w:left="0" w:firstLine="0"/>
        <w:rPr>
          <w:b/>
          <w:sz w:val="28"/>
          <w:szCs w:val="28"/>
        </w:rPr>
      </w:pPr>
      <w:r w:rsidRPr="00904D26">
        <w:rPr>
          <w:b/>
          <w:bCs/>
          <w:sz w:val="28"/>
          <w:szCs w:val="28"/>
        </w:rPr>
        <w:t>Принципи побудови двомірних та трьохмірних датчиків зору</w:t>
      </w:r>
    </w:p>
    <w:p w:rsidR="000E0D16" w:rsidRPr="0065756C" w:rsidRDefault="00F226ED" w:rsidP="000E0D16">
      <w:pPr>
        <w:spacing w:before="0" w:line="360" w:lineRule="auto"/>
        <w:ind w:left="0" w:firstLine="567"/>
        <w:rPr>
          <w:sz w:val="28"/>
          <w:szCs w:val="28"/>
        </w:rPr>
      </w:pPr>
      <w:r w:rsidRPr="00F226ED">
        <w:rPr>
          <w:sz w:val="28"/>
          <w:szCs w:val="28"/>
        </w:rPr>
        <w:t xml:space="preserve">Машинний зір зосереджується на </w:t>
      </w:r>
      <w:r w:rsidR="000E0D16" w:rsidRPr="00F226ED">
        <w:rPr>
          <w:sz w:val="28"/>
          <w:szCs w:val="28"/>
        </w:rPr>
        <w:t xml:space="preserve">промисловому </w:t>
      </w:r>
      <w:r w:rsidRPr="00F226ED">
        <w:rPr>
          <w:sz w:val="28"/>
          <w:szCs w:val="28"/>
        </w:rPr>
        <w:t xml:space="preserve">застосуванні, наприклад, автономні роботи та системи візуальної перевірки та вимірювань. Це означає, що технології датчиків зображення та теорії </w:t>
      </w:r>
      <w:r w:rsidRPr="00F226ED">
        <w:rPr>
          <w:sz w:val="28"/>
          <w:szCs w:val="28"/>
        </w:rPr>
        <w:lastRenderedPageBreak/>
        <w:t>управління пов'язані з обробкою відеоданих для управління роботом та обробка отриманих даних у реальному часі здійснюється програмно чи апаратно.</w:t>
      </w:r>
    </w:p>
    <w:p w:rsidR="000E0D16" w:rsidRDefault="00F226ED" w:rsidP="000E0D16">
      <w:pPr>
        <w:spacing w:before="0" w:line="360" w:lineRule="auto"/>
        <w:ind w:left="0" w:firstLine="567"/>
        <w:rPr>
          <w:sz w:val="28"/>
          <w:szCs w:val="28"/>
        </w:rPr>
      </w:pPr>
      <w:r w:rsidRPr="00F226ED">
        <w:rPr>
          <w:sz w:val="28"/>
          <w:szCs w:val="28"/>
        </w:rPr>
        <w:t>Обробка зображень та аналіз зображень переважно зосереджені на р</w:t>
      </w:r>
      <w:r w:rsidR="000E0D16">
        <w:rPr>
          <w:sz w:val="28"/>
          <w:szCs w:val="28"/>
        </w:rPr>
        <w:t xml:space="preserve">оботі з 2D зображеннями, </w:t>
      </w:r>
      <w:r w:rsidR="000E0D16">
        <w:rPr>
          <w:sz w:val="28"/>
          <w:szCs w:val="28"/>
          <w:lang w:val="ru-RU"/>
        </w:rPr>
        <w:t>тобто трансформації</w:t>
      </w:r>
      <w:r w:rsidR="000E0D16">
        <w:rPr>
          <w:sz w:val="28"/>
          <w:szCs w:val="28"/>
        </w:rPr>
        <w:t xml:space="preserve"> </w:t>
      </w:r>
      <w:r w:rsidRPr="00F226ED">
        <w:rPr>
          <w:sz w:val="28"/>
          <w:szCs w:val="28"/>
        </w:rPr>
        <w:t>одн</w:t>
      </w:r>
      <w:r w:rsidR="000E0D16">
        <w:rPr>
          <w:sz w:val="28"/>
          <w:szCs w:val="28"/>
        </w:rPr>
        <w:t>ого</w:t>
      </w:r>
      <w:r w:rsidRPr="00F226ED">
        <w:rPr>
          <w:sz w:val="28"/>
          <w:szCs w:val="28"/>
        </w:rPr>
        <w:t xml:space="preserve"> зображення на інше. Наприклад, попіксельні операції збільшення контрастності, операції з виділення країв, усунення шумів або геометричні перетворення, такі</w:t>
      </w:r>
      <w:r w:rsidR="000E0D16">
        <w:rPr>
          <w:sz w:val="28"/>
          <w:szCs w:val="28"/>
        </w:rPr>
        <w:t>,</w:t>
      </w:r>
      <w:r w:rsidRPr="00F226ED">
        <w:rPr>
          <w:sz w:val="28"/>
          <w:szCs w:val="28"/>
        </w:rPr>
        <w:t xml:space="preserve"> як обертання зображення. Дані операції припускають, що обробка</w:t>
      </w:r>
      <w:r w:rsidR="000E0D16">
        <w:rPr>
          <w:sz w:val="28"/>
          <w:szCs w:val="28"/>
        </w:rPr>
        <w:t xml:space="preserve"> та </w:t>
      </w:r>
      <w:r w:rsidRPr="00F226ED">
        <w:rPr>
          <w:sz w:val="28"/>
          <w:szCs w:val="28"/>
        </w:rPr>
        <w:t>аналіз зображення діют</w:t>
      </w:r>
      <w:r w:rsidR="000E0D16">
        <w:rPr>
          <w:sz w:val="28"/>
          <w:szCs w:val="28"/>
        </w:rPr>
        <w:t>ь незалежно від самих зображень.</w:t>
      </w:r>
    </w:p>
    <w:p w:rsidR="000E0D16" w:rsidRDefault="00F226ED" w:rsidP="000E0D16">
      <w:pPr>
        <w:spacing w:before="0" w:line="360" w:lineRule="auto"/>
        <w:ind w:left="0" w:firstLine="567"/>
        <w:rPr>
          <w:sz w:val="28"/>
          <w:szCs w:val="28"/>
        </w:rPr>
      </w:pPr>
      <w:r w:rsidRPr="00F226ED">
        <w:rPr>
          <w:sz w:val="28"/>
          <w:szCs w:val="28"/>
        </w:rPr>
        <w:t>Комп'ютерний зір зосереджується на обробці тривимірних сцен, спроектованих одне чи кілька зображень. Наприклад, відновлення структури або іншої інформації про 3D сцену за одним або декількома зображеннями. Комп'ютерний зір часто залежить від більш менш складних припущень щодо того, що представлено на зображеннях.</w:t>
      </w:r>
    </w:p>
    <w:p w:rsidR="00C51792" w:rsidRDefault="00C51792" w:rsidP="000E0D16">
      <w:pPr>
        <w:spacing w:before="0" w:line="360" w:lineRule="auto"/>
        <w:ind w:left="0" w:firstLine="567"/>
        <w:rPr>
          <w:sz w:val="28"/>
          <w:szCs w:val="28"/>
        </w:rPr>
      </w:pPr>
      <w:r>
        <w:rPr>
          <w:noProof/>
          <w:sz w:val="28"/>
          <w:szCs w:val="28"/>
          <w:lang w:val="ru-RU"/>
        </w:rPr>
        <w:drawing>
          <wp:anchor distT="0" distB="0" distL="114300" distR="114300" simplePos="0" relativeHeight="251658240" behindDoc="0" locked="0" layoutInCell="1" allowOverlap="1">
            <wp:simplePos x="0" y="0"/>
            <wp:positionH relativeFrom="column">
              <wp:posOffset>1187450</wp:posOffset>
            </wp:positionH>
            <wp:positionV relativeFrom="paragraph">
              <wp:posOffset>29210</wp:posOffset>
            </wp:positionV>
            <wp:extent cx="2423795" cy="3220720"/>
            <wp:effectExtent l="19050" t="0" r="0" b="0"/>
            <wp:wrapSquare wrapText="bothSides"/>
            <wp:docPr id="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2423795" cy="3220720"/>
                    </a:xfrm>
                    <a:prstGeom prst="rect">
                      <a:avLst/>
                    </a:prstGeom>
                    <a:noFill/>
                    <a:ln w="9525">
                      <a:noFill/>
                      <a:miter lim="800000"/>
                      <a:headEnd/>
                      <a:tailEnd/>
                    </a:ln>
                  </pic:spPr>
                </pic:pic>
              </a:graphicData>
            </a:graphic>
          </wp:anchor>
        </w:drawing>
      </w: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7056F7" w:rsidP="000E0D16">
      <w:pPr>
        <w:spacing w:before="0" w:line="360" w:lineRule="auto"/>
        <w:ind w:left="0" w:firstLine="567"/>
        <w:rPr>
          <w:sz w:val="28"/>
          <w:szCs w:val="28"/>
        </w:rPr>
      </w:pPr>
      <w:r>
        <w:rPr>
          <w:noProof/>
          <w:sz w:val="28"/>
          <w:szCs w:val="28"/>
          <w:lang w:val="ru-RU"/>
        </w:rPr>
        <w:pict>
          <v:shapetype id="_x0000_t202" coordsize="21600,21600" o:spt="202" path="m,l,21600r21600,l21600,xe">
            <v:stroke joinstyle="miter"/>
            <v:path gradientshapeok="t" o:connecttype="rect"/>
          </v:shapetype>
          <v:shape id="_x0000_s1042" type="#_x0000_t202" style="position:absolute;left:0;text-align:left;margin-left:-8.2pt;margin-top:21.65pt;width:451.65pt;height:74.15pt;z-index:251659264" stroked="f">
            <v:textbox>
              <w:txbxContent>
                <w:p w:rsidR="00D41496" w:rsidRPr="00C51792" w:rsidRDefault="00D41496" w:rsidP="00C51792">
                  <w:pPr>
                    <w:pStyle w:val="3"/>
                    <w:shd w:val="clear" w:color="auto" w:fill="FFFFFF"/>
                    <w:tabs>
                      <w:tab w:val="left" w:pos="567"/>
                    </w:tabs>
                    <w:spacing w:before="430" w:after="215" w:line="360" w:lineRule="auto"/>
                    <w:ind w:firstLine="567"/>
                    <w:rPr>
                      <w:color w:val="333333"/>
                      <w:sz w:val="28"/>
                      <w:szCs w:val="28"/>
                      <w:lang w:val="uk-UA"/>
                    </w:rPr>
                  </w:pPr>
                  <w:r w:rsidRPr="00C51792">
                    <w:rPr>
                      <w:sz w:val="28"/>
                      <w:szCs w:val="28"/>
                    </w:rPr>
                    <w:t xml:space="preserve">Рис. 1. </w:t>
                  </w:r>
                  <w:r>
                    <w:rPr>
                      <w:bCs/>
                      <w:color w:val="333333"/>
                      <w:sz w:val="28"/>
                      <w:szCs w:val="28"/>
                      <w:lang w:val="uk-UA"/>
                    </w:rPr>
                    <w:t>Оптична система передачі даних</w:t>
                  </w:r>
                  <w:r>
                    <w:rPr>
                      <w:bCs/>
                      <w:color w:val="333333"/>
                      <w:sz w:val="28"/>
                      <w:szCs w:val="28"/>
                    </w:rPr>
                    <w:t xml:space="preserve"> DDLS 200</w:t>
                  </w:r>
                  <w:r>
                    <w:rPr>
                      <w:bCs/>
                      <w:color w:val="333333"/>
                      <w:sz w:val="28"/>
                      <w:szCs w:val="28"/>
                      <w:lang w:val="uk-UA"/>
                    </w:rPr>
                    <w:t xml:space="preserve"> в</w:t>
                  </w:r>
                  <w:r w:rsidRPr="00C51792">
                    <w:rPr>
                      <w:bCs/>
                      <w:color w:val="333333"/>
                      <w:sz w:val="28"/>
                      <w:szCs w:val="28"/>
                      <w:lang w:val="uk-UA"/>
                    </w:rPr>
                    <w:t xml:space="preserve">иробництва </w:t>
                  </w:r>
                  <w:r w:rsidRPr="00C51792">
                    <w:rPr>
                      <w:bCs/>
                      <w:color w:val="333333"/>
                      <w:sz w:val="28"/>
                      <w:szCs w:val="28"/>
                    </w:rPr>
                    <w:t>Leuze Electronic</w:t>
                  </w:r>
                  <w:r>
                    <w:rPr>
                      <w:bCs/>
                      <w:color w:val="333333"/>
                      <w:sz w:val="28"/>
                      <w:szCs w:val="28"/>
                      <w:lang w:val="uk-UA"/>
                    </w:rPr>
                    <w:t>.</w:t>
                  </w:r>
                </w:p>
                <w:p w:rsidR="00D41496" w:rsidRPr="002F60EC" w:rsidRDefault="00D41496" w:rsidP="00C51792">
                  <w:pPr>
                    <w:tabs>
                      <w:tab w:val="left" w:pos="567"/>
                    </w:tabs>
                    <w:ind w:left="0"/>
                    <w:rPr>
                      <w:sz w:val="28"/>
                      <w:szCs w:val="28"/>
                    </w:rPr>
                  </w:pPr>
                </w:p>
              </w:txbxContent>
            </v:textbox>
          </v:shape>
        </w:pict>
      </w: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C51792" w:rsidRDefault="00C51792" w:rsidP="000E0D16">
      <w:pPr>
        <w:spacing w:before="0" w:line="360" w:lineRule="auto"/>
        <w:ind w:left="0" w:firstLine="567"/>
        <w:rPr>
          <w:sz w:val="28"/>
          <w:szCs w:val="28"/>
        </w:rPr>
      </w:pPr>
    </w:p>
    <w:p w:rsidR="00F226ED" w:rsidRPr="00F226ED" w:rsidRDefault="000E0D16" w:rsidP="000E0D16">
      <w:pPr>
        <w:spacing w:before="0" w:line="360" w:lineRule="auto"/>
        <w:ind w:left="0" w:firstLine="567"/>
        <w:rPr>
          <w:sz w:val="28"/>
          <w:szCs w:val="28"/>
        </w:rPr>
      </w:pPr>
      <w:r>
        <w:rPr>
          <w:sz w:val="28"/>
          <w:szCs w:val="28"/>
        </w:rPr>
        <w:lastRenderedPageBreak/>
        <w:t xml:space="preserve">Інший напрям - </w:t>
      </w:r>
      <w:r w:rsidR="00F226ED" w:rsidRPr="00F226ED">
        <w:rPr>
          <w:sz w:val="28"/>
          <w:szCs w:val="28"/>
        </w:rPr>
        <w:t>візуалізація, яка спочатку була пов'язана з процесом створення зображень, але іноді мала справу з обробкою та аналізом. Наприклад, рентгенографія працює з аналізом відеоданих медичного застосування.</w:t>
      </w:r>
      <w:r w:rsidR="00ED6455" w:rsidRPr="00C51792">
        <w:rPr>
          <w:noProof/>
          <w:sz w:val="28"/>
          <w:szCs w:val="28"/>
        </w:rPr>
        <w:t xml:space="preserve"> </w:t>
      </w:r>
    </w:p>
    <w:p w:rsidR="00C51792" w:rsidRDefault="00C51792" w:rsidP="00C51792">
      <w:pPr>
        <w:spacing w:before="0" w:line="360" w:lineRule="auto"/>
        <w:ind w:left="0" w:firstLine="0"/>
        <w:jc w:val="right"/>
        <w:rPr>
          <w:sz w:val="28"/>
          <w:szCs w:val="28"/>
        </w:rPr>
      </w:pPr>
      <w:r>
        <w:rPr>
          <w:sz w:val="28"/>
          <w:szCs w:val="28"/>
        </w:rPr>
        <w:t>Таблиця 1.</w:t>
      </w:r>
    </w:p>
    <w:p w:rsidR="00C51792" w:rsidRDefault="00C51792" w:rsidP="00C51792">
      <w:pPr>
        <w:spacing w:before="0" w:line="360" w:lineRule="auto"/>
        <w:ind w:left="0" w:firstLine="0"/>
        <w:jc w:val="center"/>
        <w:rPr>
          <w:sz w:val="28"/>
          <w:szCs w:val="28"/>
        </w:rPr>
      </w:pPr>
      <w:r>
        <w:rPr>
          <w:sz w:val="28"/>
          <w:szCs w:val="28"/>
        </w:rPr>
        <w:t xml:space="preserve">Протоколи шини системи передачі даних </w:t>
      </w:r>
      <w:r>
        <w:rPr>
          <w:bCs/>
          <w:color w:val="333333"/>
          <w:sz w:val="28"/>
          <w:szCs w:val="28"/>
        </w:rPr>
        <w:t>DDLS 200</w:t>
      </w:r>
    </w:p>
    <w:tbl>
      <w:tblPr>
        <w:tblStyle w:val="af7"/>
        <w:tblW w:w="0" w:type="auto"/>
        <w:tblLook w:val="04A0"/>
      </w:tblPr>
      <w:tblGrid>
        <w:gridCol w:w="6204"/>
        <w:gridCol w:w="2800"/>
      </w:tblGrid>
      <w:tr w:rsidR="00C51792" w:rsidTr="00C51792">
        <w:tc>
          <w:tcPr>
            <w:tcW w:w="6204" w:type="dxa"/>
          </w:tcPr>
          <w:p w:rsidR="00C51792" w:rsidRDefault="00C51792" w:rsidP="00F226ED">
            <w:pPr>
              <w:spacing w:before="0" w:line="360" w:lineRule="auto"/>
              <w:ind w:left="0" w:firstLine="0"/>
              <w:rPr>
                <w:sz w:val="28"/>
                <w:szCs w:val="28"/>
              </w:rPr>
            </w:pPr>
            <w:r>
              <w:rPr>
                <w:sz w:val="28"/>
                <w:szCs w:val="28"/>
              </w:rPr>
              <w:t>Режим передачі даних</w:t>
            </w:r>
          </w:p>
        </w:tc>
        <w:tc>
          <w:tcPr>
            <w:tcW w:w="2800" w:type="dxa"/>
          </w:tcPr>
          <w:p w:rsidR="00C51792" w:rsidRDefault="00C51792" w:rsidP="00C51792">
            <w:pPr>
              <w:spacing w:before="0" w:line="360" w:lineRule="auto"/>
              <w:ind w:left="0" w:firstLine="0"/>
              <w:rPr>
                <w:sz w:val="28"/>
                <w:szCs w:val="28"/>
              </w:rPr>
            </w:pPr>
            <w:r>
              <w:rPr>
                <w:sz w:val="28"/>
                <w:szCs w:val="28"/>
              </w:rPr>
              <w:t>Швидкість, кбіт/с</w:t>
            </w:r>
          </w:p>
        </w:tc>
      </w:tr>
      <w:tr w:rsidR="00C51792" w:rsidRPr="00981A2F" w:rsidTr="00C51792">
        <w:tc>
          <w:tcPr>
            <w:tcW w:w="6204" w:type="dxa"/>
          </w:tcPr>
          <w:p w:rsidR="00C51792" w:rsidRPr="00981A2F" w:rsidRDefault="00C51792" w:rsidP="00F226ED">
            <w:pPr>
              <w:spacing w:before="0" w:line="360" w:lineRule="auto"/>
              <w:ind w:left="0" w:firstLine="0"/>
              <w:rPr>
                <w:sz w:val="28"/>
                <w:szCs w:val="28"/>
              </w:rPr>
            </w:pPr>
            <w:r w:rsidRPr="00981A2F">
              <w:rPr>
                <w:color w:val="333333"/>
                <w:sz w:val="28"/>
                <w:szCs w:val="28"/>
                <w:shd w:val="clear" w:color="auto" w:fill="FFFFFF"/>
              </w:rPr>
              <w:t>ROFIBUS FMS, DP, MPI</w:t>
            </w:r>
          </w:p>
        </w:tc>
        <w:tc>
          <w:tcPr>
            <w:tcW w:w="2800" w:type="dxa"/>
          </w:tcPr>
          <w:p w:rsidR="00C51792" w:rsidRPr="00981A2F" w:rsidRDefault="00C51792" w:rsidP="00F226ED">
            <w:pPr>
              <w:spacing w:before="0" w:line="360" w:lineRule="auto"/>
              <w:ind w:left="0" w:firstLine="0"/>
              <w:rPr>
                <w:sz w:val="28"/>
                <w:szCs w:val="28"/>
              </w:rPr>
            </w:pPr>
            <w:r w:rsidRPr="00981A2F">
              <w:rPr>
                <w:sz w:val="28"/>
                <w:szCs w:val="28"/>
              </w:rPr>
              <w:t>до 1500</w:t>
            </w:r>
          </w:p>
        </w:tc>
      </w:tr>
      <w:tr w:rsidR="00C51792" w:rsidRPr="00981A2F" w:rsidTr="00C51792">
        <w:tc>
          <w:tcPr>
            <w:tcW w:w="6204" w:type="dxa"/>
          </w:tcPr>
          <w:p w:rsidR="00C51792" w:rsidRPr="00981A2F" w:rsidRDefault="00C51792" w:rsidP="00981A2F">
            <w:pPr>
              <w:spacing w:before="0" w:line="360" w:lineRule="auto"/>
              <w:ind w:left="0" w:firstLine="0"/>
              <w:rPr>
                <w:sz w:val="28"/>
                <w:szCs w:val="28"/>
              </w:rPr>
            </w:pPr>
            <w:r w:rsidRPr="00981A2F">
              <w:rPr>
                <w:sz w:val="28"/>
                <w:szCs w:val="28"/>
              </w:rPr>
              <w:t xml:space="preserve">Змішаний режим </w:t>
            </w:r>
            <w:r w:rsidR="00981A2F" w:rsidRPr="00981A2F">
              <w:rPr>
                <w:color w:val="333333"/>
                <w:sz w:val="28"/>
                <w:szCs w:val="28"/>
                <w:shd w:val="clear" w:color="auto" w:fill="FFFFFF"/>
              </w:rPr>
              <w:t>FMS+DP</w:t>
            </w:r>
          </w:p>
        </w:tc>
        <w:tc>
          <w:tcPr>
            <w:tcW w:w="2800" w:type="dxa"/>
          </w:tcPr>
          <w:p w:rsidR="00C51792" w:rsidRPr="00981A2F" w:rsidRDefault="00981A2F" w:rsidP="00F226ED">
            <w:pPr>
              <w:spacing w:before="0" w:line="360" w:lineRule="auto"/>
              <w:ind w:left="0" w:firstLine="0"/>
              <w:rPr>
                <w:sz w:val="28"/>
                <w:szCs w:val="28"/>
              </w:rPr>
            </w:pPr>
            <w:r w:rsidRPr="00981A2F">
              <w:rPr>
                <w:sz w:val="28"/>
                <w:szCs w:val="28"/>
              </w:rPr>
              <w:t>до 1500</w:t>
            </w:r>
          </w:p>
        </w:tc>
      </w:tr>
      <w:tr w:rsidR="00C51792" w:rsidRPr="00981A2F" w:rsidTr="00C51792">
        <w:tc>
          <w:tcPr>
            <w:tcW w:w="6204" w:type="dxa"/>
          </w:tcPr>
          <w:p w:rsidR="00C51792" w:rsidRPr="00981A2F" w:rsidRDefault="00981A2F" w:rsidP="00981A2F">
            <w:pPr>
              <w:spacing w:before="0" w:line="360" w:lineRule="auto"/>
              <w:ind w:left="0" w:firstLine="0"/>
              <w:rPr>
                <w:sz w:val="28"/>
                <w:szCs w:val="28"/>
              </w:rPr>
            </w:pPr>
            <w:r w:rsidRPr="00981A2F">
              <w:rPr>
                <w:color w:val="333333"/>
                <w:sz w:val="28"/>
                <w:szCs w:val="28"/>
                <w:shd w:val="clear" w:color="auto" w:fill="FFFFFF"/>
              </w:rPr>
              <w:t xml:space="preserve">RS 422 загальний, мідний провідник </w:t>
            </w:r>
          </w:p>
        </w:tc>
        <w:tc>
          <w:tcPr>
            <w:tcW w:w="2800" w:type="dxa"/>
          </w:tcPr>
          <w:p w:rsidR="00C51792" w:rsidRPr="00981A2F" w:rsidRDefault="00981A2F" w:rsidP="00F226ED">
            <w:pPr>
              <w:spacing w:before="0" w:line="360" w:lineRule="auto"/>
              <w:ind w:left="0" w:firstLine="0"/>
              <w:rPr>
                <w:sz w:val="28"/>
                <w:szCs w:val="28"/>
              </w:rPr>
            </w:pPr>
            <w:r w:rsidRPr="00981A2F">
              <w:rPr>
                <w:sz w:val="28"/>
                <w:szCs w:val="28"/>
              </w:rPr>
              <w:t>2000</w:t>
            </w:r>
          </w:p>
        </w:tc>
      </w:tr>
      <w:tr w:rsidR="00C51792" w:rsidRPr="00981A2F" w:rsidTr="00C51792">
        <w:tc>
          <w:tcPr>
            <w:tcW w:w="6204" w:type="dxa"/>
          </w:tcPr>
          <w:p w:rsidR="00C51792" w:rsidRPr="00981A2F" w:rsidRDefault="00981A2F" w:rsidP="00F226ED">
            <w:pPr>
              <w:spacing w:before="0" w:line="360" w:lineRule="auto"/>
              <w:ind w:left="0" w:firstLine="0"/>
              <w:rPr>
                <w:sz w:val="28"/>
                <w:szCs w:val="28"/>
              </w:rPr>
            </w:pPr>
            <w:r w:rsidRPr="00981A2F">
              <w:rPr>
                <w:sz w:val="28"/>
                <w:szCs w:val="28"/>
              </w:rPr>
              <w:t>Оптоволокно</w:t>
            </w:r>
          </w:p>
        </w:tc>
        <w:tc>
          <w:tcPr>
            <w:tcW w:w="2800" w:type="dxa"/>
          </w:tcPr>
          <w:p w:rsidR="00C51792" w:rsidRPr="00981A2F" w:rsidRDefault="00981A2F" w:rsidP="00F226ED">
            <w:pPr>
              <w:spacing w:before="0" w:line="360" w:lineRule="auto"/>
              <w:ind w:left="0" w:firstLine="0"/>
              <w:rPr>
                <w:sz w:val="28"/>
                <w:szCs w:val="28"/>
              </w:rPr>
            </w:pPr>
            <w:r w:rsidRPr="00981A2F">
              <w:rPr>
                <w:sz w:val="28"/>
                <w:szCs w:val="28"/>
              </w:rPr>
              <w:t>10000</w:t>
            </w:r>
          </w:p>
        </w:tc>
      </w:tr>
      <w:tr w:rsidR="00C51792" w:rsidRPr="00981A2F" w:rsidTr="00C51792">
        <w:tc>
          <w:tcPr>
            <w:tcW w:w="6204" w:type="dxa"/>
          </w:tcPr>
          <w:p w:rsidR="00C51792" w:rsidRPr="00981A2F" w:rsidRDefault="00C51792" w:rsidP="00F226ED">
            <w:pPr>
              <w:spacing w:before="0" w:line="360" w:lineRule="auto"/>
              <w:ind w:left="0" w:firstLine="0"/>
              <w:rPr>
                <w:sz w:val="28"/>
                <w:szCs w:val="28"/>
              </w:rPr>
            </w:pPr>
          </w:p>
        </w:tc>
        <w:tc>
          <w:tcPr>
            <w:tcW w:w="2800" w:type="dxa"/>
          </w:tcPr>
          <w:p w:rsidR="00C51792" w:rsidRPr="00981A2F" w:rsidRDefault="00C51792" w:rsidP="00F226ED">
            <w:pPr>
              <w:spacing w:before="0" w:line="360" w:lineRule="auto"/>
              <w:ind w:left="0" w:firstLine="0"/>
              <w:rPr>
                <w:sz w:val="28"/>
                <w:szCs w:val="28"/>
              </w:rPr>
            </w:pPr>
          </w:p>
        </w:tc>
      </w:tr>
    </w:tbl>
    <w:p w:rsidR="00C51792" w:rsidRPr="00981A2F" w:rsidRDefault="00C51792" w:rsidP="00F226ED">
      <w:pPr>
        <w:spacing w:before="0" w:line="360" w:lineRule="auto"/>
        <w:ind w:left="0" w:firstLine="0"/>
        <w:rPr>
          <w:sz w:val="28"/>
          <w:szCs w:val="28"/>
        </w:rPr>
      </w:pPr>
    </w:p>
    <w:p w:rsidR="00981A2F" w:rsidRPr="009231F7" w:rsidRDefault="00981A2F" w:rsidP="00981A2F">
      <w:pPr>
        <w:spacing w:before="0" w:line="360" w:lineRule="auto"/>
        <w:ind w:left="0" w:firstLine="567"/>
        <w:rPr>
          <w:color w:val="000000"/>
          <w:sz w:val="28"/>
          <w:szCs w:val="28"/>
        </w:rPr>
      </w:pPr>
      <w:r w:rsidRPr="009231F7">
        <w:rPr>
          <w:color w:val="000000"/>
          <w:sz w:val="28"/>
          <w:szCs w:val="28"/>
        </w:rPr>
        <w:t xml:space="preserve">Згідно [8], швидкість передачі інформації визначається співвідношенням: </w:t>
      </w:r>
    </w:p>
    <w:p w:rsidR="009231F7" w:rsidRPr="009231F7" w:rsidRDefault="00981A2F" w:rsidP="009231F7">
      <w:pPr>
        <w:spacing w:before="0" w:line="360" w:lineRule="auto"/>
        <w:ind w:left="0" w:firstLine="567"/>
        <w:jc w:val="right"/>
        <w:rPr>
          <w:color w:val="000000"/>
          <w:sz w:val="28"/>
          <w:szCs w:val="28"/>
        </w:rPr>
      </w:pPr>
      <w:r w:rsidRPr="009231F7">
        <w:rPr>
          <w:i/>
          <w:color w:val="000000"/>
          <w:sz w:val="28"/>
          <w:szCs w:val="28"/>
        </w:rPr>
        <w:t>С = s</w:t>
      </w:r>
      <w:r w:rsidR="009231F7" w:rsidRPr="009231F7">
        <w:rPr>
          <w:i/>
          <w:color w:val="000000"/>
          <w:sz w:val="28"/>
          <w:szCs w:val="28"/>
        </w:rPr>
        <w:t>·</w:t>
      </w:r>
      <w:r w:rsidRPr="009231F7">
        <w:rPr>
          <w:i/>
          <w:color w:val="000000"/>
          <w:sz w:val="28"/>
          <w:szCs w:val="28"/>
        </w:rPr>
        <w:t>H(B)</w:t>
      </w:r>
      <w:r w:rsidR="009231F7" w:rsidRPr="009231F7">
        <w:rPr>
          <w:color w:val="000000"/>
          <w:sz w:val="28"/>
          <w:szCs w:val="28"/>
        </w:rPr>
        <w:t>,</w:t>
      </w:r>
      <w:r w:rsidRPr="009231F7">
        <w:rPr>
          <w:color w:val="000000"/>
          <w:sz w:val="28"/>
          <w:szCs w:val="28"/>
        </w:rPr>
        <w:t xml:space="preserve"> </w:t>
      </w:r>
      <w:r w:rsidR="009231F7" w:rsidRPr="009231F7">
        <w:rPr>
          <w:color w:val="000000"/>
          <w:sz w:val="28"/>
          <w:szCs w:val="28"/>
        </w:rPr>
        <w:t xml:space="preserve">   </w:t>
      </w:r>
      <w:r w:rsidR="009231F7">
        <w:rPr>
          <w:color w:val="000000"/>
          <w:sz w:val="28"/>
          <w:szCs w:val="28"/>
        </w:rPr>
        <w:t xml:space="preserve">                                               (1)</w:t>
      </w:r>
    </w:p>
    <w:p w:rsidR="00C51792" w:rsidRDefault="009231F7" w:rsidP="009231F7">
      <w:pPr>
        <w:spacing w:before="0" w:line="360" w:lineRule="auto"/>
        <w:ind w:left="0" w:firstLine="0"/>
        <w:rPr>
          <w:color w:val="000000"/>
          <w:sz w:val="28"/>
          <w:szCs w:val="28"/>
        </w:rPr>
      </w:pPr>
      <w:r>
        <w:rPr>
          <w:color w:val="000000"/>
          <w:sz w:val="28"/>
          <w:szCs w:val="28"/>
        </w:rPr>
        <w:t xml:space="preserve">де </w:t>
      </w:r>
      <w:r w:rsidR="00981A2F" w:rsidRPr="009231F7">
        <w:rPr>
          <w:rStyle w:val="af8"/>
          <w:b w:val="0"/>
          <w:i/>
          <w:color w:val="000000"/>
          <w:sz w:val="28"/>
          <w:szCs w:val="28"/>
        </w:rPr>
        <w:t>s</w:t>
      </w:r>
      <w:r w:rsidRPr="009231F7">
        <w:rPr>
          <w:rStyle w:val="af8"/>
          <w:b w:val="0"/>
          <w:i/>
          <w:color w:val="000000"/>
          <w:sz w:val="28"/>
          <w:szCs w:val="28"/>
        </w:rPr>
        <w:t xml:space="preserve"> – </w:t>
      </w:r>
      <w:r w:rsidRPr="009231F7">
        <w:rPr>
          <w:rStyle w:val="af8"/>
          <w:b w:val="0"/>
          <w:color w:val="000000"/>
          <w:sz w:val="28"/>
          <w:szCs w:val="28"/>
        </w:rPr>
        <w:t>кількість</w:t>
      </w:r>
      <w:r>
        <w:rPr>
          <w:rStyle w:val="af8"/>
          <w:color w:val="000000"/>
          <w:sz w:val="28"/>
          <w:szCs w:val="28"/>
        </w:rPr>
        <w:t xml:space="preserve"> </w:t>
      </w:r>
      <w:r w:rsidR="00981A2F" w:rsidRPr="009231F7">
        <w:rPr>
          <w:color w:val="000000"/>
          <w:sz w:val="28"/>
          <w:szCs w:val="28"/>
        </w:rPr>
        <w:t> символів в одиницю часу, а</w:t>
      </w:r>
      <w:r w:rsidRPr="009231F7">
        <w:rPr>
          <w:rStyle w:val="af8"/>
          <w:color w:val="000000"/>
          <w:sz w:val="28"/>
          <w:szCs w:val="28"/>
        </w:rPr>
        <w:t xml:space="preserve"> </w:t>
      </w:r>
      <w:r w:rsidRPr="009231F7">
        <w:rPr>
          <w:rStyle w:val="af8"/>
          <w:b w:val="0"/>
          <w:i/>
          <w:color w:val="000000"/>
          <w:sz w:val="28"/>
          <w:szCs w:val="28"/>
        </w:rPr>
        <w:t>H (B)</w:t>
      </w:r>
      <w:r w:rsidR="00981A2F" w:rsidRPr="009231F7">
        <w:rPr>
          <w:color w:val="000000"/>
          <w:sz w:val="28"/>
          <w:szCs w:val="28"/>
        </w:rPr>
        <w:t xml:space="preserve"> </w:t>
      </w:r>
      <w:r>
        <w:rPr>
          <w:color w:val="000000"/>
          <w:sz w:val="28"/>
          <w:szCs w:val="28"/>
        </w:rPr>
        <w:t xml:space="preserve">- </w:t>
      </w:r>
      <w:r w:rsidR="00981A2F" w:rsidRPr="009231F7">
        <w:rPr>
          <w:color w:val="000000"/>
          <w:sz w:val="28"/>
          <w:szCs w:val="28"/>
        </w:rPr>
        <w:t>середня кількість інформації на один символ</w:t>
      </w:r>
      <w:r>
        <w:rPr>
          <w:color w:val="000000"/>
          <w:sz w:val="28"/>
          <w:szCs w:val="28"/>
        </w:rPr>
        <w:t>.</w:t>
      </w:r>
    </w:p>
    <w:p w:rsidR="009231F7" w:rsidRPr="009231F7" w:rsidRDefault="009231F7" w:rsidP="009231F7">
      <w:pPr>
        <w:spacing w:before="0" w:line="360" w:lineRule="auto"/>
        <w:ind w:left="0" w:firstLine="0"/>
        <w:rPr>
          <w:sz w:val="28"/>
          <w:szCs w:val="28"/>
        </w:rPr>
      </w:pPr>
      <w:r>
        <w:rPr>
          <w:color w:val="000000"/>
          <w:sz w:val="28"/>
          <w:szCs w:val="28"/>
        </w:rPr>
        <w:t>……………………………………………………………………………………………………………………………………………………………………</w:t>
      </w:r>
    </w:p>
    <w:p w:rsidR="00C51792" w:rsidRPr="009231F7" w:rsidRDefault="00C51792" w:rsidP="00F226ED">
      <w:pPr>
        <w:spacing w:before="0" w:line="360" w:lineRule="auto"/>
        <w:ind w:left="0" w:firstLine="0"/>
        <w:rPr>
          <w:sz w:val="28"/>
          <w:szCs w:val="28"/>
        </w:rPr>
      </w:pPr>
    </w:p>
    <w:p w:rsidR="00C51792" w:rsidRDefault="00C51792" w:rsidP="00F226ED">
      <w:pPr>
        <w:spacing w:before="0" w:line="360" w:lineRule="auto"/>
        <w:ind w:left="0" w:firstLine="0"/>
        <w:rPr>
          <w:sz w:val="28"/>
          <w:szCs w:val="28"/>
        </w:rPr>
      </w:pPr>
    </w:p>
    <w:p w:rsidR="00C51792" w:rsidRDefault="00C51792" w:rsidP="00F226ED">
      <w:pPr>
        <w:spacing w:before="0" w:line="360" w:lineRule="auto"/>
        <w:ind w:left="0" w:firstLine="0"/>
        <w:rPr>
          <w:sz w:val="28"/>
          <w:szCs w:val="28"/>
        </w:rPr>
      </w:pPr>
    </w:p>
    <w:p w:rsidR="00C51792" w:rsidRDefault="00C51792" w:rsidP="00F226ED">
      <w:pPr>
        <w:spacing w:before="0" w:line="360" w:lineRule="auto"/>
        <w:ind w:left="0" w:firstLine="0"/>
        <w:rPr>
          <w:sz w:val="28"/>
          <w:szCs w:val="28"/>
        </w:rPr>
      </w:pPr>
    </w:p>
    <w:p w:rsidR="00C51792" w:rsidRDefault="00C51792" w:rsidP="00F226ED">
      <w:pPr>
        <w:spacing w:before="0" w:line="360" w:lineRule="auto"/>
        <w:ind w:left="0" w:firstLine="0"/>
        <w:rPr>
          <w:sz w:val="28"/>
          <w:szCs w:val="28"/>
        </w:rPr>
      </w:pPr>
    </w:p>
    <w:p w:rsidR="00C51792" w:rsidRPr="00F226ED" w:rsidRDefault="00C51792" w:rsidP="00F226ED">
      <w:pPr>
        <w:spacing w:before="0" w:line="360" w:lineRule="auto"/>
        <w:ind w:left="0" w:firstLine="0"/>
        <w:rPr>
          <w:sz w:val="28"/>
          <w:szCs w:val="28"/>
        </w:rPr>
      </w:pPr>
    </w:p>
    <w:p w:rsidR="0011216E" w:rsidRPr="00A212B0" w:rsidRDefault="0011216E" w:rsidP="00D73B28">
      <w:pPr>
        <w:pStyle w:val="10"/>
        <w:spacing w:before="120" w:line="360" w:lineRule="auto"/>
        <w:ind w:firstLine="561"/>
        <w:rPr>
          <w:sz w:val="28"/>
          <w:szCs w:val="28"/>
        </w:rPr>
      </w:pPr>
    </w:p>
    <w:p w:rsidR="009231F7" w:rsidRPr="005D4977" w:rsidRDefault="009231F7" w:rsidP="005D4977">
      <w:pPr>
        <w:pStyle w:val="1"/>
        <w:spacing w:before="0" w:line="480" w:lineRule="auto"/>
        <w:ind w:left="0"/>
        <w:jc w:val="center"/>
        <w:rPr>
          <w:sz w:val="28"/>
          <w:szCs w:val="28"/>
        </w:rPr>
      </w:pPr>
      <w:r>
        <w:rPr>
          <w:sz w:val="28"/>
          <w:szCs w:val="28"/>
        </w:rPr>
        <w:lastRenderedPageBreak/>
        <w:t xml:space="preserve">ДОДАТОК </w:t>
      </w:r>
      <w:r w:rsidR="005D4977">
        <w:rPr>
          <w:sz w:val="28"/>
          <w:szCs w:val="28"/>
        </w:rPr>
        <w:t>Е</w:t>
      </w:r>
    </w:p>
    <w:p w:rsidR="0011216E" w:rsidRPr="00A212B0" w:rsidRDefault="00E44398" w:rsidP="007D0215">
      <w:pPr>
        <w:pStyle w:val="1"/>
        <w:spacing w:before="0" w:line="480" w:lineRule="auto"/>
        <w:ind w:left="0"/>
        <w:jc w:val="center"/>
        <w:rPr>
          <w:sz w:val="28"/>
          <w:szCs w:val="28"/>
        </w:rPr>
      </w:pPr>
      <w:r w:rsidRPr="00927FD9">
        <w:rPr>
          <w:bCs/>
          <w:caps/>
          <w:sz w:val="28"/>
          <w:szCs w:val="28"/>
        </w:rPr>
        <w:t>Результати роботи та висновки</w:t>
      </w:r>
    </w:p>
    <w:p w:rsidR="00F45D08" w:rsidRDefault="00D50510" w:rsidP="00D50510">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Робота присвячена дослідженню одного з напрямків застосування промислових</w:t>
      </w:r>
      <w:r w:rsidRPr="00140536">
        <w:rPr>
          <w:rStyle w:val="mediumtext1"/>
          <w:b w:val="0"/>
          <w:bCs w:val="0"/>
          <w:color w:val="000000"/>
          <w:sz w:val="28"/>
          <w:szCs w:val="28"/>
        </w:rPr>
        <w:t xml:space="preserve"> систем</w:t>
      </w:r>
      <w:r>
        <w:rPr>
          <w:rStyle w:val="mediumtext1"/>
          <w:b w:val="0"/>
          <w:bCs w:val="0"/>
          <w:color w:val="000000"/>
          <w:sz w:val="28"/>
          <w:szCs w:val="28"/>
        </w:rPr>
        <w:t xml:space="preserve"> комп’ютерного зору в задачах автоматизації виробництва </w:t>
      </w:r>
      <w:r w:rsidR="00F45D08">
        <w:rPr>
          <w:rStyle w:val="mediumtext1"/>
          <w:b w:val="0"/>
          <w:bCs w:val="0"/>
          <w:color w:val="000000"/>
          <w:sz w:val="28"/>
          <w:szCs w:val="28"/>
        </w:rPr>
        <w:t>та створення бази даних зразків готової продукції.</w:t>
      </w:r>
    </w:p>
    <w:p w:rsidR="00F45D08" w:rsidRDefault="00F45D08" w:rsidP="00D50510">
      <w:pPr>
        <w:pStyle w:val="FR1"/>
        <w:tabs>
          <w:tab w:val="left" w:pos="6521"/>
        </w:tabs>
        <w:spacing w:line="360" w:lineRule="auto"/>
        <w:ind w:firstLine="567"/>
        <w:jc w:val="both"/>
        <w:rPr>
          <w:rStyle w:val="mediumtext1"/>
          <w:b w:val="0"/>
          <w:bCs w:val="0"/>
          <w:color w:val="000000"/>
          <w:sz w:val="28"/>
          <w:szCs w:val="28"/>
        </w:rPr>
      </w:pPr>
      <w:r>
        <w:rPr>
          <w:rStyle w:val="mediumtext1"/>
          <w:b w:val="0"/>
          <w:bCs w:val="0"/>
          <w:color w:val="000000"/>
          <w:sz w:val="28"/>
          <w:szCs w:val="28"/>
        </w:rPr>
        <w:t xml:space="preserve">В результаті проведених досліджень встановлено, що </w:t>
      </w:r>
    </w:p>
    <w:p w:rsidR="00D50510" w:rsidRPr="00F45D08" w:rsidRDefault="00D50510" w:rsidP="00F45D08">
      <w:pPr>
        <w:pStyle w:val="FR1"/>
        <w:numPr>
          <w:ilvl w:val="0"/>
          <w:numId w:val="43"/>
        </w:numPr>
        <w:tabs>
          <w:tab w:val="left" w:pos="0"/>
        </w:tabs>
        <w:spacing w:line="360" w:lineRule="auto"/>
        <w:ind w:left="0" w:firstLine="567"/>
        <w:jc w:val="both"/>
        <w:rPr>
          <w:rStyle w:val="mediumtext1"/>
          <w:b w:val="0"/>
          <w:bCs w:val="0"/>
          <w:color w:val="000000"/>
          <w:sz w:val="28"/>
          <w:szCs w:val="28"/>
          <w:lang w:val="ru-RU"/>
        </w:rPr>
      </w:pPr>
      <w:r w:rsidRPr="00140536">
        <w:rPr>
          <w:rStyle w:val="mediumtext1"/>
          <w:b w:val="0"/>
          <w:bCs w:val="0"/>
          <w:color w:val="000000"/>
          <w:sz w:val="28"/>
          <w:szCs w:val="28"/>
        </w:rPr>
        <w:t xml:space="preserve">Автоматизація </w:t>
      </w:r>
      <w:r>
        <w:rPr>
          <w:rStyle w:val="mediumtext1"/>
          <w:b w:val="0"/>
          <w:bCs w:val="0"/>
          <w:color w:val="000000"/>
          <w:sz w:val="28"/>
          <w:szCs w:val="28"/>
        </w:rPr>
        <w:t xml:space="preserve">технологічних процесів з </w:t>
      </w:r>
      <w:r w:rsidRPr="00140536">
        <w:rPr>
          <w:rStyle w:val="mediumtext1"/>
          <w:b w:val="0"/>
          <w:bCs w:val="0"/>
          <w:color w:val="000000"/>
          <w:sz w:val="28"/>
          <w:szCs w:val="28"/>
        </w:rPr>
        <w:t xml:space="preserve"> використанням систем технічного зору дозволяє забезпечити стовідсотковий контроль </w:t>
      </w:r>
      <w:r>
        <w:rPr>
          <w:rStyle w:val="mediumtext1"/>
          <w:b w:val="0"/>
          <w:bCs w:val="0"/>
          <w:color w:val="000000"/>
          <w:sz w:val="28"/>
          <w:szCs w:val="28"/>
        </w:rPr>
        <w:t xml:space="preserve">якості для </w:t>
      </w:r>
      <w:r w:rsidRPr="00140536">
        <w:rPr>
          <w:rStyle w:val="mediumtext1"/>
          <w:b w:val="0"/>
          <w:bCs w:val="0"/>
          <w:color w:val="000000"/>
          <w:sz w:val="28"/>
          <w:szCs w:val="28"/>
        </w:rPr>
        <w:t xml:space="preserve">кожної одиниці продукції. </w:t>
      </w:r>
    </w:p>
    <w:p w:rsidR="00F45D08" w:rsidRDefault="00F45D08" w:rsidP="00F45D08">
      <w:pPr>
        <w:pStyle w:val="FR1"/>
        <w:numPr>
          <w:ilvl w:val="0"/>
          <w:numId w:val="43"/>
        </w:numPr>
        <w:tabs>
          <w:tab w:val="left" w:pos="0"/>
        </w:tabs>
        <w:spacing w:line="360" w:lineRule="auto"/>
        <w:ind w:left="0" w:firstLine="567"/>
        <w:jc w:val="both"/>
        <w:rPr>
          <w:rStyle w:val="mediumtext1"/>
          <w:b w:val="0"/>
          <w:bCs w:val="0"/>
          <w:color w:val="000000"/>
          <w:sz w:val="28"/>
          <w:szCs w:val="28"/>
        </w:rPr>
      </w:pPr>
      <w:r>
        <w:rPr>
          <w:rStyle w:val="mediumtext1"/>
          <w:b w:val="0"/>
          <w:bCs w:val="0"/>
          <w:color w:val="000000"/>
          <w:sz w:val="28"/>
          <w:szCs w:val="28"/>
        </w:rPr>
        <w:t xml:space="preserve">Ефективна система комп’ютерного зору повинна включати в себе </w:t>
      </w:r>
      <w:r w:rsidR="00D50510">
        <w:rPr>
          <w:rStyle w:val="mediumtext1"/>
          <w:b w:val="0"/>
          <w:bCs w:val="0"/>
          <w:color w:val="000000"/>
          <w:sz w:val="28"/>
          <w:szCs w:val="28"/>
        </w:rPr>
        <w:t>себе</w:t>
      </w:r>
      <w:r w:rsidR="00D50510" w:rsidRPr="00140536">
        <w:rPr>
          <w:rStyle w:val="mediumtext1"/>
          <w:b w:val="0"/>
          <w:bCs w:val="0"/>
          <w:color w:val="000000"/>
          <w:sz w:val="28"/>
          <w:szCs w:val="28"/>
        </w:rPr>
        <w:t xml:space="preserve"> об’єктиви, системи </w:t>
      </w:r>
      <w:r w:rsidR="00D50510">
        <w:rPr>
          <w:rStyle w:val="mediumtext1"/>
          <w:b w:val="0"/>
          <w:bCs w:val="0"/>
          <w:color w:val="000000"/>
          <w:sz w:val="28"/>
          <w:szCs w:val="28"/>
        </w:rPr>
        <w:t>освітлення</w:t>
      </w:r>
      <w:r w:rsidR="00D50510" w:rsidRPr="00140536">
        <w:rPr>
          <w:rStyle w:val="mediumtext1"/>
          <w:b w:val="0"/>
          <w:bCs w:val="0"/>
          <w:color w:val="000000"/>
          <w:sz w:val="28"/>
          <w:szCs w:val="28"/>
        </w:rPr>
        <w:t xml:space="preserve">, комп’ютери з </w:t>
      </w:r>
      <w:r w:rsidR="00D50510">
        <w:rPr>
          <w:rStyle w:val="mediumtext1"/>
          <w:b w:val="0"/>
          <w:bCs w:val="0"/>
          <w:color w:val="000000"/>
          <w:sz w:val="28"/>
          <w:szCs w:val="28"/>
        </w:rPr>
        <w:t>пакетами прикладних програм</w:t>
      </w:r>
      <w:r w:rsidR="00D50510" w:rsidRPr="00140536">
        <w:rPr>
          <w:rStyle w:val="mediumtext1"/>
          <w:b w:val="0"/>
          <w:bCs w:val="0"/>
          <w:color w:val="000000"/>
          <w:sz w:val="28"/>
          <w:szCs w:val="28"/>
        </w:rPr>
        <w:t xml:space="preserve"> для</w:t>
      </w:r>
      <w:r w:rsidR="00D50510">
        <w:rPr>
          <w:rStyle w:val="mediumtext1"/>
          <w:b w:val="0"/>
          <w:bCs w:val="0"/>
          <w:color w:val="000000"/>
          <w:sz w:val="28"/>
          <w:szCs w:val="28"/>
        </w:rPr>
        <w:t xml:space="preserve"> обробки та аналізу зображень, що дозволяють </w:t>
      </w:r>
      <w:r w:rsidR="00D50510" w:rsidRPr="00140536">
        <w:rPr>
          <w:rStyle w:val="mediumtext1"/>
          <w:b w:val="0"/>
          <w:bCs w:val="0"/>
          <w:color w:val="000000"/>
          <w:sz w:val="28"/>
          <w:szCs w:val="28"/>
        </w:rPr>
        <w:t xml:space="preserve"> </w:t>
      </w:r>
      <w:r w:rsidR="00D50510">
        <w:rPr>
          <w:rStyle w:val="mediumtext1"/>
          <w:b w:val="0"/>
          <w:bCs w:val="0"/>
          <w:color w:val="000000"/>
          <w:sz w:val="28"/>
          <w:szCs w:val="28"/>
        </w:rPr>
        <w:t xml:space="preserve">підключати </w:t>
      </w:r>
      <w:r w:rsidR="00D50510" w:rsidRPr="00140536">
        <w:rPr>
          <w:rStyle w:val="mediumtext1"/>
          <w:b w:val="0"/>
          <w:bCs w:val="0"/>
          <w:color w:val="000000"/>
          <w:sz w:val="28"/>
          <w:szCs w:val="28"/>
        </w:rPr>
        <w:t xml:space="preserve"> виконавч</w:t>
      </w:r>
      <w:r w:rsidR="00D50510">
        <w:rPr>
          <w:rStyle w:val="mediumtext1"/>
          <w:b w:val="0"/>
          <w:bCs w:val="0"/>
          <w:color w:val="000000"/>
          <w:sz w:val="28"/>
          <w:szCs w:val="28"/>
        </w:rPr>
        <w:t xml:space="preserve">і </w:t>
      </w:r>
      <w:r w:rsidR="00D50510" w:rsidRPr="00140536">
        <w:rPr>
          <w:rStyle w:val="mediumtext1"/>
          <w:b w:val="0"/>
          <w:bCs w:val="0"/>
          <w:color w:val="000000"/>
          <w:sz w:val="28"/>
          <w:szCs w:val="28"/>
        </w:rPr>
        <w:t>механізм</w:t>
      </w:r>
      <w:r w:rsidR="00D50510">
        <w:rPr>
          <w:rStyle w:val="mediumtext1"/>
          <w:b w:val="0"/>
          <w:bCs w:val="0"/>
          <w:color w:val="000000"/>
          <w:sz w:val="28"/>
          <w:szCs w:val="28"/>
        </w:rPr>
        <w:t>и та зовнішні датчики</w:t>
      </w:r>
      <w:r w:rsidR="00D50510" w:rsidRPr="00140536">
        <w:rPr>
          <w:rStyle w:val="mediumtext1"/>
          <w:b w:val="0"/>
          <w:bCs w:val="0"/>
          <w:color w:val="000000"/>
          <w:sz w:val="28"/>
          <w:szCs w:val="28"/>
        </w:rPr>
        <w:t xml:space="preserve">. </w:t>
      </w:r>
    </w:p>
    <w:p w:rsidR="00F45D08" w:rsidRDefault="00D50510" w:rsidP="00F45D08">
      <w:pPr>
        <w:pStyle w:val="FR1"/>
        <w:numPr>
          <w:ilvl w:val="0"/>
          <w:numId w:val="43"/>
        </w:numPr>
        <w:tabs>
          <w:tab w:val="left" w:pos="0"/>
        </w:tabs>
        <w:spacing w:line="360" w:lineRule="auto"/>
        <w:ind w:left="0" w:firstLine="567"/>
        <w:jc w:val="both"/>
        <w:rPr>
          <w:rStyle w:val="mediumtext1"/>
          <w:b w:val="0"/>
          <w:bCs w:val="0"/>
          <w:color w:val="000000"/>
          <w:sz w:val="28"/>
          <w:szCs w:val="28"/>
        </w:rPr>
      </w:pPr>
      <w:r w:rsidRPr="00831497">
        <w:rPr>
          <w:rStyle w:val="mediumtext1"/>
          <w:b w:val="0"/>
          <w:bCs w:val="0"/>
          <w:color w:val="000000"/>
          <w:sz w:val="28"/>
          <w:szCs w:val="28"/>
        </w:rPr>
        <w:t>Т</w:t>
      </w:r>
      <w:r>
        <w:rPr>
          <w:rStyle w:val="mediumtext1"/>
          <w:b w:val="0"/>
          <w:bCs w:val="0"/>
          <w:color w:val="000000"/>
          <w:sz w:val="28"/>
          <w:szCs w:val="28"/>
        </w:rPr>
        <w:t>ехнології технічного зору</w:t>
      </w:r>
      <w:r w:rsidRPr="00140536">
        <w:rPr>
          <w:rStyle w:val="mediumtext1"/>
          <w:b w:val="0"/>
          <w:bCs w:val="0"/>
          <w:color w:val="000000"/>
          <w:sz w:val="28"/>
          <w:szCs w:val="28"/>
        </w:rPr>
        <w:t xml:space="preserve"> успішно використовується при сучасному проектуванні </w:t>
      </w:r>
      <w:r>
        <w:rPr>
          <w:rStyle w:val="mediumtext1"/>
          <w:b w:val="0"/>
          <w:bCs w:val="0"/>
          <w:color w:val="000000"/>
          <w:sz w:val="28"/>
          <w:szCs w:val="28"/>
        </w:rPr>
        <w:t xml:space="preserve">систем автоматизації </w:t>
      </w:r>
      <w:r w:rsidRPr="00140536">
        <w:rPr>
          <w:rStyle w:val="mediumtext1"/>
          <w:b w:val="0"/>
          <w:bCs w:val="0"/>
          <w:color w:val="000000"/>
          <w:sz w:val="28"/>
          <w:szCs w:val="28"/>
        </w:rPr>
        <w:t xml:space="preserve">у багатьох галузях: від </w:t>
      </w:r>
      <w:r>
        <w:rPr>
          <w:rStyle w:val="mediumtext1"/>
          <w:b w:val="0"/>
          <w:bCs w:val="0"/>
          <w:color w:val="000000"/>
          <w:sz w:val="28"/>
          <w:szCs w:val="28"/>
        </w:rPr>
        <w:t xml:space="preserve">металургії до харчової промисловості. </w:t>
      </w:r>
    </w:p>
    <w:p w:rsidR="00F45D08" w:rsidRDefault="00D50510" w:rsidP="00F45D08">
      <w:pPr>
        <w:pStyle w:val="FR1"/>
        <w:numPr>
          <w:ilvl w:val="0"/>
          <w:numId w:val="43"/>
        </w:numPr>
        <w:tabs>
          <w:tab w:val="left" w:pos="0"/>
        </w:tabs>
        <w:spacing w:line="360" w:lineRule="auto"/>
        <w:ind w:left="0" w:firstLine="567"/>
        <w:jc w:val="both"/>
        <w:rPr>
          <w:rStyle w:val="mediumtext1"/>
          <w:b w:val="0"/>
          <w:bCs w:val="0"/>
          <w:color w:val="000000"/>
          <w:sz w:val="28"/>
          <w:szCs w:val="28"/>
        </w:rPr>
      </w:pPr>
      <w:r w:rsidRPr="00140536">
        <w:rPr>
          <w:rStyle w:val="mediumtext1"/>
          <w:b w:val="0"/>
          <w:bCs w:val="0"/>
          <w:color w:val="000000"/>
          <w:sz w:val="28"/>
          <w:szCs w:val="28"/>
        </w:rPr>
        <w:t xml:space="preserve"> </w:t>
      </w:r>
      <w:r>
        <w:rPr>
          <w:rStyle w:val="mediumtext1"/>
          <w:b w:val="0"/>
          <w:bCs w:val="0"/>
          <w:color w:val="000000"/>
          <w:sz w:val="28"/>
          <w:szCs w:val="28"/>
        </w:rPr>
        <w:t xml:space="preserve">При використанні систем </w:t>
      </w:r>
      <w:r w:rsidRPr="00140536">
        <w:rPr>
          <w:rStyle w:val="mediumtext1"/>
          <w:b w:val="0"/>
          <w:bCs w:val="0"/>
          <w:color w:val="000000"/>
          <w:sz w:val="28"/>
          <w:szCs w:val="28"/>
        </w:rPr>
        <w:t>автоматизації на базі</w:t>
      </w:r>
      <w:r>
        <w:rPr>
          <w:rStyle w:val="mediumtext1"/>
          <w:b w:val="0"/>
          <w:bCs w:val="0"/>
          <w:color w:val="000000"/>
          <w:sz w:val="28"/>
          <w:szCs w:val="28"/>
        </w:rPr>
        <w:t xml:space="preserve"> технічного зору можна значно збільшити швидкість</w:t>
      </w:r>
      <w:r w:rsidRPr="00140536">
        <w:rPr>
          <w:rStyle w:val="mediumtext1"/>
          <w:b w:val="0"/>
          <w:bCs w:val="0"/>
          <w:color w:val="000000"/>
          <w:sz w:val="28"/>
          <w:szCs w:val="28"/>
        </w:rPr>
        <w:t xml:space="preserve"> обміру, пошуку дефектів в умовах безперервного контролю та виключення «людського </w:t>
      </w:r>
      <w:r>
        <w:rPr>
          <w:rStyle w:val="mediumtext1"/>
          <w:b w:val="0"/>
          <w:bCs w:val="0"/>
          <w:color w:val="000000"/>
          <w:sz w:val="28"/>
          <w:szCs w:val="28"/>
        </w:rPr>
        <w:t>фактору</w:t>
      </w:r>
      <w:r w:rsidRPr="00140536">
        <w:rPr>
          <w:rStyle w:val="mediumtext1"/>
          <w:b w:val="0"/>
          <w:bCs w:val="0"/>
          <w:color w:val="000000"/>
          <w:sz w:val="28"/>
          <w:szCs w:val="28"/>
        </w:rPr>
        <w:t>»</w:t>
      </w:r>
      <w:r>
        <w:rPr>
          <w:rStyle w:val="mediumtext1"/>
          <w:b w:val="0"/>
          <w:bCs w:val="0"/>
          <w:color w:val="000000"/>
          <w:sz w:val="28"/>
          <w:szCs w:val="28"/>
        </w:rPr>
        <w:t xml:space="preserve"> при зменшенні фінансових затрат</w:t>
      </w:r>
      <w:r w:rsidR="00F45D08">
        <w:rPr>
          <w:rStyle w:val="mediumtext1"/>
          <w:b w:val="0"/>
          <w:bCs w:val="0"/>
          <w:color w:val="000000"/>
          <w:sz w:val="28"/>
          <w:szCs w:val="28"/>
        </w:rPr>
        <w:t>.</w:t>
      </w:r>
    </w:p>
    <w:p w:rsidR="00D50510" w:rsidRDefault="00F45D08" w:rsidP="00F45D08">
      <w:pPr>
        <w:pStyle w:val="FR1"/>
        <w:numPr>
          <w:ilvl w:val="0"/>
          <w:numId w:val="43"/>
        </w:numPr>
        <w:tabs>
          <w:tab w:val="left" w:pos="0"/>
        </w:tabs>
        <w:spacing w:line="360" w:lineRule="auto"/>
        <w:ind w:left="0" w:firstLine="567"/>
        <w:jc w:val="both"/>
        <w:rPr>
          <w:rStyle w:val="mediumtext1"/>
          <w:b w:val="0"/>
          <w:bCs w:val="0"/>
          <w:color w:val="000000"/>
          <w:sz w:val="28"/>
          <w:szCs w:val="28"/>
        </w:rPr>
      </w:pPr>
      <w:r>
        <w:rPr>
          <w:rStyle w:val="mediumtext1"/>
          <w:b w:val="0"/>
          <w:bCs w:val="0"/>
          <w:color w:val="000000"/>
          <w:sz w:val="28"/>
          <w:szCs w:val="28"/>
        </w:rPr>
        <w:t>Встановлено, що</w:t>
      </w:r>
      <w:r w:rsidR="00D50510">
        <w:rPr>
          <w:rStyle w:val="mediumtext1"/>
          <w:b w:val="0"/>
          <w:bCs w:val="0"/>
          <w:color w:val="000000"/>
          <w:sz w:val="28"/>
          <w:szCs w:val="28"/>
        </w:rPr>
        <w:t xml:space="preserve"> правильне проектування та налаштування систем</w:t>
      </w:r>
      <w:r>
        <w:rPr>
          <w:rStyle w:val="mediumtext1"/>
          <w:b w:val="0"/>
          <w:bCs w:val="0"/>
          <w:color w:val="000000"/>
          <w:sz w:val="28"/>
          <w:szCs w:val="28"/>
        </w:rPr>
        <w:t xml:space="preserve"> </w:t>
      </w:r>
      <w:r w:rsidR="00D50510">
        <w:rPr>
          <w:rStyle w:val="mediumtext1"/>
          <w:b w:val="0"/>
          <w:bCs w:val="0"/>
          <w:color w:val="000000"/>
          <w:sz w:val="28"/>
          <w:szCs w:val="28"/>
        </w:rPr>
        <w:t xml:space="preserve"> автоматизації </w:t>
      </w:r>
      <w:r>
        <w:rPr>
          <w:rStyle w:val="mediumtext1"/>
          <w:b w:val="0"/>
          <w:bCs w:val="0"/>
          <w:color w:val="000000"/>
          <w:sz w:val="28"/>
          <w:szCs w:val="28"/>
        </w:rPr>
        <w:t>збільшує ефективність систем.</w:t>
      </w:r>
    </w:p>
    <w:p w:rsidR="00D50510" w:rsidRDefault="00D50510" w:rsidP="00D50510">
      <w:pPr>
        <w:pStyle w:val="af2"/>
        <w:ind w:firstLine="567"/>
        <w:jc w:val="both"/>
        <w:rPr>
          <w:rStyle w:val="mediumtext"/>
          <w:rFonts w:ascii="Times New Roman" w:hAnsi="Times New Roman" w:cs="Times New Roman"/>
          <w:sz w:val="24"/>
          <w:szCs w:val="24"/>
          <w:lang w:val="uk-UA"/>
        </w:rPr>
      </w:pPr>
    </w:p>
    <w:p w:rsidR="00927FD9" w:rsidRPr="003546BF" w:rsidRDefault="00927FD9" w:rsidP="003546BF">
      <w:pPr>
        <w:pStyle w:val="af2"/>
        <w:ind w:firstLine="567"/>
        <w:jc w:val="both"/>
        <w:rPr>
          <w:rFonts w:ascii="Times New Roman" w:hAnsi="Times New Roman" w:cs="Times New Roman"/>
          <w:sz w:val="24"/>
          <w:szCs w:val="24"/>
          <w:lang w:val="uk-UA"/>
        </w:rPr>
      </w:pPr>
    </w:p>
    <w:p w:rsidR="00452B91" w:rsidRPr="00A212B0" w:rsidRDefault="00452B91" w:rsidP="00C172D9">
      <w:pPr>
        <w:pStyle w:val="af2"/>
        <w:ind w:firstLine="709"/>
        <w:jc w:val="both"/>
        <w:rPr>
          <w:rFonts w:ascii="Times New Roman" w:hAnsi="Times New Roman" w:cs="Times New Roman"/>
          <w:sz w:val="28"/>
          <w:szCs w:val="28"/>
          <w:lang w:val="uk-UA"/>
        </w:rPr>
      </w:pPr>
      <w:r w:rsidRPr="00A212B0">
        <w:rPr>
          <w:rFonts w:ascii="Times New Roman" w:hAnsi="Times New Roman" w:cs="Times New Roman"/>
          <w:sz w:val="28"/>
          <w:szCs w:val="28"/>
          <w:lang w:val="uk-UA"/>
        </w:rPr>
        <w:t xml:space="preserve">                     </w:t>
      </w:r>
      <w:r w:rsidR="00D50510">
        <w:rPr>
          <w:rFonts w:ascii="Times New Roman" w:hAnsi="Times New Roman" w:cs="Times New Roman"/>
          <w:sz w:val="28"/>
          <w:szCs w:val="28"/>
          <w:lang w:val="uk-UA"/>
        </w:rPr>
        <w:t xml:space="preserve">                         </w:t>
      </w:r>
      <w:r w:rsidRPr="00A212B0">
        <w:rPr>
          <w:rFonts w:ascii="Times New Roman" w:hAnsi="Times New Roman" w:cs="Times New Roman"/>
          <w:sz w:val="28"/>
          <w:szCs w:val="28"/>
          <w:lang w:val="uk-UA"/>
        </w:rPr>
        <w:t xml:space="preserve"> ______________________  Петренко І.І.</w:t>
      </w:r>
    </w:p>
    <w:p w:rsidR="00452B91" w:rsidRPr="00C172D9" w:rsidRDefault="001148AF" w:rsidP="00C172D9">
      <w:pPr>
        <w:pStyle w:val="af2"/>
        <w:tabs>
          <w:tab w:val="left" w:pos="7513"/>
        </w:tabs>
        <w:spacing w:line="360" w:lineRule="auto"/>
        <w:ind w:firstLine="709"/>
        <w:jc w:val="both"/>
        <w:rPr>
          <w:rFonts w:ascii="Times New Roman" w:hAnsi="Times New Roman" w:cs="Times New Roman"/>
          <w:lang w:val="uk-UA"/>
        </w:rPr>
      </w:pPr>
      <w:r w:rsidRPr="00A212B0">
        <w:rPr>
          <w:rFonts w:ascii="Times New Roman" w:hAnsi="Times New Roman" w:cs="Times New Roman"/>
          <w:sz w:val="28"/>
          <w:szCs w:val="28"/>
          <w:lang w:val="uk-UA"/>
        </w:rPr>
        <w:t xml:space="preserve">                                                        </w:t>
      </w:r>
      <w:r w:rsidRPr="00C172D9">
        <w:rPr>
          <w:rFonts w:ascii="Times New Roman" w:hAnsi="Times New Roman" w:cs="Times New Roman"/>
          <w:lang w:val="uk-UA"/>
        </w:rPr>
        <w:t>(Підпис автора роботи)</w:t>
      </w:r>
    </w:p>
    <w:p w:rsidR="00C857EC" w:rsidRDefault="00C857EC" w:rsidP="00C0427A">
      <w:pPr>
        <w:pStyle w:val="10"/>
        <w:spacing w:line="336" w:lineRule="auto"/>
        <w:jc w:val="center"/>
        <w:rPr>
          <w:b/>
          <w:sz w:val="28"/>
          <w:lang w:val="ru-RU"/>
        </w:rPr>
      </w:pPr>
    </w:p>
    <w:p w:rsidR="003546BF" w:rsidRDefault="003546BF" w:rsidP="00C0427A">
      <w:pPr>
        <w:pStyle w:val="10"/>
        <w:spacing w:line="336" w:lineRule="auto"/>
        <w:jc w:val="center"/>
        <w:rPr>
          <w:b/>
          <w:sz w:val="28"/>
          <w:lang w:val="ru-RU"/>
        </w:rPr>
      </w:pPr>
    </w:p>
    <w:p w:rsidR="00F45D08" w:rsidRDefault="00F45D08" w:rsidP="00C0427A">
      <w:pPr>
        <w:pStyle w:val="10"/>
        <w:spacing w:line="336" w:lineRule="auto"/>
        <w:jc w:val="center"/>
        <w:rPr>
          <w:b/>
          <w:sz w:val="28"/>
          <w:lang w:val="ru-RU"/>
        </w:rPr>
      </w:pPr>
    </w:p>
    <w:p w:rsidR="00F45D08" w:rsidRDefault="00F45D08" w:rsidP="00C0427A">
      <w:pPr>
        <w:pStyle w:val="10"/>
        <w:spacing w:line="336" w:lineRule="auto"/>
        <w:jc w:val="center"/>
        <w:rPr>
          <w:b/>
          <w:sz w:val="28"/>
          <w:lang w:val="ru-RU"/>
        </w:rPr>
      </w:pPr>
    </w:p>
    <w:p w:rsidR="006734F4" w:rsidRDefault="00F45D08" w:rsidP="006734F4">
      <w:pPr>
        <w:pStyle w:val="10"/>
        <w:spacing w:line="240" w:lineRule="auto"/>
        <w:ind w:firstLine="561"/>
        <w:jc w:val="center"/>
        <w:rPr>
          <w:b/>
          <w:caps/>
          <w:sz w:val="28"/>
        </w:rPr>
      </w:pPr>
      <w:r>
        <w:rPr>
          <w:b/>
          <w:sz w:val="28"/>
        </w:rPr>
        <w:lastRenderedPageBreak/>
        <w:t>Додаток Ж</w:t>
      </w:r>
    </w:p>
    <w:p w:rsidR="0011216E" w:rsidRDefault="006734F4" w:rsidP="006734F4">
      <w:pPr>
        <w:pStyle w:val="10"/>
        <w:spacing w:line="480" w:lineRule="auto"/>
        <w:ind w:firstLine="561"/>
        <w:jc w:val="center"/>
        <w:rPr>
          <w:b/>
          <w:caps/>
          <w:sz w:val="28"/>
          <w:szCs w:val="28"/>
        </w:rPr>
      </w:pPr>
      <w:r w:rsidRPr="006734F4">
        <w:rPr>
          <w:b/>
          <w:caps/>
          <w:sz w:val="28"/>
          <w:szCs w:val="28"/>
        </w:rPr>
        <w:t>Список використаних джерел</w:t>
      </w:r>
    </w:p>
    <w:p w:rsidR="00FB1879" w:rsidRPr="00473129" w:rsidRDefault="00FB1879" w:rsidP="00FB1879">
      <w:pPr>
        <w:pStyle w:val="af6"/>
        <w:widowControl/>
        <w:numPr>
          <w:ilvl w:val="0"/>
          <w:numId w:val="44"/>
        </w:numPr>
        <w:shd w:val="clear" w:color="auto" w:fill="FFFFFF"/>
        <w:spacing w:before="0" w:after="160" w:line="276" w:lineRule="auto"/>
        <w:ind w:left="0" w:firstLine="0"/>
        <w:rPr>
          <w:color w:val="000000"/>
          <w:sz w:val="28"/>
          <w:szCs w:val="28"/>
        </w:rPr>
      </w:pPr>
      <w:r w:rsidRPr="00473129">
        <w:rPr>
          <w:color w:val="000000"/>
          <w:sz w:val="28"/>
          <w:szCs w:val="28"/>
        </w:rPr>
        <w:t>Головко Д.Б., Рего К.Г., Скрипник Ю.О. Автоматика і автоматизація технологічних процесів. – Київ:Либідь, 1997.</w:t>
      </w:r>
    </w:p>
    <w:p w:rsidR="00FB1879" w:rsidRDefault="00FB1879" w:rsidP="00FB1879">
      <w:pPr>
        <w:pStyle w:val="af6"/>
        <w:widowControl/>
        <w:numPr>
          <w:ilvl w:val="0"/>
          <w:numId w:val="44"/>
        </w:numPr>
        <w:shd w:val="clear" w:color="auto" w:fill="FFFFFF"/>
        <w:spacing w:before="0" w:after="160" w:line="276" w:lineRule="auto"/>
        <w:ind w:left="0" w:firstLine="0"/>
        <w:rPr>
          <w:sz w:val="28"/>
          <w:szCs w:val="28"/>
        </w:rPr>
      </w:pPr>
      <w:r w:rsidRPr="00473129">
        <w:rPr>
          <w:sz w:val="28"/>
          <w:szCs w:val="28"/>
        </w:rPr>
        <w:t>Савицький В.К., Федоришин Р.М. Технічні засоби автоматизації. – Львів: видавництво Львівської політехніки. – 2018. – 292 с.</w:t>
      </w:r>
    </w:p>
    <w:p w:rsidR="00FB1879" w:rsidRDefault="00FB1879" w:rsidP="00FB1879">
      <w:pPr>
        <w:pStyle w:val="af6"/>
        <w:widowControl/>
        <w:numPr>
          <w:ilvl w:val="0"/>
          <w:numId w:val="44"/>
        </w:numPr>
        <w:shd w:val="clear" w:color="auto" w:fill="FFFFFF"/>
        <w:spacing w:before="0" w:after="160" w:line="276" w:lineRule="auto"/>
        <w:ind w:left="0" w:firstLine="0"/>
        <w:rPr>
          <w:sz w:val="28"/>
          <w:szCs w:val="28"/>
        </w:rPr>
      </w:pPr>
      <w:r>
        <w:rPr>
          <w:sz w:val="28"/>
          <w:szCs w:val="28"/>
        </w:rPr>
        <w:t>Чужа О.О., Левківський В.В. Застосування систем технічного зору в засобах попередження зіткнення літаків в повітрі // Тези доповідей науково-технічної конференції «Проблеми розвитку глобальної системи зв’язку</w:t>
      </w:r>
      <w:r w:rsidRPr="00FB1879">
        <w:rPr>
          <w:sz w:val="28"/>
          <w:szCs w:val="28"/>
        </w:rPr>
        <w:t xml:space="preserve">, </w:t>
      </w:r>
      <w:r>
        <w:rPr>
          <w:sz w:val="28"/>
          <w:szCs w:val="28"/>
        </w:rPr>
        <w:t>навігації, спостереження та організації повітряного руху</w:t>
      </w:r>
      <w:r w:rsidRPr="00FB1879">
        <w:rPr>
          <w:sz w:val="28"/>
          <w:szCs w:val="28"/>
        </w:rPr>
        <w:t xml:space="preserve"> CNS/ATM</w:t>
      </w:r>
      <w:r>
        <w:rPr>
          <w:sz w:val="28"/>
          <w:szCs w:val="28"/>
        </w:rPr>
        <w:t>»</w:t>
      </w:r>
      <w:r w:rsidR="00D41496">
        <w:rPr>
          <w:sz w:val="28"/>
          <w:szCs w:val="28"/>
        </w:rPr>
        <w:t xml:space="preserve"> 21-23 листопада 2016 р.. – Київ:НАУ – С. 88.</w:t>
      </w:r>
    </w:p>
    <w:p w:rsidR="00023C43" w:rsidRPr="00023C43" w:rsidRDefault="00D41496" w:rsidP="00023C43">
      <w:pPr>
        <w:pStyle w:val="af6"/>
        <w:widowControl/>
        <w:numPr>
          <w:ilvl w:val="0"/>
          <w:numId w:val="44"/>
        </w:numPr>
        <w:shd w:val="clear" w:color="auto" w:fill="FFFFFF"/>
        <w:spacing w:before="0" w:after="160" w:line="276" w:lineRule="auto"/>
        <w:ind w:left="0" w:firstLine="0"/>
        <w:rPr>
          <w:sz w:val="28"/>
          <w:szCs w:val="28"/>
        </w:rPr>
      </w:pPr>
      <w:r>
        <w:rPr>
          <w:sz w:val="28"/>
          <w:szCs w:val="28"/>
          <w:lang w:val="ru-RU"/>
        </w:rPr>
        <w:t xml:space="preserve">Коваленко </w:t>
      </w:r>
      <w:r>
        <w:rPr>
          <w:sz w:val="28"/>
          <w:szCs w:val="28"/>
        </w:rPr>
        <w:t xml:space="preserve">І.В. Використання технічного зору для </w:t>
      </w:r>
      <w:r w:rsidR="00023C43">
        <w:rPr>
          <w:sz w:val="28"/>
          <w:szCs w:val="28"/>
        </w:rPr>
        <w:t>контролю за процесом відстоювання// Радіоелектроніка та інформатика. – 1998. -№3. – С.92-94.</w:t>
      </w:r>
    </w:p>
    <w:p w:rsidR="00081447" w:rsidRPr="00081447" w:rsidRDefault="00081447" w:rsidP="00081447">
      <w:pPr>
        <w:pStyle w:val="af6"/>
        <w:widowControl/>
        <w:numPr>
          <w:ilvl w:val="0"/>
          <w:numId w:val="44"/>
        </w:numPr>
        <w:shd w:val="clear" w:color="auto" w:fill="FFFFFF"/>
        <w:spacing w:before="0" w:after="160" w:line="276" w:lineRule="auto"/>
        <w:ind w:left="0" w:firstLine="0"/>
        <w:rPr>
          <w:rStyle w:val="typography-modulelvnit"/>
          <w:sz w:val="28"/>
          <w:szCs w:val="28"/>
        </w:rPr>
      </w:pPr>
      <w:r w:rsidRPr="00081447">
        <w:rPr>
          <w:rStyle w:val="typography-modulelvnit"/>
          <w:sz w:val="28"/>
          <w:szCs w:val="28"/>
        </w:rPr>
        <w:t>Shcherbyna, Yu.</w:t>
      </w:r>
      <w:r w:rsidRPr="00081447">
        <w:rPr>
          <w:sz w:val="28"/>
          <w:szCs w:val="28"/>
        </w:rPr>
        <w:t xml:space="preserve">, </w:t>
      </w:r>
      <w:r w:rsidRPr="00081447">
        <w:rPr>
          <w:rStyle w:val="typography-modulelvnit"/>
          <w:sz w:val="28"/>
          <w:szCs w:val="28"/>
        </w:rPr>
        <w:t xml:space="preserve">Kazakova, N., Fraze-Frazenk O. </w:t>
      </w:r>
      <w:r w:rsidR="00023C43" w:rsidRPr="00081447">
        <w:rPr>
          <w:rStyle w:val="highlight-moduleako5d"/>
          <w:sz w:val="28"/>
          <w:szCs w:val="28"/>
        </w:rPr>
        <w:t>The Mersenne Twister Output Stream Postprocessing</w:t>
      </w:r>
      <w:r w:rsidRPr="00081447">
        <w:rPr>
          <w:rStyle w:val="highlight-moduleako5d"/>
          <w:sz w:val="28"/>
          <w:szCs w:val="28"/>
          <w:lang w:val="en-US"/>
        </w:rPr>
        <w:t xml:space="preserve"> //</w:t>
      </w:r>
      <w:r w:rsidRPr="00081447">
        <w:rPr>
          <w:sz w:val="28"/>
          <w:szCs w:val="28"/>
          <w:shd w:val="clear" w:color="auto" w:fill="FFFFFF"/>
        </w:rPr>
        <w:t xml:space="preserve"> </w:t>
      </w:r>
      <w:hyperlink r:id="rId9" w:history="1">
        <w:r w:rsidRPr="00081447">
          <w:rPr>
            <w:rStyle w:val="af9"/>
            <w:bCs/>
            <w:i w:val="0"/>
            <w:sz w:val="28"/>
            <w:szCs w:val="28"/>
            <w:bdr w:val="none" w:sz="0" w:space="0" w:color="auto" w:frame="1"/>
            <w:shd w:val="clear" w:color="auto" w:fill="FFFFFF"/>
          </w:rPr>
          <w:t>CEUR Workshop Proceedings</w:t>
        </w:r>
      </w:hyperlink>
      <w:r w:rsidRPr="00081447">
        <w:rPr>
          <w:sz w:val="28"/>
          <w:szCs w:val="28"/>
          <w:shd w:val="clear" w:color="auto" w:fill="FFFFFF"/>
          <w:lang w:val="en-US"/>
        </w:rPr>
        <w:t xml:space="preserve"> . 2021. </w:t>
      </w:r>
      <w:r>
        <w:rPr>
          <w:sz w:val="28"/>
          <w:szCs w:val="28"/>
          <w:shd w:val="clear" w:color="auto" w:fill="FFFFFF"/>
          <w:lang w:val="en-US"/>
        </w:rPr>
        <w:t xml:space="preserve">- </w:t>
      </w:r>
      <w:r w:rsidRPr="00081447">
        <w:rPr>
          <w:sz w:val="28"/>
          <w:szCs w:val="28"/>
          <w:shd w:val="clear" w:color="auto" w:fill="FFFFFF"/>
          <w:lang w:val="en-US"/>
        </w:rPr>
        <w:t xml:space="preserve">V. </w:t>
      </w:r>
      <w:r w:rsidRPr="00081447">
        <w:rPr>
          <w:rStyle w:val="typography-modulelvnit"/>
          <w:sz w:val="28"/>
          <w:szCs w:val="28"/>
          <w:shd w:val="clear" w:color="auto" w:fill="FFFFFF"/>
        </w:rPr>
        <w:t xml:space="preserve">32, </w:t>
      </w:r>
      <w:r w:rsidRPr="00081447">
        <w:rPr>
          <w:rStyle w:val="typography-modulelvnit"/>
          <w:sz w:val="28"/>
          <w:szCs w:val="28"/>
          <w:shd w:val="clear" w:color="auto" w:fill="FFFFFF"/>
          <w:lang w:val="en-US"/>
        </w:rPr>
        <w:t>P.</w:t>
      </w:r>
      <w:r w:rsidRPr="00081447">
        <w:rPr>
          <w:rStyle w:val="typography-modulelvnit"/>
          <w:sz w:val="28"/>
          <w:szCs w:val="28"/>
          <w:shd w:val="clear" w:color="auto" w:fill="FFFFFF"/>
        </w:rPr>
        <w:t xml:space="preserve"> 265 – 273</w:t>
      </w:r>
      <w:r w:rsidRPr="00081447">
        <w:rPr>
          <w:rStyle w:val="typography-modulelvnit"/>
          <w:sz w:val="28"/>
          <w:szCs w:val="28"/>
          <w:shd w:val="clear" w:color="auto" w:fill="FFFFFF"/>
          <w:lang w:val="en-US"/>
        </w:rPr>
        <w:t>.</w:t>
      </w:r>
    </w:p>
    <w:p w:rsidR="00023C43" w:rsidRPr="00081447" w:rsidRDefault="007056F7" w:rsidP="00081447">
      <w:pPr>
        <w:pStyle w:val="af6"/>
        <w:widowControl/>
        <w:numPr>
          <w:ilvl w:val="0"/>
          <w:numId w:val="44"/>
        </w:numPr>
        <w:shd w:val="clear" w:color="auto" w:fill="FFFFFF"/>
        <w:spacing w:before="0" w:after="160" w:line="276" w:lineRule="auto"/>
        <w:ind w:left="0" w:firstLine="0"/>
        <w:rPr>
          <w:sz w:val="28"/>
          <w:szCs w:val="28"/>
        </w:rPr>
      </w:pPr>
      <w:hyperlink r:id="rId10" w:tooltip="Показать сведения об авторе" w:history="1">
        <w:r w:rsidR="00081447" w:rsidRPr="00081447">
          <w:rPr>
            <w:rStyle w:val="af4"/>
            <w:color w:val="2E2E2E"/>
            <w:sz w:val="28"/>
            <w:szCs w:val="28"/>
            <w:u w:val="none"/>
            <w:shd w:val="clear" w:color="auto" w:fill="FFFFFF"/>
          </w:rPr>
          <w:t>Kazakova, N.</w:t>
        </w:r>
      </w:hyperlink>
      <w:r w:rsidR="00081447" w:rsidRPr="00081447">
        <w:rPr>
          <w:color w:val="323232"/>
          <w:sz w:val="28"/>
          <w:szCs w:val="28"/>
          <w:shd w:val="clear" w:color="auto" w:fill="FFFFFF"/>
        </w:rPr>
        <w:t>, </w:t>
      </w:r>
      <w:hyperlink r:id="rId11" w:tooltip="Показать сведения об авторе" w:history="1">
        <w:r w:rsidR="00081447" w:rsidRPr="00081447">
          <w:rPr>
            <w:rStyle w:val="af4"/>
            <w:color w:val="323232"/>
            <w:sz w:val="28"/>
            <w:szCs w:val="28"/>
            <w:u w:val="none"/>
            <w:shd w:val="clear" w:color="auto" w:fill="FFFFFF"/>
          </w:rPr>
          <w:t>Skopa, O.</w:t>
        </w:r>
      </w:hyperlink>
      <w:r w:rsidR="00081447" w:rsidRPr="00081447">
        <w:rPr>
          <w:color w:val="323232"/>
          <w:sz w:val="28"/>
          <w:szCs w:val="28"/>
          <w:shd w:val="clear" w:color="auto" w:fill="FFFFFF"/>
        </w:rPr>
        <w:t>, </w:t>
      </w:r>
      <w:hyperlink r:id="rId12" w:tooltip="Показать сведения об авторе" w:history="1">
        <w:r w:rsidR="00081447" w:rsidRPr="00081447">
          <w:rPr>
            <w:rStyle w:val="af4"/>
            <w:color w:val="323232"/>
            <w:sz w:val="28"/>
            <w:szCs w:val="28"/>
            <w:u w:val="none"/>
            <w:shd w:val="clear" w:color="auto" w:fill="FFFFFF"/>
          </w:rPr>
          <w:t>Karpiński, M.</w:t>
        </w:r>
      </w:hyperlink>
      <w:r w:rsidR="00081447" w:rsidRPr="00081447">
        <w:rPr>
          <w:sz w:val="28"/>
          <w:szCs w:val="28"/>
          <w:lang w:val="en-US"/>
        </w:rPr>
        <w:t xml:space="preserve"> </w:t>
      </w:r>
      <w:hyperlink r:id="rId13" w:tooltip="Показать сведения о документе" w:history="1">
        <w:r w:rsidR="00081447" w:rsidRPr="00081447">
          <w:rPr>
            <w:rStyle w:val="af4"/>
            <w:color w:val="323232"/>
            <w:sz w:val="28"/>
            <w:szCs w:val="28"/>
            <w:u w:val="none"/>
            <w:shd w:val="clear" w:color="auto" w:fill="FFFFFF"/>
          </w:rPr>
          <w:t>Model that solve the information recovery problems</w:t>
        </w:r>
      </w:hyperlink>
      <w:r w:rsidR="00081447" w:rsidRPr="00081447">
        <w:rPr>
          <w:sz w:val="28"/>
          <w:szCs w:val="28"/>
          <w:lang w:val="en-US"/>
        </w:rPr>
        <w:t xml:space="preserve"> //</w:t>
      </w:r>
      <w:r w:rsidR="00081447" w:rsidRPr="00081447">
        <w:rPr>
          <w:sz w:val="28"/>
          <w:szCs w:val="28"/>
        </w:rPr>
        <w:t xml:space="preserve"> </w:t>
      </w:r>
      <w:hyperlink r:id="rId14" w:tooltip="Показать сведения о названии источника" w:history="1">
        <w:r w:rsidR="00081447" w:rsidRPr="00081447">
          <w:rPr>
            <w:rStyle w:val="af4"/>
            <w:color w:val="323232"/>
            <w:sz w:val="28"/>
            <w:szCs w:val="28"/>
            <w:u w:val="none"/>
            <w:shd w:val="clear" w:color="auto" w:fill="FFFFFF"/>
          </w:rPr>
          <w:t>Journal of Telecommunications and Information Technology</w:t>
        </w:r>
      </w:hyperlink>
      <w:r w:rsidR="00081447">
        <w:rPr>
          <w:sz w:val="28"/>
          <w:szCs w:val="28"/>
          <w:lang w:val="en-US"/>
        </w:rPr>
        <w:t>.</w:t>
      </w:r>
      <w:r w:rsidR="00081447" w:rsidRPr="00081447">
        <w:rPr>
          <w:sz w:val="28"/>
          <w:szCs w:val="28"/>
          <w:lang w:val="en-US"/>
        </w:rPr>
        <w:t xml:space="preserve"> – </w:t>
      </w:r>
      <w:r w:rsidR="00081447" w:rsidRPr="00081447">
        <w:rPr>
          <w:color w:val="323232"/>
          <w:sz w:val="28"/>
          <w:szCs w:val="28"/>
        </w:rPr>
        <w:t>2014</w:t>
      </w:r>
      <w:r w:rsidR="00081447" w:rsidRPr="00081447">
        <w:rPr>
          <w:color w:val="323232"/>
          <w:sz w:val="28"/>
          <w:szCs w:val="28"/>
          <w:lang w:val="en-US"/>
        </w:rPr>
        <w:t xml:space="preserve">. –V. </w:t>
      </w:r>
      <w:r w:rsidR="00081447" w:rsidRPr="00081447">
        <w:rPr>
          <w:color w:val="323232"/>
          <w:sz w:val="28"/>
          <w:szCs w:val="28"/>
        </w:rPr>
        <w:t>4</w:t>
      </w:r>
      <w:r w:rsidR="00081447" w:rsidRPr="00081447">
        <w:rPr>
          <w:color w:val="323232"/>
          <w:sz w:val="28"/>
          <w:szCs w:val="28"/>
          <w:lang w:val="en-US"/>
        </w:rPr>
        <w:t xml:space="preserve"> - P</w:t>
      </w:r>
      <w:r w:rsidR="00081447" w:rsidRPr="00081447">
        <w:rPr>
          <w:color w:val="323232"/>
          <w:sz w:val="28"/>
          <w:szCs w:val="28"/>
        </w:rPr>
        <w:t>. 116-121</w:t>
      </w:r>
      <w:r w:rsidR="00081447" w:rsidRPr="00081447">
        <w:rPr>
          <w:sz w:val="28"/>
          <w:szCs w:val="28"/>
          <w:lang w:val="en-US"/>
        </w:rPr>
        <w:t>.</w:t>
      </w:r>
    </w:p>
    <w:p w:rsidR="00B267C6" w:rsidRPr="00B267C6" w:rsidRDefault="00B267C6" w:rsidP="00B267C6">
      <w:pPr>
        <w:pStyle w:val="10"/>
        <w:spacing w:line="480" w:lineRule="auto"/>
        <w:ind w:firstLine="561"/>
        <w:rPr>
          <w:caps/>
          <w:sz w:val="28"/>
        </w:rPr>
      </w:pPr>
    </w:p>
    <w:p w:rsidR="003D2EE7" w:rsidRPr="00FB1879" w:rsidRDefault="005441B2" w:rsidP="00377CFB">
      <w:pPr>
        <w:pStyle w:val="FR1"/>
        <w:spacing w:line="336" w:lineRule="auto"/>
        <w:jc w:val="both"/>
        <w:rPr>
          <w:b w:val="0"/>
          <w:sz w:val="28"/>
          <w:szCs w:val="28"/>
        </w:rPr>
      </w:pPr>
      <w:r w:rsidRPr="00FB1879">
        <w:rPr>
          <w:b w:val="0"/>
          <w:sz w:val="28"/>
          <w:szCs w:val="28"/>
        </w:rPr>
        <w:t xml:space="preserve">     </w:t>
      </w: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377CFB" w:rsidRPr="00FB1879" w:rsidRDefault="00377CFB" w:rsidP="00377CFB">
      <w:pPr>
        <w:pStyle w:val="FR1"/>
        <w:spacing w:line="336" w:lineRule="auto"/>
        <w:jc w:val="both"/>
        <w:rPr>
          <w:b w:val="0"/>
          <w:sz w:val="28"/>
          <w:szCs w:val="28"/>
        </w:rPr>
      </w:pPr>
    </w:p>
    <w:p w:rsidR="00EA4BD7" w:rsidRPr="00CF206C" w:rsidRDefault="00EA4BD7" w:rsidP="00B267C6">
      <w:pPr>
        <w:pStyle w:val="FR1"/>
        <w:rPr>
          <w:sz w:val="28"/>
          <w:lang w:val="en-US"/>
        </w:rPr>
      </w:pPr>
    </w:p>
    <w:p w:rsidR="00493004" w:rsidRDefault="008B581D" w:rsidP="00493004">
      <w:pPr>
        <w:pStyle w:val="FR1"/>
        <w:jc w:val="center"/>
        <w:rPr>
          <w:sz w:val="28"/>
        </w:rPr>
      </w:pPr>
      <w:r>
        <w:rPr>
          <w:sz w:val="28"/>
        </w:rPr>
        <w:lastRenderedPageBreak/>
        <w:t>Додаток</w:t>
      </w:r>
      <w:r w:rsidR="00377CFB">
        <w:rPr>
          <w:sz w:val="28"/>
        </w:rPr>
        <w:t xml:space="preserve"> З</w:t>
      </w:r>
      <w:r>
        <w:rPr>
          <w:sz w:val="28"/>
        </w:rPr>
        <w:t xml:space="preserve">. </w:t>
      </w:r>
      <w:r w:rsidR="00252F9B" w:rsidRPr="00A212B0">
        <w:rPr>
          <w:sz w:val="28"/>
        </w:rPr>
        <w:t xml:space="preserve">Перелік документів, </w:t>
      </w:r>
    </w:p>
    <w:p w:rsidR="00252F9B" w:rsidRPr="00A212B0" w:rsidRDefault="00252F9B" w:rsidP="00493004">
      <w:pPr>
        <w:pStyle w:val="FR1"/>
        <w:spacing w:line="480" w:lineRule="auto"/>
        <w:jc w:val="center"/>
        <w:rPr>
          <w:sz w:val="28"/>
        </w:rPr>
      </w:pPr>
      <w:r w:rsidRPr="00A212B0">
        <w:rPr>
          <w:sz w:val="28"/>
        </w:rPr>
        <w:t xml:space="preserve">які потрібні до захисту </w:t>
      </w:r>
      <w:r w:rsidR="0029764B">
        <w:rPr>
          <w:rFonts w:eastAsia="TimesNewRomanPSMT"/>
          <w:sz w:val="28"/>
          <w:szCs w:val="28"/>
        </w:rPr>
        <w:t>кваліфікаційної</w:t>
      </w:r>
      <w:r w:rsidRPr="00A212B0">
        <w:rPr>
          <w:sz w:val="28"/>
        </w:rPr>
        <w:t xml:space="preserve"> роботи</w:t>
      </w:r>
    </w:p>
    <w:p w:rsidR="00252F9B" w:rsidRPr="00A212B0" w:rsidRDefault="00252F9B" w:rsidP="00445B17">
      <w:pPr>
        <w:spacing w:before="0" w:line="240" w:lineRule="auto"/>
        <w:ind w:left="1134" w:hanging="567"/>
        <w:rPr>
          <w:sz w:val="28"/>
          <w:szCs w:val="28"/>
        </w:rPr>
      </w:pPr>
      <w:r w:rsidRPr="00A212B0">
        <w:rPr>
          <w:sz w:val="28"/>
          <w:szCs w:val="28"/>
        </w:rPr>
        <w:t xml:space="preserve">1. </w:t>
      </w:r>
      <w:r w:rsidR="0029764B">
        <w:rPr>
          <w:rFonts w:eastAsia="TimesNewRomanPSMT"/>
          <w:sz w:val="28"/>
          <w:szCs w:val="28"/>
        </w:rPr>
        <w:t>Кваліфікаційна</w:t>
      </w:r>
      <w:r w:rsidRPr="00A212B0">
        <w:rPr>
          <w:sz w:val="28"/>
          <w:szCs w:val="28"/>
        </w:rPr>
        <w:t xml:space="preserve"> робота</w:t>
      </w:r>
      <w:r w:rsidR="00081FB1">
        <w:rPr>
          <w:sz w:val="28"/>
          <w:szCs w:val="28"/>
        </w:rPr>
        <w:t xml:space="preserve"> в </w:t>
      </w:r>
      <w:r w:rsidR="00081FB1" w:rsidRPr="00A212B0">
        <w:rPr>
          <w:sz w:val="28"/>
          <w:szCs w:val="28"/>
        </w:rPr>
        <w:t>паперовому варіант</w:t>
      </w:r>
      <w:r w:rsidR="00081FB1">
        <w:rPr>
          <w:sz w:val="28"/>
          <w:szCs w:val="28"/>
        </w:rPr>
        <w:t>і</w:t>
      </w:r>
      <w:r w:rsidR="00B0730F">
        <w:rPr>
          <w:sz w:val="28"/>
          <w:szCs w:val="28"/>
        </w:rPr>
        <w:t xml:space="preserve">, підписана автором, завідувачем </w:t>
      </w:r>
      <w:r w:rsidRPr="00A212B0">
        <w:rPr>
          <w:sz w:val="28"/>
          <w:szCs w:val="28"/>
        </w:rPr>
        <w:t xml:space="preserve">кафедри </w:t>
      </w:r>
      <w:r w:rsidR="00B0730F">
        <w:rPr>
          <w:sz w:val="28"/>
          <w:szCs w:val="28"/>
        </w:rPr>
        <w:t>та</w:t>
      </w:r>
      <w:r w:rsidRPr="00A212B0">
        <w:rPr>
          <w:sz w:val="28"/>
          <w:szCs w:val="28"/>
        </w:rPr>
        <w:t xml:space="preserve"> керівником.</w:t>
      </w:r>
    </w:p>
    <w:p w:rsidR="00D73B28" w:rsidRDefault="00D73B28" w:rsidP="00445B17">
      <w:pPr>
        <w:spacing w:before="0" w:line="240" w:lineRule="auto"/>
        <w:ind w:left="1134" w:hanging="567"/>
        <w:rPr>
          <w:sz w:val="28"/>
          <w:szCs w:val="28"/>
        </w:rPr>
      </w:pPr>
      <w:r>
        <w:rPr>
          <w:sz w:val="28"/>
          <w:szCs w:val="28"/>
        </w:rPr>
        <w:t xml:space="preserve">2. </w:t>
      </w:r>
      <w:r w:rsidR="00B0730F">
        <w:rPr>
          <w:sz w:val="28"/>
          <w:szCs w:val="28"/>
        </w:rPr>
        <w:t xml:space="preserve"> </w:t>
      </w:r>
      <w:r w:rsidR="0029764B">
        <w:rPr>
          <w:rFonts w:eastAsia="TimesNewRomanPSMT"/>
          <w:sz w:val="28"/>
          <w:szCs w:val="28"/>
        </w:rPr>
        <w:t>Кваліфікаційна</w:t>
      </w:r>
      <w:r w:rsidRPr="00A212B0">
        <w:rPr>
          <w:sz w:val="28"/>
          <w:szCs w:val="28"/>
        </w:rPr>
        <w:t xml:space="preserve"> робота</w:t>
      </w:r>
      <w:r>
        <w:rPr>
          <w:sz w:val="28"/>
          <w:szCs w:val="28"/>
        </w:rPr>
        <w:t xml:space="preserve"> в електронному</w:t>
      </w:r>
      <w:r w:rsidRPr="00A212B0">
        <w:rPr>
          <w:sz w:val="28"/>
          <w:szCs w:val="28"/>
        </w:rPr>
        <w:t xml:space="preserve"> варіант</w:t>
      </w:r>
      <w:r>
        <w:rPr>
          <w:sz w:val="28"/>
          <w:szCs w:val="28"/>
        </w:rPr>
        <w:t>і.</w:t>
      </w:r>
    </w:p>
    <w:p w:rsidR="00252F9B" w:rsidRPr="00A212B0" w:rsidRDefault="00D73B28" w:rsidP="00445B17">
      <w:pPr>
        <w:spacing w:before="0" w:line="240" w:lineRule="auto"/>
        <w:ind w:left="1134" w:hanging="567"/>
        <w:rPr>
          <w:sz w:val="28"/>
          <w:szCs w:val="28"/>
        </w:rPr>
      </w:pPr>
      <w:r>
        <w:rPr>
          <w:sz w:val="28"/>
          <w:szCs w:val="28"/>
        </w:rPr>
        <w:t>3</w:t>
      </w:r>
      <w:r w:rsidR="00252F9B" w:rsidRPr="00A212B0">
        <w:rPr>
          <w:sz w:val="28"/>
          <w:szCs w:val="28"/>
        </w:rPr>
        <w:t xml:space="preserve">. </w:t>
      </w:r>
      <w:r w:rsidR="00B0730F">
        <w:rPr>
          <w:sz w:val="28"/>
          <w:szCs w:val="28"/>
        </w:rPr>
        <w:t xml:space="preserve"> </w:t>
      </w:r>
      <w:r w:rsidR="00252F9B" w:rsidRPr="00A212B0">
        <w:rPr>
          <w:sz w:val="28"/>
          <w:szCs w:val="28"/>
        </w:rPr>
        <w:t>Відгук.</w:t>
      </w:r>
    </w:p>
    <w:p w:rsidR="00252F9B" w:rsidRPr="00A212B0" w:rsidRDefault="00D73B28" w:rsidP="00445B17">
      <w:pPr>
        <w:spacing w:before="0" w:line="240" w:lineRule="auto"/>
        <w:ind w:left="1134" w:hanging="567"/>
        <w:rPr>
          <w:sz w:val="28"/>
          <w:szCs w:val="28"/>
        </w:rPr>
      </w:pPr>
      <w:r>
        <w:rPr>
          <w:sz w:val="28"/>
          <w:szCs w:val="28"/>
        </w:rPr>
        <w:t>4</w:t>
      </w:r>
      <w:r w:rsidR="00252F9B" w:rsidRPr="00A212B0">
        <w:rPr>
          <w:sz w:val="28"/>
          <w:szCs w:val="28"/>
        </w:rPr>
        <w:t xml:space="preserve">. </w:t>
      </w:r>
      <w:r w:rsidR="00B0730F">
        <w:rPr>
          <w:sz w:val="28"/>
          <w:szCs w:val="28"/>
        </w:rPr>
        <w:t xml:space="preserve"> </w:t>
      </w:r>
      <w:r w:rsidR="00252F9B" w:rsidRPr="00A212B0">
        <w:rPr>
          <w:sz w:val="28"/>
          <w:szCs w:val="28"/>
        </w:rPr>
        <w:t>Рецензія.</w:t>
      </w:r>
    </w:p>
    <w:p w:rsidR="00252F9B" w:rsidRPr="00A212B0" w:rsidRDefault="00D73B28" w:rsidP="00445B17">
      <w:pPr>
        <w:spacing w:before="0" w:line="240" w:lineRule="auto"/>
        <w:ind w:left="1134" w:hanging="567"/>
        <w:rPr>
          <w:sz w:val="28"/>
          <w:szCs w:val="28"/>
        </w:rPr>
      </w:pPr>
      <w:r>
        <w:rPr>
          <w:sz w:val="28"/>
          <w:szCs w:val="28"/>
        </w:rPr>
        <w:t>5</w:t>
      </w:r>
      <w:r w:rsidR="00252F9B" w:rsidRPr="00A212B0">
        <w:rPr>
          <w:sz w:val="28"/>
          <w:szCs w:val="28"/>
        </w:rPr>
        <w:t>.</w:t>
      </w:r>
      <w:r w:rsidR="00B0730F">
        <w:rPr>
          <w:sz w:val="28"/>
          <w:szCs w:val="28"/>
        </w:rPr>
        <w:t xml:space="preserve"> </w:t>
      </w:r>
      <w:r w:rsidR="00252F9B" w:rsidRPr="00A212B0">
        <w:rPr>
          <w:sz w:val="28"/>
          <w:szCs w:val="28"/>
        </w:rPr>
        <w:t xml:space="preserve"> Завдання на </w:t>
      </w:r>
      <w:r w:rsidR="0029764B">
        <w:rPr>
          <w:rFonts w:eastAsia="TimesNewRomanPSMT"/>
          <w:sz w:val="28"/>
          <w:szCs w:val="28"/>
        </w:rPr>
        <w:t>кваліфікаційну</w:t>
      </w:r>
      <w:r w:rsidR="00252F9B" w:rsidRPr="00A212B0">
        <w:rPr>
          <w:sz w:val="28"/>
          <w:szCs w:val="28"/>
        </w:rPr>
        <w:t xml:space="preserve"> роботу.</w:t>
      </w:r>
    </w:p>
    <w:p w:rsidR="00252F9B" w:rsidRPr="00A212B0" w:rsidRDefault="00D73B28" w:rsidP="00445B17">
      <w:pPr>
        <w:spacing w:before="0" w:line="240" w:lineRule="auto"/>
        <w:ind w:left="1134" w:hanging="567"/>
        <w:rPr>
          <w:sz w:val="28"/>
          <w:szCs w:val="28"/>
        </w:rPr>
      </w:pPr>
      <w:r>
        <w:rPr>
          <w:sz w:val="28"/>
          <w:szCs w:val="28"/>
        </w:rPr>
        <w:t>6</w:t>
      </w:r>
      <w:r w:rsidR="00252F9B" w:rsidRPr="00A212B0">
        <w:rPr>
          <w:sz w:val="28"/>
          <w:szCs w:val="28"/>
        </w:rPr>
        <w:t xml:space="preserve">. </w:t>
      </w:r>
      <w:r w:rsidR="00B0730F">
        <w:rPr>
          <w:sz w:val="28"/>
          <w:szCs w:val="28"/>
        </w:rPr>
        <w:t xml:space="preserve"> </w:t>
      </w:r>
      <w:r w:rsidR="00252F9B" w:rsidRPr="00A212B0">
        <w:rPr>
          <w:sz w:val="28"/>
          <w:szCs w:val="28"/>
        </w:rPr>
        <w:t xml:space="preserve">Подання кафедри на </w:t>
      </w:r>
      <w:r w:rsidR="0029764B">
        <w:rPr>
          <w:rFonts w:eastAsia="TimesNewRomanPSMT"/>
          <w:sz w:val="28"/>
          <w:szCs w:val="28"/>
        </w:rPr>
        <w:t>кваліфікаційну</w:t>
      </w:r>
      <w:r w:rsidR="0029764B" w:rsidRPr="00A212B0">
        <w:rPr>
          <w:sz w:val="28"/>
          <w:szCs w:val="28"/>
        </w:rPr>
        <w:t xml:space="preserve"> </w:t>
      </w:r>
      <w:r w:rsidR="00252F9B" w:rsidRPr="00A212B0">
        <w:rPr>
          <w:sz w:val="28"/>
          <w:szCs w:val="28"/>
        </w:rPr>
        <w:t xml:space="preserve"> роботу</w:t>
      </w:r>
      <w:r w:rsidR="00B0730F">
        <w:rPr>
          <w:sz w:val="28"/>
          <w:szCs w:val="28"/>
        </w:rPr>
        <w:t>.</w:t>
      </w:r>
    </w:p>
    <w:p w:rsidR="00252F9B" w:rsidRPr="00A212B0" w:rsidRDefault="00D73B28" w:rsidP="00445B17">
      <w:pPr>
        <w:spacing w:before="0" w:line="240" w:lineRule="auto"/>
        <w:ind w:left="1134" w:hanging="567"/>
        <w:rPr>
          <w:sz w:val="28"/>
          <w:szCs w:val="28"/>
        </w:rPr>
      </w:pPr>
      <w:r>
        <w:rPr>
          <w:sz w:val="28"/>
          <w:szCs w:val="28"/>
        </w:rPr>
        <w:t>7</w:t>
      </w:r>
      <w:r w:rsidR="00252F9B" w:rsidRPr="00A212B0">
        <w:rPr>
          <w:sz w:val="28"/>
          <w:szCs w:val="28"/>
        </w:rPr>
        <w:t>.</w:t>
      </w:r>
      <w:r w:rsidR="00B0730F">
        <w:rPr>
          <w:sz w:val="28"/>
          <w:szCs w:val="28"/>
        </w:rPr>
        <w:t xml:space="preserve"> </w:t>
      </w:r>
      <w:r w:rsidR="00252F9B" w:rsidRPr="00A212B0">
        <w:rPr>
          <w:sz w:val="28"/>
          <w:szCs w:val="28"/>
        </w:rPr>
        <w:t xml:space="preserve"> Дата протоколу кафедри повинна бути не пізніше за два тижні до    </w:t>
      </w:r>
    </w:p>
    <w:p w:rsidR="00252F9B" w:rsidRPr="001B2B95" w:rsidRDefault="00252F9B" w:rsidP="00445B17">
      <w:pPr>
        <w:spacing w:before="0" w:line="240" w:lineRule="auto"/>
        <w:ind w:left="1134" w:hanging="567"/>
        <w:rPr>
          <w:sz w:val="28"/>
          <w:szCs w:val="28"/>
          <w:lang w:val="ru-RU"/>
        </w:rPr>
      </w:pPr>
      <w:r w:rsidRPr="00A212B0">
        <w:rPr>
          <w:sz w:val="28"/>
          <w:szCs w:val="28"/>
        </w:rPr>
        <w:t xml:space="preserve">     захисту</w:t>
      </w:r>
      <w:r w:rsidR="00B0730F">
        <w:rPr>
          <w:sz w:val="28"/>
          <w:szCs w:val="28"/>
        </w:rPr>
        <w:t>.</w:t>
      </w:r>
    </w:p>
    <w:p w:rsidR="00252F9B" w:rsidRDefault="00D73B28" w:rsidP="00445B17">
      <w:pPr>
        <w:spacing w:before="0" w:line="240" w:lineRule="auto"/>
        <w:ind w:left="1134" w:hanging="567"/>
        <w:rPr>
          <w:sz w:val="28"/>
          <w:szCs w:val="28"/>
        </w:rPr>
      </w:pPr>
      <w:r>
        <w:rPr>
          <w:sz w:val="28"/>
          <w:szCs w:val="28"/>
        </w:rPr>
        <w:t>8</w:t>
      </w:r>
      <w:r w:rsidR="00252F9B" w:rsidRPr="00A212B0">
        <w:rPr>
          <w:sz w:val="28"/>
          <w:szCs w:val="28"/>
        </w:rPr>
        <w:t xml:space="preserve">. </w:t>
      </w:r>
      <w:r w:rsidR="00B0730F">
        <w:rPr>
          <w:sz w:val="28"/>
          <w:szCs w:val="28"/>
        </w:rPr>
        <w:t xml:space="preserve"> </w:t>
      </w:r>
      <w:r w:rsidR="001B2B95">
        <w:rPr>
          <w:sz w:val="28"/>
          <w:szCs w:val="28"/>
        </w:rPr>
        <w:t>Довідка про відсутність плагіату</w:t>
      </w:r>
      <w:r w:rsidR="00252F9B" w:rsidRPr="00A212B0">
        <w:rPr>
          <w:sz w:val="28"/>
          <w:szCs w:val="28"/>
        </w:rPr>
        <w:t>.</w:t>
      </w:r>
    </w:p>
    <w:p w:rsidR="00377CFB" w:rsidRPr="00A212B0" w:rsidRDefault="00377CFB" w:rsidP="00B267C6">
      <w:pPr>
        <w:spacing w:before="0" w:line="240" w:lineRule="auto"/>
        <w:ind w:left="567" w:firstLine="0"/>
        <w:rPr>
          <w:sz w:val="28"/>
          <w:szCs w:val="28"/>
        </w:rPr>
      </w:pPr>
      <w:r>
        <w:rPr>
          <w:sz w:val="28"/>
          <w:szCs w:val="28"/>
        </w:rPr>
        <w:t xml:space="preserve">9. </w:t>
      </w:r>
      <w:r w:rsidR="00B267C6">
        <w:rPr>
          <w:sz w:val="28"/>
          <w:szCs w:val="28"/>
        </w:rPr>
        <w:t xml:space="preserve"> </w:t>
      </w:r>
      <w:r>
        <w:rPr>
          <w:sz w:val="28"/>
          <w:szCs w:val="28"/>
        </w:rPr>
        <w:t xml:space="preserve">Договір з науковою бібліотекою про передачу авторських прав на кваліфікаційну роботу (для розміщення її в </w:t>
      </w:r>
      <w:r w:rsidR="00B267C6">
        <w:rPr>
          <w:sz w:val="28"/>
          <w:szCs w:val="28"/>
        </w:rPr>
        <w:t>р</w:t>
      </w:r>
      <w:r>
        <w:rPr>
          <w:sz w:val="28"/>
          <w:szCs w:val="28"/>
        </w:rPr>
        <w:t>епозитарії).</w:t>
      </w:r>
    </w:p>
    <w:p w:rsidR="001D5E96" w:rsidRDefault="00377CFB" w:rsidP="004A2902">
      <w:pPr>
        <w:spacing w:before="0" w:line="240" w:lineRule="auto"/>
        <w:ind w:left="1134" w:hanging="567"/>
        <w:rPr>
          <w:sz w:val="28"/>
          <w:szCs w:val="28"/>
          <w:lang w:val="ru-RU"/>
        </w:rPr>
      </w:pPr>
      <w:r>
        <w:rPr>
          <w:sz w:val="28"/>
          <w:szCs w:val="28"/>
        </w:rPr>
        <w:t>10</w:t>
      </w:r>
      <w:r w:rsidR="00252F9B" w:rsidRPr="00A212B0">
        <w:rPr>
          <w:sz w:val="28"/>
          <w:szCs w:val="28"/>
        </w:rPr>
        <w:t xml:space="preserve">. </w:t>
      </w:r>
      <w:r w:rsidR="00D73B28" w:rsidRPr="00A212B0">
        <w:rPr>
          <w:sz w:val="28"/>
          <w:szCs w:val="28"/>
        </w:rPr>
        <w:t xml:space="preserve">Подання </w:t>
      </w:r>
      <w:r w:rsidR="00D73B28">
        <w:rPr>
          <w:sz w:val="28"/>
          <w:szCs w:val="28"/>
        </w:rPr>
        <w:t xml:space="preserve">пропозиції </w:t>
      </w:r>
      <w:r w:rsidR="00D73B28" w:rsidRPr="00A212B0">
        <w:rPr>
          <w:sz w:val="28"/>
          <w:szCs w:val="28"/>
        </w:rPr>
        <w:t>кафедри</w:t>
      </w:r>
      <w:r w:rsidR="00B0730F">
        <w:rPr>
          <w:sz w:val="28"/>
          <w:szCs w:val="28"/>
        </w:rPr>
        <w:t xml:space="preserve"> відносно оформлення диплома з відзнакою.</w:t>
      </w:r>
    </w:p>
    <w:p w:rsidR="001B2B95" w:rsidRPr="001B2B95" w:rsidRDefault="001B2B95" w:rsidP="004A2902">
      <w:pPr>
        <w:spacing w:before="0" w:line="240" w:lineRule="auto"/>
        <w:ind w:left="1134" w:hanging="567"/>
        <w:rPr>
          <w:sz w:val="28"/>
          <w:szCs w:val="28"/>
          <w:lang w:val="ru-RU"/>
        </w:rPr>
      </w:pPr>
      <w:r>
        <w:rPr>
          <w:sz w:val="28"/>
          <w:szCs w:val="28"/>
          <w:lang w:val="ru-RU"/>
        </w:rPr>
        <w:t>1</w:t>
      </w:r>
      <w:r w:rsidR="00377CFB">
        <w:rPr>
          <w:sz w:val="28"/>
          <w:szCs w:val="28"/>
          <w:lang w:val="ru-RU"/>
        </w:rPr>
        <w:t>1</w:t>
      </w:r>
      <w:r>
        <w:rPr>
          <w:sz w:val="28"/>
          <w:szCs w:val="28"/>
          <w:lang w:val="ru-RU"/>
        </w:rPr>
        <w:t>.</w:t>
      </w:r>
      <w:r w:rsidRPr="001B2B95">
        <w:rPr>
          <w:sz w:val="28"/>
          <w:szCs w:val="28"/>
        </w:rPr>
        <w:t xml:space="preserve"> </w:t>
      </w:r>
      <w:r w:rsidRPr="00A212B0">
        <w:rPr>
          <w:sz w:val="28"/>
          <w:szCs w:val="28"/>
        </w:rPr>
        <w:t>Конверт – куточок для вкладення всіх цих документів.</w:t>
      </w:r>
    </w:p>
    <w:p w:rsidR="000A033D" w:rsidRDefault="000A033D" w:rsidP="004A2902">
      <w:pPr>
        <w:spacing w:before="0" w:line="240" w:lineRule="auto"/>
        <w:ind w:left="1134" w:hanging="567"/>
        <w:rPr>
          <w:b/>
          <w:sz w:val="28"/>
          <w:szCs w:val="28"/>
        </w:rPr>
      </w:pPr>
    </w:p>
    <w:p w:rsidR="000A033D" w:rsidRDefault="000A033D" w:rsidP="004A2902">
      <w:pPr>
        <w:spacing w:before="0" w:line="240" w:lineRule="auto"/>
        <w:ind w:left="1134" w:hanging="567"/>
        <w:rPr>
          <w:b/>
          <w:sz w:val="28"/>
          <w:szCs w:val="28"/>
          <w:lang w:val="ru-RU"/>
        </w:rPr>
      </w:pPr>
    </w:p>
    <w:p w:rsidR="000A033D" w:rsidRDefault="000A033D" w:rsidP="004A2902">
      <w:pPr>
        <w:spacing w:before="0" w:line="240" w:lineRule="auto"/>
        <w:ind w:left="1134" w:hanging="567"/>
        <w:rPr>
          <w:b/>
          <w:sz w:val="28"/>
          <w:szCs w:val="28"/>
          <w:lang w:val="ru-RU"/>
        </w:rPr>
      </w:pPr>
    </w:p>
    <w:p w:rsidR="000A033D" w:rsidRPr="000A033D" w:rsidRDefault="000A033D" w:rsidP="000A033D">
      <w:pPr>
        <w:spacing w:before="0" w:line="360" w:lineRule="auto"/>
        <w:ind w:left="1134" w:hanging="567"/>
        <w:jc w:val="center"/>
        <w:rPr>
          <w:b/>
          <w:color w:val="FF0000"/>
          <w:sz w:val="28"/>
          <w:szCs w:val="28"/>
        </w:rPr>
      </w:pPr>
    </w:p>
    <w:sectPr w:rsidR="000A033D" w:rsidRPr="000A033D" w:rsidSect="008B5E19">
      <w:headerReference w:type="even" r:id="rId15"/>
      <w:headerReference w:type="default" r:id="rId16"/>
      <w:pgSz w:w="11907" w:h="16840" w:code="9"/>
      <w:pgMar w:top="1134" w:right="1134" w:bottom="1134" w:left="1985" w:header="709" w:footer="709"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AC" w:rsidRDefault="007A6BAC">
      <w:r>
        <w:separator/>
      </w:r>
    </w:p>
  </w:endnote>
  <w:endnote w:type="continuationSeparator" w:id="0">
    <w:p w:rsidR="007A6BAC" w:rsidRDefault="007A6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AC" w:rsidRDefault="007A6BAC">
      <w:r>
        <w:separator/>
      </w:r>
    </w:p>
  </w:footnote>
  <w:footnote w:type="continuationSeparator" w:id="0">
    <w:p w:rsidR="007A6BAC" w:rsidRDefault="007A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96" w:rsidRDefault="007056F7" w:rsidP="0068147B">
    <w:pPr>
      <w:pStyle w:val="a7"/>
      <w:framePr w:wrap="around" w:vAnchor="text" w:hAnchor="margin" w:xAlign="outside" w:y="1"/>
      <w:rPr>
        <w:rStyle w:val="a9"/>
      </w:rPr>
    </w:pPr>
    <w:r>
      <w:rPr>
        <w:rStyle w:val="a9"/>
      </w:rPr>
      <w:fldChar w:fldCharType="begin"/>
    </w:r>
    <w:r w:rsidR="00D41496">
      <w:rPr>
        <w:rStyle w:val="a9"/>
      </w:rPr>
      <w:instrText xml:space="preserve">PAGE  </w:instrText>
    </w:r>
    <w:r>
      <w:rPr>
        <w:rStyle w:val="a9"/>
      </w:rPr>
      <w:fldChar w:fldCharType="separate"/>
    </w:r>
    <w:r w:rsidR="00D41496">
      <w:rPr>
        <w:rStyle w:val="a9"/>
        <w:noProof/>
      </w:rPr>
      <w:t>1</w:t>
    </w:r>
    <w:r>
      <w:rPr>
        <w:rStyle w:val="a9"/>
      </w:rPr>
      <w:fldChar w:fldCharType="end"/>
    </w:r>
  </w:p>
  <w:p w:rsidR="00D41496" w:rsidRDefault="00D4149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30766"/>
      <w:docPartObj>
        <w:docPartGallery w:val="Page Numbers (Top of Page)"/>
        <w:docPartUnique/>
      </w:docPartObj>
    </w:sdtPr>
    <w:sdtContent>
      <w:p w:rsidR="00D41496" w:rsidRDefault="007056F7">
        <w:pPr>
          <w:pStyle w:val="a7"/>
          <w:jc w:val="right"/>
        </w:pPr>
        <w:fldSimple w:instr=" PAGE   \* MERGEFORMAT ">
          <w:r w:rsidR="0065756C">
            <w:rPr>
              <w:noProof/>
            </w:rPr>
            <w:t>2</w:t>
          </w:r>
        </w:fldSimple>
      </w:p>
    </w:sdtContent>
  </w:sdt>
  <w:p w:rsidR="00D41496" w:rsidRDefault="00D41496" w:rsidP="008B5E19">
    <w:pPr>
      <w:pStyle w:val="a7"/>
      <w:ind w:left="0"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C3A00D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0D09164"/>
    <w:lvl w:ilvl="0">
      <w:start w:val="1"/>
      <w:numFmt w:val="bullet"/>
      <w:lvlText w:val=""/>
      <w:lvlJc w:val="left"/>
      <w:pPr>
        <w:tabs>
          <w:tab w:val="num" w:pos="360"/>
        </w:tabs>
        <w:ind w:left="360" w:hanging="360"/>
      </w:pPr>
      <w:rPr>
        <w:rFonts w:ascii="Symbol" w:hAnsi="Symbol" w:hint="default"/>
      </w:rPr>
    </w:lvl>
  </w:abstractNum>
  <w:abstractNum w:abstractNumId="2">
    <w:nsid w:val="0A1F78BD"/>
    <w:multiLevelType w:val="multilevel"/>
    <w:tmpl w:val="6B3E90F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220"/>
        </w:tabs>
        <w:ind w:left="-220" w:hanging="72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260"/>
        </w:tabs>
        <w:ind w:left="-326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780"/>
        </w:tabs>
        <w:ind w:left="-478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
    <w:nsid w:val="0AE47920"/>
    <w:multiLevelType w:val="singleLevel"/>
    <w:tmpl w:val="27F8D2EE"/>
    <w:lvl w:ilvl="0">
      <w:numFmt w:val="bullet"/>
      <w:lvlText w:val="-"/>
      <w:lvlJc w:val="left"/>
      <w:pPr>
        <w:tabs>
          <w:tab w:val="num" w:pos="360"/>
        </w:tabs>
        <w:ind w:left="360" w:hanging="360"/>
      </w:pPr>
      <w:rPr>
        <w:rFonts w:hint="default"/>
      </w:rPr>
    </w:lvl>
  </w:abstractNum>
  <w:abstractNum w:abstractNumId="4">
    <w:nsid w:val="11505696"/>
    <w:multiLevelType w:val="multilevel"/>
    <w:tmpl w:val="004A682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3769"/>
        </w:tabs>
        <w:ind w:left="3769" w:hanging="480"/>
      </w:pPr>
      <w:rPr>
        <w:rFonts w:hint="default"/>
      </w:rPr>
    </w:lvl>
    <w:lvl w:ilvl="2">
      <w:start w:val="1"/>
      <w:numFmt w:val="decimal"/>
      <w:lvlText w:val="%1.%2.%3."/>
      <w:lvlJc w:val="left"/>
      <w:pPr>
        <w:tabs>
          <w:tab w:val="num" w:pos="7298"/>
        </w:tabs>
        <w:ind w:left="7298" w:hanging="720"/>
      </w:pPr>
      <w:rPr>
        <w:rFonts w:hint="default"/>
      </w:rPr>
    </w:lvl>
    <w:lvl w:ilvl="3">
      <w:start w:val="1"/>
      <w:numFmt w:val="decimal"/>
      <w:lvlText w:val="%1.%2.%3.%4."/>
      <w:lvlJc w:val="left"/>
      <w:pPr>
        <w:tabs>
          <w:tab w:val="num" w:pos="10587"/>
        </w:tabs>
        <w:ind w:left="10587" w:hanging="720"/>
      </w:pPr>
      <w:rPr>
        <w:rFonts w:hint="default"/>
      </w:rPr>
    </w:lvl>
    <w:lvl w:ilvl="4">
      <w:start w:val="1"/>
      <w:numFmt w:val="decimal"/>
      <w:lvlText w:val="%1.%2.%3.%4.%5."/>
      <w:lvlJc w:val="left"/>
      <w:pPr>
        <w:tabs>
          <w:tab w:val="num" w:pos="13876"/>
        </w:tabs>
        <w:ind w:left="13876" w:hanging="720"/>
      </w:pPr>
      <w:rPr>
        <w:rFonts w:hint="default"/>
      </w:rPr>
    </w:lvl>
    <w:lvl w:ilvl="5">
      <w:start w:val="1"/>
      <w:numFmt w:val="decimal"/>
      <w:lvlText w:val="%1.%2.%3.%4.%5.%6."/>
      <w:lvlJc w:val="left"/>
      <w:pPr>
        <w:tabs>
          <w:tab w:val="num" w:pos="17525"/>
        </w:tabs>
        <w:ind w:left="17525" w:hanging="1080"/>
      </w:pPr>
      <w:rPr>
        <w:rFonts w:hint="default"/>
      </w:rPr>
    </w:lvl>
    <w:lvl w:ilvl="6">
      <w:start w:val="1"/>
      <w:numFmt w:val="decimal"/>
      <w:lvlText w:val="%1.%2.%3.%4.%5.%6.%7."/>
      <w:lvlJc w:val="left"/>
      <w:pPr>
        <w:tabs>
          <w:tab w:val="num" w:pos="20814"/>
        </w:tabs>
        <w:ind w:left="20814" w:hanging="1080"/>
      </w:pPr>
      <w:rPr>
        <w:rFonts w:hint="default"/>
      </w:rPr>
    </w:lvl>
    <w:lvl w:ilvl="7">
      <w:start w:val="1"/>
      <w:numFmt w:val="decimal"/>
      <w:lvlText w:val="%1.%2.%3.%4.%5.%6.%7.%8."/>
      <w:lvlJc w:val="left"/>
      <w:pPr>
        <w:tabs>
          <w:tab w:val="num" w:pos="24103"/>
        </w:tabs>
        <w:ind w:left="24103" w:hanging="1080"/>
      </w:pPr>
      <w:rPr>
        <w:rFonts w:hint="default"/>
      </w:rPr>
    </w:lvl>
    <w:lvl w:ilvl="8">
      <w:start w:val="1"/>
      <w:numFmt w:val="decimal"/>
      <w:lvlText w:val="%1.%2.%3.%4.%5.%6.%7.%8.%9."/>
      <w:lvlJc w:val="left"/>
      <w:pPr>
        <w:tabs>
          <w:tab w:val="num" w:pos="27752"/>
        </w:tabs>
        <w:ind w:left="27752" w:hanging="1440"/>
      </w:pPr>
      <w:rPr>
        <w:rFonts w:hint="default"/>
      </w:rPr>
    </w:lvl>
  </w:abstractNum>
  <w:abstractNum w:abstractNumId="5">
    <w:nsid w:val="1809482E"/>
    <w:multiLevelType w:val="multilevel"/>
    <w:tmpl w:val="B0762BE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E2527A"/>
    <w:multiLevelType w:val="singleLevel"/>
    <w:tmpl w:val="3B14D6E0"/>
    <w:lvl w:ilvl="0">
      <w:start w:val="4"/>
      <w:numFmt w:val="bullet"/>
      <w:pStyle w:val="a"/>
      <w:lvlText w:val="-"/>
      <w:lvlJc w:val="left"/>
      <w:pPr>
        <w:tabs>
          <w:tab w:val="num" w:pos="360"/>
        </w:tabs>
        <w:ind w:left="360" w:hanging="360"/>
      </w:pPr>
      <w:rPr>
        <w:rFonts w:hint="default"/>
      </w:rPr>
    </w:lvl>
  </w:abstractNum>
  <w:abstractNum w:abstractNumId="7">
    <w:nsid w:val="24E92A82"/>
    <w:multiLevelType w:val="hybridMultilevel"/>
    <w:tmpl w:val="330A5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A505A"/>
    <w:multiLevelType w:val="multilevel"/>
    <w:tmpl w:val="B4C0A0E4"/>
    <w:lvl w:ilvl="0">
      <w:start w:val="3"/>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86F59E2"/>
    <w:multiLevelType w:val="multilevel"/>
    <w:tmpl w:val="04907B2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9C7FC7"/>
    <w:multiLevelType w:val="multilevel"/>
    <w:tmpl w:val="6FB87A88"/>
    <w:lvl w:ilvl="0">
      <w:start w:val="3"/>
      <w:numFmt w:val="decimal"/>
      <w:lvlText w:val="%1."/>
      <w:lvlJc w:val="left"/>
      <w:pPr>
        <w:tabs>
          <w:tab w:val="num" w:pos="880"/>
        </w:tabs>
        <w:ind w:left="880" w:hanging="360"/>
      </w:pPr>
      <w:rPr>
        <w:rFonts w:hint="default"/>
      </w:rPr>
    </w:lvl>
    <w:lvl w:ilvl="1">
      <w:start w:val="1"/>
      <w:numFmt w:val="decimal"/>
      <w:isLgl/>
      <w:lvlText w:val="%1.%2."/>
      <w:lvlJc w:val="left"/>
      <w:pPr>
        <w:tabs>
          <w:tab w:val="num" w:pos="940"/>
        </w:tabs>
        <w:ind w:left="940" w:hanging="420"/>
      </w:pPr>
      <w:rPr>
        <w:rFonts w:hint="default"/>
      </w:rPr>
    </w:lvl>
    <w:lvl w:ilvl="2">
      <w:start w:val="1"/>
      <w:numFmt w:val="decimal"/>
      <w:isLgl/>
      <w:lvlText w:val="%1.%2.%3."/>
      <w:lvlJc w:val="left"/>
      <w:pPr>
        <w:tabs>
          <w:tab w:val="num" w:pos="1240"/>
        </w:tabs>
        <w:ind w:left="1240" w:hanging="720"/>
      </w:pPr>
      <w:rPr>
        <w:rFonts w:hint="default"/>
      </w:rPr>
    </w:lvl>
    <w:lvl w:ilvl="3">
      <w:start w:val="1"/>
      <w:numFmt w:val="decimal"/>
      <w:isLgl/>
      <w:lvlText w:val="%1.%2.%3.%4."/>
      <w:lvlJc w:val="left"/>
      <w:pPr>
        <w:tabs>
          <w:tab w:val="num" w:pos="1240"/>
        </w:tabs>
        <w:ind w:left="1240" w:hanging="720"/>
      </w:pPr>
      <w:rPr>
        <w:rFonts w:hint="default"/>
      </w:rPr>
    </w:lvl>
    <w:lvl w:ilvl="4">
      <w:start w:val="1"/>
      <w:numFmt w:val="decimal"/>
      <w:isLgl/>
      <w:lvlText w:val="%1.%2.%3.%4.%5."/>
      <w:lvlJc w:val="left"/>
      <w:pPr>
        <w:tabs>
          <w:tab w:val="num" w:pos="1240"/>
        </w:tabs>
        <w:ind w:left="1240" w:hanging="720"/>
      </w:pPr>
      <w:rPr>
        <w:rFonts w:hint="default"/>
      </w:rPr>
    </w:lvl>
    <w:lvl w:ilvl="5">
      <w:start w:val="1"/>
      <w:numFmt w:val="decimal"/>
      <w:isLgl/>
      <w:lvlText w:val="%1.%2.%3.%4.%5.%6."/>
      <w:lvlJc w:val="left"/>
      <w:pPr>
        <w:tabs>
          <w:tab w:val="num" w:pos="1600"/>
        </w:tabs>
        <w:ind w:left="1600" w:hanging="1080"/>
      </w:pPr>
      <w:rPr>
        <w:rFonts w:hint="default"/>
      </w:rPr>
    </w:lvl>
    <w:lvl w:ilvl="6">
      <w:start w:val="1"/>
      <w:numFmt w:val="decimal"/>
      <w:isLgl/>
      <w:lvlText w:val="%1.%2.%3.%4.%5.%6.%7."/>
      <w:lvlJc w:val="left"/>
      <w:pPr>
        <w:tabs>
          <w:tab w:val="num" w:pos="1600"/>
        </w:tabs>
        <w:ind w:left="1600" w:hanging="1080"/>
      </w:pPr>
      <w:rPr>
        <w:rFonts w:hint="default"/>
      </w:rPr>
    </w:lvl>
    <w:lvl w:ilvl="7">
      <w:start w:val="1"/>
      <w:numFmt w:val="decimal"/>
      <w:isLgl/>
      <w:lvlText w:val="%1.%2.%3.%4.%5.%6.%7.%8."/>
      <w:lvlJc w:val="left"/>
      <w:pPr>
        <w:tabs>
          <w:tab w:val="num" w:pos="1600"/>
        </w:tabs>
        <w:ind w:left="1600" w:hanging="1080"/>
      </w:pPr>
      <w:rPr>
        <w:rFonts w:hint="default"/>
      </w:rPr>
    </w:lvl>
    <w:lvl w:ilvl="8">
      <w:start w:val="1"/>
      <w:numFmt w:val="decimal"/>
      <w:isLgl/>
      <w:lvlText w:val="%1.%2.%3.%4.%5.%6.%7.%8.%9."/>
      <w:lvlJc w:val="left"/>
      <w:pPr>
        <w:tabs>
          <w:tab w:val="num" w:pos="1960"/>
        </w:tabs>
        <w:ind w:left="1960" w:hanging="1440"/>
      </w:pPr>
      <w:rPr>
        <w:rFonts w:hint="default"/>
      </w:rPr>
    </w:lvl>
  </w:abstractNum>
  <w:abstractNum w:abstractNumId="11">
    <w:nsid w:val="299D28B5"/>
    <w:multiLevelType w:val="multilevel"/>
    <w:tmpl w:val="F1609C5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3E2F60"/>
    <w:multiLevelType w:val="singleLevel"/>
    <w:tmpl w:val="74D6C352"/>
    <w:lvl w:ilvl="0">
      <w:start w:val="3"/>
      <w:numFmt w:val="decimal"/>
      <w:lvlText w:val="%1."/>
      <w:lvlJc w:val="left"/>
      <w:pPr>
        <w:tabs>
          <w:tab w:val="num" w:pos="360"/>
        </w:tabs>
        <w:ind w:left="360" w:hanging="360"/>
      </w:pPr>
      <w:rPr>
        <w:rFonts w:hint="default"/>
      </w:rPr>
    </w:lvl>
  </w:abstractNum>
  <w:abstractNum w:abstractNumId="13">
    <w:nsid w:val="2BAC3242"/>
    <w:multiLevelType w:val="multilevel"/>
    <w:tmpl w:val="A7ACF3B6"/>
    <w:lvl w:ilvl="0">
      <w:start w:val="3"/>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DD91DE6"/>
    <w:multiLevelType w:val="multilevel"/>
    <w:tmpl w:val="8B803E8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2100"/>
        </w:tabs>
        <w:ind w:left="-210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620"/>
        </w:tabs>
        <w:ind w:left="-362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5140"/>
        </w:tabs>
        <w:ind w:left="-5140" w:hanging="1440"/>
      </w:pPr>
      <w:rPr>
        <w:rFonts w:hint="default"/>
      </w:rPr>
    </w:lvl>
    <w:lvl w:ilvl="8">
      <w:start w:val="1"/>
      <w:numFmt w:val="decimal"/>
      <w:lvlText w:val="%1.%2.%3.%4.%5.%6.%7.%8.%9."/>
      <w:lvlJc w:val="left"/>
      <w:pPr>
        <w:tabs>
          <w:tab w:val="num" w:pos="-5720"/>
        </w:tabs>
        <w:ind w:left="-5720" w:hanging="1800"/>
      </w:pPr>
      <w:rPr>
        <w:rFonts w:hint="default"/>
      </w:rPr>
    </w:lvl>
  </w:abstractNum>
  <w:abstractNum w:abstractNumId="15">
    <w:nsid w:val="2E6F0785"/>
    <w:multiLevelType w:val="multilevel"/>
    <w:tmpl w:val="557AA458"/>
    <w:lvl w:ilvl="0">
      <w:start w:val="4"/>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6">
    <w:nsid w:val="315C429C"/>
    <w:multiLevelType w:val="singleLevel"/>
    <w:tmpl w:val="5BBE15FA"/>
    <w:lvl w:ilvl="0">
      <w:start w:val="3"/>
      <w:numFmt w:val="decimal"/>
      <w:lvlText w:val="%1."/>
      <w:lvlJc w:val="left"/>
      <w:pPr>
        <w:tabs>
          <w:tab w:val="num" w:pos="360"/>
        </w:tabs>
        <w:ind w:left="360" w:hanging="360"/>
      </w:pPr>
      <w:rPr>
        <w:rFonts w:hint="default"/>
      </w:rPr>
    </w:lvl>
  </w:abstractNum>
  <w:abstractNum w:abstractNumId="17">
    <w:nsid w:val="347652E6"/>
    <w:multiLevelType w:val="hybridMultilevel"/>
    <w:tmpl w:val="F104CBDE"/>
    <w:lvl w:ilvl="0" w:tplc="9DD46CB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0450A4"/>
    <w:multiLevelType w:val="hybridMultilevel"/>
    <w:tmpl w:val="0B5AED92"/>
    <w:lvl w:ilvl="0" w:tplc="DB9696B4">
      <w:start w:val="1"/>
      <w:numFmt w:val="decimal"/>
      <w:lvlText w:val="%1."/>
      <w:lvlJc w:val="left"/>
      <w:pPr>
        <w:ind w:left="942"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71C74"/>
    <w:multiLevelType w:val="hybridMultilevel"/>
    <w:tmpl w:val="B0AE7D78"/>
    <w:lvl w:ilvl="0" w:tplc="24342E6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A917DF"/>
    <w:multiLevelType w:val="multilevel"/>
    <w:tmpl w:val="FF0865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2100"/>
        </w:tabs>
        <w:ind w:left="-210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620"/>
        </w:tabs>
        <w:ind w:left="-362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5140"/>
        </w:tabs>
        <w:ind w:left="-5140" w:hanging="1440"/>
      </w:pPr>
      <w:rPr>
        <w:rFonts w:hint="default"/>
      </w:rPr>
    </w:lvl>
    <w:lvl w:ilvl="8">
      <w:start w:val="1"/>
      <w:numFmt w:val="decimal"/>
      <w:lvlText w:val="%1.%2.%3.%4.%5.%6.%7.%8.%9."/>
      <w:lvlJc w:val="left"/>
      <w:pPr>
        <w:tabs>
          <w:tab w:val="num" w:pos="-5720"/>
        </w:tabs>
        <w:ind w:left="-5720" w:hanging="1800"/>
      </w:pPr>
      <w:rPr>
        <w:rFonts w:hint="default"/>
      </w:rPr>
    </w:lvl>
  </w:abstractNum>
  <w:abstractNum w:abstractNumId="21">
    <w:nsid w:val="38DA3D89"/>
    <w:multiLevelType w:val="multilevel"/>
    <w:tmpl w:val="DA9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327BD9"/>
    <w:multiLevelType w:val="hybridMultilevel"/>
    <w:tmpl w:val="98D6DE1C"/>
    <w:lvl w:ilvl="0" w:tplc="842AA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232230"/>
    <w:multiLevelType w:val="hybridMultilevel"/>
    <w:tmpl w:val="9216D0AA"/>
    <w:lvl w:ilvl="0" w:tplc="976C802C">
      <w:start w:val="1"/>
      <w:numFmt w:val="decimal"/>
      <w:lvlText w:val="%1."/>
      <w:lvlJc w:val="left"/>
      <w:pPr>
        <w:tabs>
          <w:tab w:val="num" w:pos="360"/>
        </w:tabs>
        <w:ind w:left="340" w:hanging="34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FA7E66"/>
    <w:multiLevelType w:val="multilevel"/>
    <w:tmpl w:val="B1B27A2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B64D37"/>
    <w:multiLevelType w:val="singleLevel"/>
    <w:tmpl w:val="DED88DC8"/>
    <w:lvl w:ilvl="0">
      <w:start w:val="3"/>
      <w:numFmt w:val="decimal"/>
      <w:lvlText w:val="%1."/>
      <w:lvlJc w:val="left"/>
      <w:pPr>
        <w:tabs>
          <w:tab w:val="num" w:pos="2256"/>
        </w:tabs>
        <w:ind w:left="2256" w:hanging="360"/>
      </w:pPr>
      <w:rPr>
        <w:rFonts w:hint="default"/>
      </w:rPr>
    </w:lvl>
  </w:abstractNum>
  <w:abstractNum w:abstractNumId="26">
    <w:nsid w:val="45D543CA"/>
    <w:multiLevelType w:val="singleLevel"/>
    <w:tmpl w:val="DE2E1D54"/>
    <w:lvl w:ilvl="0">
      <w:start w:val="3"/>
      <w:numFmt w:val="decimal"/>
      <w:lvlText w:val="%1."/>
      <w:lvlJc w:val="left"/>
      <w:pPr>
        <w:tabs>
          <w:tab w:val="num" w:pos="360"/>
        </w:tabs>
        <w:ind w:left="360" w:hanging="360"/>
      </w:pPr>
      <w:rPr>
        <w:rFonts w:hint="default"/>
      </w:rPr>
    </w:lvl>
  </w:abstractNum>
  <w:abstractNum w:abstractNumId="27">
    <w:nsid w:val="47EE2D6E"/>
    <w:multiLevelType w:val="singleLevel"/>
    <w:tmpl w:val="0419000F"/>
    <w:lvl w:ilvl="0">
      <w:start w:val="1"/>
      <w:numFmt w:val="decimal"/>
      <w:lvlText w:val="%1."/>
      <w:lvlJc w:val="left"/>
      <w:pPr>
        <w:tabs>
          <w:tab w:val="num" w:pos="1211"/>
        </w:tabs>
        <w:ind w:left="1211" w:hanging="360"/>
      </w:pPr>
      <w:rPr>
        <w:rFonts w:hint="default"/>
      </w:rPr>
    </w:lvl>
  </w:abstractNum>
  <w:abstractNum w:abstractNumId="28">
    <w:nsid w:val="53C9045F"/>
    <w:multiLevelType w:val="multilevel"/>
    <w:tmpl w:val="ADC28DA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DC5ACE"/>
    <w:multiLevelType w:val="hybridMultilevel"/>
    <w:tmpl w:val="A222A13A"/>
    <w:lvl w:ilvl="0" w:tplc="552C00F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4917441"/>
    <w:multiLevelType w:val="multilevel"/>
    <w:tmpl w:val="5C54743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472"/>
        </w:tabs>
        <w:ind w:left="4472" w:hanging="720"/>
      </w:pPr>
      <w:rPr>
        <w:rFonts w:hint="default"/>
      </w:rPr>
    </w:lvl>
    <w:lvl w:ilvl="2">
      <w:start w:val="1"/>
      <w:numFmt w:val="decimal"/>
      <w:lvlText w:val="%1.%2.%3."/>
      <w:lvlJc w:val="left"/>
      <w:pPr>
        <w:tabs>
          <w:tab w:val="num" w:pos="8224"/>
        </w:tabs>
        <w:ind w:left="8224" w:hanging="720"/>
      </w:pPr>
      <w:rPr>
        <w:rFonts w:hint="default"/>
      </w:rPr>
    </w:lvl>
    <w:lvl w:ilvl="3">
      <w:start w:val="1"/>
      <w:numFmt w:val="decimal"/>
      <w:lvlText w:val="%1.%2.%3.%4."/>
      <w:lvlJc w:val="left"/>
      <w:pPr>
        <w:tabs>
          <w:tab w:val="num" w:pos="12336"/>
        </w:tabs>
        <w:ind w:left="12336" w:hanging="1080"/>
      </w:pPr>
      <w:rPr>
        <w:rFonts w:hint="default"/>
      </w:rPr>
    </w:lvl>
    <w:lvl w:ilvl="4">
      <w:start w:val="1"/>
      <w:numFmt w:val="decimal"/>
      <w:lvlText w:val="%1.%2.%3.%4.%5."/>
      <w:lvlJc w:val="left"/>
      <w:pPr>
        <w:tabs>
          <w:tab w:val="num" w:pos="16088"/>
        </w:tabs>
        <w:ind w:left="16088" w:hanging="1080"/>
      </w:pPr>
      <w:rPr>
        <w:rFonts w:hint="default"/>
      </w:rPr>
    </w:lvl>
    <w:lvl w:ilvl="5">
      <w:start w:val="1"/>
      <w:numFmt w:val="decimal"/>
      <w:lvlText w:val="%1.%2.%3.%4.%5.%6."/>
      <w:lvlJc w:val="left"/>
      <w:pPr>
        <w:tabs>
          <w:tab w:val="num" w:pos="20200"/>
        </w:tabs>
        <w:ind w:left="20200" w:hanging="1440"/>
      </w:pPr>
      <w:rPr>
        <w:rFonts w:hint="default"/>
      </w:rPr>
    </w:lvl>
    <w:lvl w:ilvl="6">
      <w:start w:val="1"/>
      <w:numFmt w:val="decimal"/>
      <w:lvlText w:val="%1.%2.%3.%4.%5.%6.%7."/>
      <w:lvlJc w:val="left"/>
      <w:pPr>
        <w:tabs>
          <w:tab w:val="num" w:pos="24312"/>
        </w:tabs>
        <w:ind w:left="24312" w:hanging="1800"/>
      </w:pPr>
      <w:rPr>
        <w:rFonts w:hint="default"/>
      </w:rPr>
    </w:lvl>
    <w:lvl w:ilvl="7">
      <w:start w:val="1"/>
      <w:numFmt w:val="decimal"/>
      <w:lvlText w:val="%1.%2.%3.%4.%5.%6.%7.%8."/>
      <w:lvlJc w:val="left"/>
      <w:pPr>
        <w:tabs>
          <w:tab w:val="num" w:pos="28064"/>
        </w:tabs>
        <w:ind w:left="28064" w:hanging="1800"/>
      </w:pPr>
      <w:rPr>
        <w:rFonts w:hint="default"/>
      </w:rPr>
    </w:lvl>
    <w:lvl w:ilvl="8">
      <w:start w:val="1"/>
      <w:numFmt w:val="decimal"/>
      <w:lvlText w:val="%1.%2.%3.%4.%5.%6.%7.%8.%9."/>
      <w:lvlJc w:val="left"/>
      <w:pPr>
        <w:tabs>
          <w:tab w:val="num" w:pos="31680"/>
        </w:tabs>
        <w:ind w:left="32176" w:hanging="2160"/>
      </w:pPr>
      <w:rPr>
        <w:rFonts w:hint="default"/>
      </w:rPr>
    </w:lvl>
  </w:abstractNum>
  <w:abstractNum w:abstractNumId="31">
    <w:nsid w:val="575A65D3"/>
    <w:multiLevelType w:val="multilevel"/>
    <w:tmpl w:val="3E22E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0321B6"/>
    <w:multiLevelType w:val="multilevel"/>
    <w:tmpl w:val="0142C2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AB6EEE"/>
    <w:multiLevelType w:val="multilevel"/>
    <w:tmpl w:val="C7B64584"/>
    <w:lvl w:ilvl="0">
      <w:start w:val="3"/>
      <w:numFmt w:val="decimal"/>
      <w:lvlText w:val="%1."/>
      <w:lvlJc w:val="left"/>
      <w:pPr>
        <w:tabs>
          <w:tab w:val="num" w:pos="720"/>
        </w:tabs>
        <w:ind w:left="720" w:hanging="72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5B2F673C"/>
    <w:multiLevelType w:val="hybridMultilevel"/>
    <w:tmpl w:val="6FA6C5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C882565"/>
    <w:multiLevelType w:val="hybridMultilevel"/>
    <w:tmpl w:val="3634BF58"/>
    <w:lvl w:ilvl="0" w:tplc="A268E01C">
      <w:start w:val="2"/>
      <w:numFmt w:val="decimal"/>
      <w:lvlText w:val="%1."/>
      <w:lvlJc w:val="left"/>
      <w:pPr>
        <w:tabs>
          <w:tab w:val="num" w:pos="1000"/>
        </w:tabs>
        <w:ind w:left="1000" w:hanging="360"/>
      </w:pPr>
      <w:rPr>
        <w:rFonts w:hint="default"/>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36">
    <w:nsid w:val="60196638"/>
    <w:multiLevelType w:val="multilevel"/>
    <w:tmpl w:val="62C8182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83A4418"/>
    <w:multiLevelType w:val="multilevel"/>
    <w:tmpl w:val="2B32A7D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220"/>
        </w:tabs>
        <w:ind w:left="-220" w:hanging="72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260"/>
        </w:tabs>
        <w:ind w:left="-326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780"/>
        </w:tabs>
        <w:ind w:left="-478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8">
    <w:nsid w:val="6CDA3587"/>
    <w:multiLevelType w:val="multilevel"/>
    <w:tmpl w:val="96EA326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EF50349"/>
    <w:multiLevelType w:val="multilevel"/>
    <w:tmpl w:val="711E0D5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2100"/>
        </w:tabs>
        <w:ind w:left="-210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620"/>
        </w:tabs>
        <w:ind w:left="-362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5140"/>
        </w:tabs>
        <w:ind w:left="-5140" w:hanging="1440"/>
      </w:pPr>
      <w:rPr>
        <w:rFonts w:hint="default"/>
      </w:rPr>
    </w:lvl>
    <w:lvl w:ilvl="8">
      <w:start w:val="1"/>
      <w:numFmt w:val="decimal"/>
      <w:lvlText w:val="%1.%2.%3.%4.%5.%6.%7.%8.%9."/>
      <w:lvlJc w:val="left"/>
      <w:pPr>
        <w:tabs>
          <w:tab w:val="num" w:pos="-5720"/>
        </w:tabs>
        <w:ind w:left="-5720" w:hanging="1800"/>
      </w:pPr>
      <w:rPr>
        <w:rFonts w:hint="default"/>
      </w:rPr>
    </w:lvl>
  </w:abstractNum>
  <w:abstractNum w:abstractNumId="40">
    <w:nsid w:val="740C3D04"/>
    <w:multiLevelType w:val="hybridMultilevel"/>
    <w:tmpl w:val="EC169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AD29DC"/>
    <w:multiLevelType w:val="multilevel"/>
    <w:tmpl w:val="13CC00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EE3688"/>
    <w:multiLevelType w:val="singleLevel"/>
    <w:tmpl w:val="5FBE7DBE"/>
    <w:lvl w:ilvl="0">
      <w:start w:val="2"/>
      <w:numFmt w:val="bullet"/>
      <w:lvlText w:val="-"/>
      <w:lvlJc w:val="left"/>
      <w:pPr>
        <w:tabs>
          <w:tab w:val="num" w:pos="1000"/>
        </w:tabs>
        <w:ind w:left="1000" w:hanging="360"/>
      </w:pPr>
      <w:rPr>
        <w:rFonts w:hint="default"/>
      </w:rPr>
    </w:lvl>
  </w:abstractNum>
  <w:abstractNum w:abstractNumId="43">
    <w:nsid w:val="7DC41A0E"/>
    <w:multiLevelType w:val="multilevel"/>
    <w:tmpl w:val="7018C7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4">
    <w:nsid w:val="7EE86792"/>
    <w:multiLevelType w:val="multilevel"/>
    <w:tmpl w:val="51A0EFFC"/>
    <w:lvl w:ilvl="0">
      <w:start w:val="4"/>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abstractNumId w:val="3"/>
  </w:num>
  <w:num w:numId="2">
    <w:abstractNumId w:val="42"/>
  </w:num>
  <w:num w:numId="3">
    <w:abstractNumId w:val="0"/>
  </w:num>
  <w:num w:numId="4">
    <w:abstractNumId w:val="33"/>
  </w:num>
  <w:num w:numId="5">
    <w:abstractNumId w:val="13"/>
  </w:num>
  <w:num w:numId="6">
    <w:abstractNumId w:val="8"/>
  </w:num>
  <w:num w:numId="7">
    <w:abstractNumId w:val="6"/>
  </w:num>
  <w:num w:numId="8">
    <w:abstractNumId w:val="10"/>
  </w:num>
  <w:num w:numId="9">
    <w:abstractNumId w:val="1"/>
  </w:num>
  <w:num w:numId="10">
    <w:abstractNumId w:val="28"/>
  </w:num>
  <w:num w:numId="11">
    <w:abstractNumId w:val="12"/>
  </w:num>
  <w:num w:numId="12">
    <w:abstractNumId w:val="36"/>
  </w:num>
  <w:num w:numId="13">
    <w:abstractNumId w:val="31"/>
  </w:num>
  <w:num w:numId="14">
    <w:abstractNumId w:val="5"/>
  </w:num>
  <w:num w:numId="15">
    <w:abstractNumId w:val="32"/>
  </w:num>
  <w:num w:numId="16">
    <w:abstractNumId w:val="44"/>
  </w:num>
  <w:num w:numId="17">
    <w:abstractNumId w:val="15"/>
  </w:num>
  <w:num w:numId="18">
    <w:abstractNumId w:val="11"/>
  </w:num>
  <w:num w:numId="19">
    <w:abstractNumId w:val="9"/>
  </w:num>
  <w:num w:numId="20">
    <w:abstractNumId w:val="41"/>
  </w:num>
  <w:num w:numId="21">
    <w:abstractNumId w:val="24"/>
  </w:num>
  <w:num w:numId="22">
    <w:abstractNumId w:val="20"/>
  </w:num>
  <w:num w:numId="23">
    <w:abstractNumId w:val="39"/>
  </w:num>
  <w:num w:numId="24">
    <w:abstractNumId w:val="14"/>
  </w:num>
  <w:num w:numId="25">
    <w:abstractNumId w:val="2"/>
  </w:num>
  <w:num w:numId="26">
    <w:abstractNumId w:val="37"/>
  </w:num>
  <w:num w:numId="27">
    <w:abstractNumId w:val="16"/>
  </w:num>
  <w:num w:numId="28">
    <w:abstractNumId w:val="26"/>
  </w:num>
  <w:num w:numId="29">
    <w:abstractNumId w:val="25"/>
  </w:num>
  <w:num w:numId="30">
    <w:abstractNumId w:val="30"/>
  </w:num>
  <w:num w:numId="31">
    <w:abstractNumId w:val="43"/>
  </w:num>
  <w:num w:numId="32">
    <w:abstractNumId w:val="4"/>
  </w:num>
  <w:num w:numId="33">
    <w:abstractNumId w:val="27"/>
  </w:num>
  <w:num w:numId="34">
    <w:abstractNumId w:val="35"/>
  </w:num>
  <w:num w:numId="35">
    <w:abstractNumId w:val="40"/>
  </w:num>
  <w:num w:numId="36">
    <w:abstractNumId w:val="23"/>
  </w:num>
  <w:num w:numId="37">
    <w:abstractNumId w:val="34"/>
  </w:num>
  <w:num w:numId="38">
    <w:abstractNumId w:val="29"/>
  </w:num>
  <w:num w:numId="39">
    <w:abstractNumId w:val="7"/>
  </w:num>
  <w:num w:numId="40">
    <w:abstractNumId w:val="19"/>
  </w:num>
  <w:num w:numId="41">
    <w:abstractNumId w:val="38"/>
  </w:num>
  <w:num w:numId="42">
    <w:abstractNumId w:val="22"/>
  </w:num>
  <w:num w:numId="43">
    <w:abstractNumId w:val="17"/>
  </w:num>
  <w:num w:numId="44">
    <w:abstractNumId w:val="18"/>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24BD7"/>
    <w:rsid w:val="00003502"/>
    <w:rsid w:val="00013CFC"/>
    <w:rsid w:val="00016996"/>
    <w:rsid w:val="00020A95"/>
    <w:rsid w:val="00023C43"/>
    <w:rsid w:val="00024D37"/>
    <w:rsid w:val="00025F79"/>
    <w:rsid w:val="00026148"/>
    <w:rsid w:val="0003710A"/>
    <w:rsid w:val="00043369"/>
    <w:rsid w:val="00043C3F"/>
    <w:rsid w:val="00045700"/>
    <w:rsid w:val="00054651"/>
    <w:rsid w:val="00062E2A"/>
    <w:rsid w:val="000700A0"/>
    <w:rsid w:val="00070219"/>
    <w:rsid w:val="00070A2D"/>
    <w:rsid w:val="00070F4F"/>
    <w:rsid w:val="00073CC6"/>
    <w:rsid w:val="00076FE1"/>
    <w:rsid w:val="0008023A"/>
    <w:rsid w:val="00081447"/>
    <w:rsid w:val="00081FB1"/>
    <w:rsid w:val="0008475C"/>
    <w:rsid w:val="00085BD4"/>
    <w:rsid w:val="0009584D"/>
    <w:rsid w:val="000A033D"/>
    <w:rsid w:val="000A0D61"/>
    <w:rsid w:val="000A565B"/>
    <w:rsid w:val="000B2B9D"/>
    <w:rsid w:val="000B3BAB"/>
    <w:rsid w:val="000C5F97"/>
    <w:rsid w:val="000C65AF"/>
    <w:rsid w:val="000D148B"/>
    <w:rsid w:val="000D3E99"/>
    <w:rsid w:val="000D6DF7"/>
    <w:rsid w:val="000E0D16"/>
    <w:rsid w:val="000E0E64"/>
    <w:rsid w:val="000E591C"/>
    <w:rsid w:val="000F50C1"/>
    <w:rsid w:val="000F7BB5"/>
    <w:rsid w:val="00101E4D"/>
    <w:rsid w:val="001033C5"/>
    <w:rsid w:val="00104529"/>
    <w:rsid w:val="0011216E"/>
    <w:rsid w:val="0011350E"/>
    <w:rsid w:val="001148AF"/>
    <w:rsid w:val="00124BE9"/>
    <w:rsid w:val="001337A1"/>
    <w:rsid w:val="00140536"/>
    <w:rsid w:val="001451DA"/>
    <w:rsid w:val="00163AE6"/>
    <w:rsid w:val="00166D82"/>
    <w:rsid w:val="001771AA"/>
    <w:rsid w:val="00180C6F"/>
    <w:rsid w:val="001A2E69"/>
    <w:rsid w:val="001A4343"/>
    <w:rsid w:val="001A459F"/>
    <w:rsid w:val="001A46A0"/>
    <w:rsid w:val="001A6226"/>
    <w:rsid w:val="001B2B95"/>
    <w:rsid w:val="001B2FEE"/>
    <w:rsid w:val="001B6538"/>
    <w:rsid w:val="001C1A42"/>
    <w:rsid w:val="001C1F87"/>
    <w:rsid w:val="001C2BE0"/>
    <w:rsid w:val="001C37D3"/>
    <w:rsid w:val="001C6CFB"/>
    <w:rsid w:val="001D0BDA"/>
    <w:rsid w:val="001D2A64"/>
    <w:rsid w:val="001D5E96"/>
    <w:rsid w:val="001E216E"/>
    <w:rsid w:val="001E3679"/>
    <w:rsid w:val="001E50B6"/>
    <w:rsid w:val="001F5191"/>
    <w:rsid w:val="001F6052"/>
    <w:rsid w:val="001F7451"/>
    <w:rsid w:val="002007D7"/>
    <w:rsid w:val="00201FA1"/>
    <w:rsid w:val="00206CA8"/>
    <w:rsid w:val="00211A73"/>
    <w:rsid w:val="00213E69"/>
    <w:rsid w:val="0021453C"/>
    <w:rsid w:val="0021516B"/>
    <w:rsid w:val="00223837"/>
    <w:rsid w:val="002350C1"/>
    <w:rsid w:val="0023560D"/>
    <w:rsid w:val="00244ADB"/>
    <w:rsid w:val="002459CF"/>
    <w:rsid w:val="00252F9B"/>
    <w:rsid w:val="00253CC1"/>
    <w:rsid w:val="0025430E"/>
    <w:rsid w:val="00256E3E"/>
    <w:rsid w:val="002605B4"/>
    <w:rsid w:val="00262CD8"/>
    <w:rsid w:val="00265912"/>
    <w:rsid w:val="00265B1A"/>
    <w:rsid w:val="00271E13"/>
    <w:rsid w:val="00272C4B"/>
    <w:rsid w:val="00276623"/>
    <w:rsid w:val="002770B1"/>
    <w:rsid w:val="002922A4"/>
    <w:rsid w:val="002955F0"/>
    <w:rsid w:val="0029764B"/>
    <w:rsid w:val="002A18A4"/>
    <w:rsid w:val="002B15D8"/>
    <w:rsid w:val="002B16B4"/>
    <w:rsid w:val="002C47A0"/>
    <w:rsid w:val="002C6595"/>
    <w:rsid w:val="002D0167"/>
    <w:rsid w:val="002D350A"/>
    <w:rsid w:val="002F4F84"/>
    <w:rsid w:val="002F60EC"/>
    <w:rsid w:val="003051EA"/>
    <w:rsid w:val="00310A7D"/>
    <w:rsid w:val="003120F4"/>
    <w:rsid w:val="00314D03"/>
    <w:rsid w:val="00324077"/>
    <w:rsid w:val="003405D5"/>
    <w:rsid w:val="00345F7E"/>
    <w:rsid w:val="003546BF"/>
    <w:rsid w:val="00354B23"/>
    <w:rsid w:val="00360D52"/>
    <w:rsid w:val="00360F4C"/>
    <w:rsid w:val="0036269C"/>
    <w:rsid w:val="00364DEF"/>
    <w:rsid w:val="003723BB"/>
    <w:rsid w:val="00373BB7"/>
    <w:rsid w:val="00374039"/>
    <w:rsid w:val="00374897"/>
    <w:rsid w:val="00374A47"/>
    <w:rsid w:val="00377CFB"/>
    <w:rsid w:val="0038341B"/>
    <w:rsid w:val="00397487"/>
    <w:rsid w:val="003A2094"/>
    <w:rsid w:val="003A761A"/>
    <w:rsid w:val="003B11A6"/>
    <w:rsid w:val="003B3782"/>
    <w:rsid w:val="003B7AF2"/>
    <w:rsid w:val="003B7B09"/>
    <w:rsid w:val="003C2819"/>
    <w:rsid w:val="003C359F"/>
    <w:rsid w:val="003C47E9"/>
    <w:rsid w:val="003D132D"/>
    <w:rsid w:val="003D2DA9"/>
    <w:rsid w:val="003D2EE7"/>
    <w:rsid w:val="003D7E6F"/>
    <w:rsid w:val="003E6C4C"/>
    <w:rsid w:val="003F715A"/>
    <w:rsid w:val="0040075F"/>
    <w:rsid w:val="00412481"/>
    <w:rsid w:val="00414ABB"/>
    <w:rsid w:val="00415886"/>
    <w:rsid w:val="00417DE8"/>
    <w:rsid w:val="0042065F"/>
    <w:rsid w:val="00425F84"/>
    <w:rsid w:val="004340AE"/>
    <w:rsid w:val="00435E85"/>
    <w:rsid w:val="00442F4B"/>
    <w:rsid w:val="00444101"/>
    <w:rsid w:val="00445B17"/>
    <w:rsid w:val="00452B91"/>
    <w:rsid w:val="004537E2"/>
    <w:rsid w:val="00453AFF"/>
    <w:rsid w:val="004549BB"/>
    <w:rsid w:val="00455BCF"/>
    <w:rsid w:val="0045763F"/>
    <w:rsid w:val="00460A8D"/>
    <w:rsid w:val="00460AAB"/>
    <w:rsid w:val="0046556A"/>
    <w:rsid w:val="00470268"/>
    <w:rsid w:val="004741FD"/>
    <w:rsid w:val="00474F7D"/>
    <w:rsid w:val="00475137"/>
    <w:rsid w:val="004808B3"/>
    <w:rsid w:val="00486F63"/>
    <w:rsid w:val="004900E7"/>
    <w:rsid w:val="00493004"/>
    <w:rsid w:val="00495B81"/>
    <w:rsid w:val="004A2902"/>
    <w:rsid w:val="004B1EFC"/>
    <w:rsid w:val="004B3D3B"/>
    <w:rsid w:val="004B5CBA"/>
    <w:rsid w:val="004B799D"/>
    <w:rsid w:val="004C0C3F"/>
    <w:rsid w:val="004C29EC"/>
    <w:rsid w:val="004E089D"/>
    <w:rsid w:val="004E1046"/>
    <w:rsid w:val="004F4F60"/>
    <w:rsid w:val="004F5FFB"/>
    <w:rsid w:val="005070CB"/>
    <w:rsid w:val="00512B0E"/>
    <w:rsid w:val="00514C08"/>
    <w:rsid w:val="00531AE9"/>
    <w:rsid w:val="00536B4F"/>
    <w:rsid w:val="0054182B"/>
    <w:rsid w:val="005441B2"/>
    <w:rsid w:val="005443E7"/>
    <w:rsid w:val="005551B2"/>
    <w:rsid w:val="005560CF"/>
    <w:rsid w:val="0056168B"/>
    <w:rsid w:val="005654B1"/>
    <w:rsid w:val="005656B1"/>
    <w:rsid w:val="00565B1C"/>
    <w:rsid w:val="00566452"/>
    <w:rsid w:val="00583C01"/>
    <w:rsid w:val="0059062B"/>
    <w:rsid w:val="005973B5"/>
    <w:rsid w:val="00597E3A"/>
    <w:rsid w:val="005A0EB9"/>
    <w:rsid w:val="005A36F4"/>
    <w:rsid w:val="005A646F"/>
    <w:rsid w:val="005B249A"/>
    <w:rsid w:val="005B3882"/>
    <w:rsid w:val="005C0AB1"/>
    <w:rsid w:val="005C348F"/>
    <w:rsid w:val="005C50A1"/>
    <w:rsid w:val="005C73F4"/>
    <w:rsid w:val="005D2618"/>
    <w:rsid w:val="005D4977"/>
    <w:rsid w:val="005E381C"/>
    <w:rsid w:val="005E39EF"/>
    <w:rsid w:val="005E71D5"/>
    <w:rsid w:val="005F4835"/>
    <w:rsid w:val="005F7AFB"/>
    <w:rsid w:val="00604108"/>
    <w:rsid w:val="00604F28"/>
    <w:rsid w:val="00605E89"/>
    <w:rsid w:val="0061355B"/>
    <w:rsid w:val="00625D50"/>
    <w:rsid w:val="00632251"/>
    <w:rsid w:val="006370EB"/>
    <w:rsid w:val="006411B3"/>
    <w:rsid w:val="00641857"/>
    <w:rsid w:val="00655418"/>
    <w:rsid w:val="0065756C"/>
    <w:rsid w:val="00660CA4"/>
    <w:rsid w:val="006627A3"/>
    <w:rsid w:val="006709BB"/>
    <w:rsid w:val="00670C86"/>
    <w:rsid w:val="006734F4"/>
    <w:rsid w:val="0068147B"/>
    <w:rsid w:val="00682A85"/>
    <w:rsid w:val="006869CA"/>
    <w:rsid w:val="006972BB"/>
    <w:rsid w:val="0069753F"/>
    <w:rsid w:val="006A0E3B"/>
    <w:rsid w:val="006A1EF5"/>
    <w:rsid w:val="006A2A7A"/>
    <w:rsid w:val="006B41D8"/>
    <w:rsid w:val="006B7B5F"/>
    <w:rsid w:val="006C4125"/>
    <w:rsid w:val="006C6765"/>
    <w:rsid w:val="006C7A77"/>
    <w:rsid w:val="006C7C72"/>
    <w:rsid w:val="006D3692"/>
    <w:rsid w:val="006D4622"/>
    <w:rsid w:val="006E5136"/>
    <w:rsid w:val="006E6A5A"/>
    <w:rsid w:val="006F0BD5"/>
    <w:rsid w:val="006F2A0D"/>
    <w:rsid w:val="006F65E8"/>
    <w:rsid w:val="006F667D"/>
    <w:rsid w:val="006F6D93"/>
    <w:rsid w:val="006F7769"/>
    <w:rsid w:val="00701EE4"/>
    <w:rsid w:val="00702AD5"/>
    <w:rsid w:val="007056F7"/>
    <w:rsid w:val="007057DC"/>
    <w:rsid w:val="00706510"/>
    <w:rsid w:val="007176FA"/>
    <w:rsid w:val="00724BD7"/>
    <w:rsid w:val="0072526D"/>
    <w:rsid w:val="007253F6"/>
    <w:rsid w:val="00725A6E"/>
    <w:rsid w:val="00725D55"/>
    <w:rsid w:val="0073043A"/>
    <w:rsid w:val="0074216D"/>
    <w:rsid w:val="007461BC"/>
    <w:rsid w:val="00752DEB"/>
    <w:rsid w:val="007530DE"/>
    <w:rsid w:val="00754299"/>
    <w:rsid w:val="0075462D"/>
    <w:rsid w:val="00757590"/>
    <w:rsid w:val="00763517"/>
    <w:rsid w:val="00767C32"/>
    <w:rsid w:val="00773364"/>
    <w:rsid w:val="007766EC"/>
    <w:rsid w:val="007855CB"/>
    <w:rsid w:val="007A6BAC"/>
    <w:rsid w:val="007B44D8"/>
    <w:rsid w:val="007B52D5"/>
    <w:rsid w:val="007B5528"/>
    <w:rsid w:val="007C1EFC"/>
    <w:rsid w:val="007C3D1E"/>
    <w:rsid w:val="007D0215"/>
    <w:rsid w:val="007D1278"/>
    <w:rsid w:val="007D1559"/>
    <w:rsid w:val="007D1586"/>
    <w:rsid w:val="007D1C4D"/>
    <w:rsid w:val="007D4F03"/>
    <w:rsid w:val="007E15C2"/>
    <w:rsid w:val="007E5748"/>
    <w:rsid w:val="007E6BDE"/>
    <w:rsid w:val="007F47F8"/>
    <w:rsid w:val="007F5D2E"/>
    <w:rsid w:val="0080033D"/>
    <w:rsid w:val="0080556D"/>
    <w:rsid w:val="00805809"/>
    <w:rsid w:val="00826289"/>
    <w:rsid w:val="00831497"/>
    <w:rsid w:val="00833EB3"/>
    <w:rsid w:val="00834F6A"/>
    <w:rsid w:val="008455AF"/>
    <w:rsid w:val="00846E06"/>
    <w:rsid w:val="00847E5B"/>
    <w:rsid w:val="00862FC2"/>
    <w:rsid w:val="00867DBF"/>
    <w:rsid w:val="00870901"/>
    <w:rsid w:val="00872099"/>
    <w:rsid w:val="008762DA"/>
    <w:rsid w:val="008941D5"/>
    <w:rsid w:val="00895F21"/>
    <w:rsid w:val="008A12FE"/>
    <w:rsid w:val="008A345C"/>
    <w:rsid w:val="008A50FA"/>
    <w:rsid w:val="008A5C7B"/>
    <w:rsid w:val="008B2FE3"/>
    <w:rsid w:val="008B581D"/>
    <w:rsid w:val="008B5E19"/>
    <w:rsid w:val="008B7B6A"/>
    <w:rsid w:val="008B7C9A"/>
    <w:rsid w:val="008C7E3C"/>
    <w:rsid w:val="008D0DF7"/>
    <w:rsid w:val="008D1710"/>
    <w:rsid w:val="008D20B5"/>
    <w:rsid w:val="008E3F95"/>
    <w:rsid w:val="008F2C19"/>
    <w:rsid w:val="00904088"/>
    <w:rsid w:val="00904BBB"/>
    <w:rsid w:val="00904D26"/>
    <w:rsid w:val="00905122"/>
    <w:rsid w:val="00907001"/>
    <w:rsid w:val="009131A9"/>
    <w:rsid w:val="00921C6E"/>
    <w:rsid w:val="009231F7"/>
    <w:rsid w:val="00925B57"/>
    <w:rsid w:val="009260FA"/>
    <w:rsid w:val="00927227"/>
    <w:rsid w:val="00927FD9"/>
    <w:rsid w:val="00944526"/>
    <w:rsid w:val="0095643F"/>
    <w:rsid w:val="009715D8"/>
    <w:rsid w:val="00972627"/>
    <w:rsid w:val="009771FB"/>
    <w:rsid w:val="0097724A"/>
    <w:rsid w:val="00981863"/>
    <w:rsid w:val="00981A2F"/>
    <w:rsid w:val="00982E75"/>
    <w:rsid w:val="0098741A"/>
    <w:rsid w:val="00993C6B"/>
    <w:rsid w:val="009941C3"/>
    <w:rsid w:val="009A4B56"/>
    <w:rsid w:val="009A57F7"/>
    <w:rsid w:val="009A6471"/>
    <w:rsid w:val="009A7D87"/>
    <w:rsid w:val="009C1073"/>
    <w:rsid w:val="009C36BA"/>
    <w:rsid w:val="009D0AFE"/>
    <w:rsid w:val="009D47CC"/>
    <w:rsid w:val="009D4AB6"/>
    <w:rsid w:val="009E375A"/>
    <w:rsid w:val="009E6D1A"/>
    <w:rsid w:val="009F1E06"/>
    <w:rsid w:val="009F4D0C"/>
    <w:rsid w:val="009F7764"/>
    <w:rsid w:val="00A05870"/>
    <w:rsid w:val="00A14487"/>
    <w:rsid w:val="00A171CB"/>
    <w:rsid w:val="00A212B0"/>
    <w:rsid w:val="00A24790"/>
    <w:rsid w:val="00A258FA"/>
    <w:rsid w:val="00A2646D"/>
    <w:rsid w:val="00A33EA6"/>
    <w:rsid w:val="00A438E6"/>
    <w:rsid w:val="00A4489D"/>
    <w:rsid w:val="00A46A2F"/>
    <w:rsid w:val="00A51F34"/>
    <w:rsid w:val="00A52049"/>
    <w:rsid w:val="00A53B4A"/>
    <w:rsid w:val="00A66D34"/>
    <w:rsid w:val="00A7090E"/>
    <w:rsid w:val="00A754F9"/>
    <w:rsid w:val="00A80197"/>
    <w:rsid w:val="00AA15CF"/>
    <w:rsid w:val="00AA57F1"/>
    <w:rsid w:val="00AA5932"/>
    <w:rsid w:val="00AB25C6"/>
    <w:rsid w:val="00AB50C1"/>
    <w:rsid w:val="00AC0EE1"/>
    <w:rsid w:val="00AC504A"/>
    <w:rsid w:val="00AC605D"/>
    <w:rsid w:val="00AC684B"/>
    <w:rsid w:val="00AD5F74"/>
    <w:rsid w:val="00AE14E0"/>
    <w:rsid w:val="00AE77E3"/>
    <w:rsid w:val="00B00A17"/>
    <w:rsid w:val="00B00C35"/>
    <w:rsid w:val="00B02DD6"/>
    <w:rsid w:val="00B06E01"/>
    <w:rsid w:val="00B0730F"/>
    <w:rsid w:val="00B218E1"/>
    <w:rsid w:val="00B267C6"/>
    <w:rsid w:val="00B27D30"/>
    <w:rsid w:val="00B31D76"/>
    <w:rsid w:val="00B412D4"/>
    <w:rsid w:val="00B42C9B"/>
    <w:rsid w:val="00B45C66"/>
    <w:rsid w:val="00B53C37"/>
    <w:rsid w:val="00B547BC"/>
    <w:rsid w:val="00B60ED4"/>
    <w:rsid w:val="00B62220"/>
    <w:rsid w:val="00B712BE"/>
    <w:rsid w:val="00B72279"/>
    <w:rsid w:val="00B759D1"/>
    <w:rsid w:val="00B75B12"/>
    <w:rsid w:val="00B77EEC"/>
    <w:rsid w:val="00B80A54"/>
    <w:rsid w:val="00B822B6"/>
    <w:rsid w:val="00B90F41"/>
    <w:rsid w:val="00B92C88"/>
    <w:rsid w:val="00B9345B"/>
    <w:rsid w:val="00B946FA"/>
    <w:rsid w:val="00B952C9"/>
    <w:rsid w:val="00BA0CA3"/>
    <w:rsid w:val="00BB45EA"/>
    <w:rsid w:val="00BB6D00"/>
    <w:rsid w:val="00BB6D13"/>
    <w:rsid w:val="00BC2C5D"/>
    <w:rsid w:val="00BC6DBF"/>
    <w:rsid w:val="00BC75F5"/>
    <w:rsid w:val="00BD18CC"/>
    <w:rsid w:val="00BD5537"/>
    <w:rsid w:val="00BE29D2"/>
    <w:rsid w:val="00BE3BCA"/>
    <w:rsid w:val="00BE43D5"/>
    <w:rsid w:val="00BE4B17"/>
    <w:rsid w:val="00BE766B"/>
    <w:rsid w:val="00BF2256"/>
    <w:rsid w:val="00C0427A"/>
    <w:rsid w:val="00C04B9C"/>
    <w:rsid w:val="00C1355B"/>
    <w:rsid w:val="00C13FD7"/>
    <w:rsid w:val="00C155D8"/>
    <w:rsid w:val="00C172D9"/>
    <w:rsid w:val="00C31B4F"/>
    <w:rsid w:val="00C336B4"/>
    <w:rsid w:val="00C44448"/>
    <w:rsid w:val="00C46F31"/>
    <w:rsid w:val="00C50C64"/>
    <w:rsid w:val="00C51792"/>
    <w:rsid w:val="00C541FA"/>
    <w:rsid w:val="00C5734F"/>
    <w:rsid w:val="00C700CC"/>
    <w:rsid w:val="00C7477D"/>
    <w:rsid w:val="00C832BD"/>
    <w:rsid w:val="00C857EC"/>
    <w:rsid w:val="00C86C5E"/>
    <w:rsid w:val="00C87A99"/>
    <w:rsid w:val="00C94826"/>
    <w:rsid w:val="00CA0633"/>
    <w:rsid w:val="00CA1D2E"/>
    <w:rsid w:val="00CB124E"/>
    <w:rsid w:val="00CC0AAC"/>
    <w:rsid w:val="00CC54E6"/>
    <w:rsid w:val="00CC60E5"/>
    <w:rsid w:val="00CD0EE7"/>
    <w:rsid w:val="00CD57E5"/>
    <w:rsid w:val="00CE3782"/>
    <w:rsid w:val="00CE4283"/>
    <w:rsid w:val="00CE484E"/>
    <w:rsid w:val="00CF206C"/>
    <w:rsid w:val="00CF3F6F"/>
    <w:rsid w:val="00CF53F0"/>
    <w:rsid w:val="00CF6BBC"/>
    <w:rsid w:val="00CF700B"/>
    <w:rsid w:val="00CF7606"/>
    <w:rsid w:val="00D07B70"/>
    <w:rsid w:val="00D17650"/>
    <w:rsid w:val="00D25D1D"/>
    <w:rsid w:val="00D41496"/>
    <w:rsid w:val="00D42661"/>
    <w:rsid w:val="00D4440B"/>
    <w:rsid w:val="00D44628"/>
    <w:rsid w:val="00D47200"/>
    <w:rsid w:val="00D50510"/>
    <w:rsid w:val="00D60DBE"/>
    <w:rsid w:val="00D643A8"/>
    <w:rsid w:val="00D65A32"/>
    <w:rsid w:val="00D73B28"/>
    <w:rsid w:val="00D766E2"/>
    <w:rsid w:val="00D8066D"/>
    <w:rsid w:val="00D80B51"/>
    <w:rsid w:val="00D8778D"/>
    <w:rsid w:val="00D96454"/>
    <w:rsid w:val="00D97A99"/>
    <w:rsid w:val="00DB1B61"/>
    <w:rsid w:val="00DB2B5F"/>
    <w:rsid w:val="00DB3543"/>
    <w:rsid w:val="00DB79A8"/>
    <w:rsid w:val="00DC16E8"/>
    <w:rsid w:val="00DD2EE6"/>
    <w:rsid w:val="00DD6E2E"/>
    <w:rsid w:val="00DE0AB6"/>
    <w:rsid w:val="00DE49FB"/>
    <w:rsid w:val="00DF5410"/>
    <w:rsid w:val="00DF6E91"/>
    <w:rsid w:val="00E009D2"/>
    <w:rsid w:val="00E10931"/>
    <w:rsid w:val="00E15D1E"/>
    <w:rsid w:val="00E17D51"/>
    <w:rsid w:val="00E32604"/>
    <w:rsid w:val="00E42871"/>
    <w:rsid w:val="00E44398"/>
    <w:rsid w:val="00E50E20"/>
    <w:rsid w:val="00E52524"/>
    <w:rsid w:val="00E5751A"/>
    <w:rsid w:val="00E610B1"/>
    <w:rsid w:val="00E8063E"/>
    <w:rsid w:val="00E8201E"/>
    <w:rsid w:val="00E8281A"/>
    <w:rsid w:val="00E83B7D"/>
    <w:rsid w:val="00E94A60"/>
    <w:rsid w:val="00E967BE"/>
    <w:rsid w:val="00EA0196"/>
    <w:rsid w:val="00EA3387"/>
    <w:rsid w:val="00EA3628"/>
    <w:rsid w:val="00EA4BD7"/>
    <w:rsid w:val="00EB32DF"/>
    <w:rsid w:val="00EC0461"/>
    <w:rsid w:val="00EC07E8"/>
    <w:rsid w:val="00EC4CD3"/>
    <w:rsid w:val="00ED1678"/>
    <w:rsid w:val="00ED45B3"/>
    <w:rsid w:val="00ED641C"/>
    <w:rsid w:val="00ED6455"/>
    <w:rsid w:val="00ED741F"/>
    <w:rsid w:val="00EE423F"/>
    <w:rsid w:val="00EF1DD7"/>
    <w:rsid w:val="00EF1E11"/>
    <w:rsid w:val="00EF4C54"/>
    <w:rsid w:val="00F047CB"/>
    <w:rsid w:val="00F0796D"/>
    <w:rsid w:val="00F104F7"/>
    <w:rsid w:val="00F15137"/>
    <w:rsid w:val="00F17264"/>
    <w:rsid w:val="00F17DC1"/>
    <w:rsid w:val="00F21599"/>
    <w:rsid w:val="00F226ED"/>
    <w:rsid w:val="00F239FC"/>
    <w:rsid w:val="00F271BA"/>
    <w:rsid w:val="00F301A9"/>
    <w:rsid w:val="00F30EA2"/>
    <w:rsid w:val="00F34C61"/>
    <w:rsid w:val="00F3632F"/>
    <w:rsid w:val="00F37948"/>
    <w:rsid w:val="00F40EDE"/>
    <w:rsid w:val="00F44F6F"/>
    <w:rsid w:val="00F458E9"/>
    <w:rsid w:val="00F45D08"/>
    <w:rsid w:val="00F57DDC"/>
    <w:rsid w:val="00F6052D"/>
    <w:rsid w:val="00F606F4"/>
    <w:rsid w:val="00F620A2"/>
    <w:rsid w:val="00F74BB7"/>
    <w:rsid w:val="00F80A96"/>
    <w:rsid w:val="00F83EEB"/>
    <w:rsid w:val="00F854D9"/>
    <w:rsid w:val="00F8593F"/>
    <w:rsid w:val="00F874F1"/>
    <w:rsid w:val="00FB0132"/>
    <w:rsid w:val="00FB1879"/>
    <w:rsid w:val="00FB4DF3"/>
    <w:rsid w:val="00FC27A8"/>
    <w:rsid w:val="00FE12AE"/>
    <w:rsid w:val="00FF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F60"/>
    <w:pPr>
      <w:widowControl w:val="0"/>
      <w:autoSpaceDE w:val="0"/>
      <w:autoSpaceDN w:val="0"/>
      <w:adjustRightInd w:val="0"/>
      <w:spacing w:before="160" w:line="260" w:lineRule="auto"/>
      <w:ind w:left="40" w:firstLine="600"/>
      <w:jc w:val="both"/>
    </w:pPr>
    <w:rPr>
      <w:sz w:val="18"/>
      <w:szCs w:val="18"/>
      <w:lang w:val="uk-UA"/>
    </w:rPr>
  </w:style>
  <w:style w:type="paragraph" w:styleId="1">
    <w:name w:val="heading 1"/>
    <w:basedOn w:val="a0"/>
    <w:next w:val="a0"/>
    <w:qFormat/>
    <w:rsid w:val="004F4F60"/>
    <w:pPr>
      <w:keepNext/>
      <w:spacing w:before="220" w:line="240" w:lineRule="auto"/>
      <w:ind w:left="520" w:firstLine="0"/>
      <w:jc w:val="left"/>
      <w:outlineLvl w:val="0"/>
    </w:pPr>
    <w:rPr>
      <w:b/>
    </w:rPr>
  </w:style>
  <w:style w:type="paragraph" w:styleId="2">
    <w:name w:val="heading 2"/>
    <w:basedOn w:val="a0"/>
    <w:next w:val="a0"/>
    <w:qFormat/>
    <w:rsid w:val="004F4F60"/>
    <w:pPr>
      <w:keepNext/>
      <w:widowControl/>
      <w:autoSpaceDE/>
      <w:autoSpaceDN/>
      <w:adjustRightInd/>
      <w:spacing w:before="0" w:line="240" w:lineRule="auto"/>
      <w:ind w:left="0" w:firstLine="0"/>
      <w:jc w:val="center"/>
      <w:outlineLvl w:val="1"/>
    </w:pPr>
    <w:rPr>
      <w:rFonts w:eastAsia="Academy"/>
      <w:sz w:val="24"/>
    </w:rPr>
  </w:style>
  <w:style w:type="paragraph" w:styleId="3">
    <w:name w:val="heading 3"/>
    <w:basedOn w:val="a0"/>
    <w:next w:val="a0"/>
    <w:qFormat/>
    <w:rsid w:val="004F4F60"/>
    <w:pPr>
      <w:keepNext/>
      <w:widowControl/>
      <w:autoSpaceDE/>
      <w:autoSpaceDN/>
      <w:adjustRightInd/>
      <w:spacing w:before="0" w:line="240" w:lineRule="auto"/>
      <w:ind w:left="0" w:firstLine="0"/>
      <w:outlineLvl w:val="2"/>
    </w:pPr>
    <w:rPr>
      <w:rFonts w:eastAsia="Academy"/>
      <w:sz w:val="24"/>
      <w:lang w:val="ru-RU"/>
    </w:rPr>
  </w:style>
  <w:style w:type="paragraph" w:styleId="4">
    <w:name w:val="heading 4"/>
    <w:basedOn w:val="a0"/>
    <w:next w:val="a0"/>
    <w:qFormat/>
    <w:rsid w:val="004F4F60"/>
    <w:pPr>
      <w:keepNext/>
      <w:widowControl/>
      <w:autoSpaceDE/>
      <w:autoSpaceDN/>
      <w:adjustRightInd/>
      <w:spacing w:before="0" w:line="240" w:lineRule="auto"/>
      <w:ind w:left="5670" w:firstLine="0"/>
      <w:outlineLvl w:val="3"/>
    </w:pPr>
    <w:rPr>
      <w:rFonts w:eastAsia="Academy"/>
      <w:i/>
      <w:sz w:val="24"/>
      <w:lang w:val="ru-RU"/>
    </w:rPr>
  </w:style>
  <w:style w:type="paragraph" w:styleId="5">
    <w:name w:val="heading 5"/>
    <w:basedOn w:val="a0"/>
    <w:next w:val="a0"/>
    <w:qFormat/>
    <w:rsid w:val="004F4F60"/>
    <w:pPr>
      <w:keepNext/>
      <w:spacing w:line="240" w:lineRule="auto"/>
      <w:ind w:firstLine="580"/>
      <w:jc w:val="left"/>
      <w:outlineLvl w:val="4"/>
    </w:pPr>
    <w:rPr>
      <w:b/>
      <w:sz w:val="24"/>
    </w:rPr>
  </w:style>
  <w:style w:type="paragraph" w:styleId="6">
    <w:name w:val="heading 6"/>
    <w:basedOn w:val="a0"/>
    <w:next w:val="a0"/>
    <w:qFormat/>
    <w:rsid w:val="004F4F60"/>
    <w:pPr>
      <w:keepNext/>
      <w:tabs>
        <w:tab w:val="left" w:pos="6521"/>
      </w:tabs>
      <w:spacing w:before="200" w:line="240" w:lineRule="auto"/>
      <w:ind w:left="520" w:firstLine="0"/>
      <w:jc w:val="left"/>
      <w:outlineLvl w:val="5"/>
    </w:pPr>
    <w:rPr>
      <w:b/>
      <w:sz w:val="24"/>
    </w:rPr>
  </w:style>
  <w:style w:type="paragraph" w:styleId="7">
    <w:name w:val="heading 7"/>
    <w:basedOn w:val="a0"/>
    <w:next w:val="a0"/>
    <w:qFormat/>
    <w:rsid w:val="004F4F60"/>
    <w:pPr>
      <w:keepNext/>
      <w:spacing w:before="0"/>
      <w:ind w:left="0"/>
      <w:jc w:val="right"/>
      <w:outlineLvl w:val="6"/>
    </w:pPr>
    <w:rPr>
      <w:sz w:val="24"/>
    </w:rPr>
  </w:style>
  <w:style w:type="paragraph" w:styleId="8">
    <w:name w:val="heading 8"/>
    <w:basedOn w:val="a0"/>
    <w:next w:val="a0"/>
    <w:qFormat/>
    <w:rsid w:val="004F4F60"/>
    <w:pPr>
      <w:spacing w:before="240" w:after="60"/>
      <w:outlineLvl w:val="7"/>
    </w:pPr>
    <w:rPr>
      <w:rFonts w:ascii="Arial" w:hAnsi="Arial"/>
      <w:i/>
      <w:sz w:val="20"/>
    </w:rPr>
  </w:style>
  <w:style w:type="paragraph" w:styleId="9">
    <w:name w:val="heading 9"/>
    <w:basedOn w:val="a0"/>
    <w:next w:val="a0"/>
    <w:qFormat/>
    <w:rsid w:val="004F4F60"/>
    <w:pPr>
      <w:keepNext/>
      <w:spacing w:before="0"/>
      <w:ind w:left="0"/>
      <w:jc w:val="right"/>
      <w:outlineLvl w:val="8"/>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4F4F60"/>
    <w:pPr>
      <w:widowControl w:val="0"/>
      <w:autoSpaceDE w:val="0"/>
      <w:autoSpaceDN w:val="0"/>
      <w:adjustRightInd w:val="0"/>
    </w:pPr>
    <w:rPr>
      <w:b/>
      <w:bCs/>
      <w:sz w:val="22"/>
      <w:szCs w:val="22"/>
      <w:lang w:val="uk-UA"/>
    </w:rPr>
  </w:style>
  <w:style w:type="paragraph" w:customStyle="1" w:styleId="FR2">
    <w:name w:val="FR2"/>
    <w:rsid w:val="004F4F60"/>
    <w:pPr>
      <w:widowControl w:val="0"/>
      <w:autoSpaceDE w:val="0"/>
      <w:autoSpaceDN w:val="0"/>
      <w:adjustRightInd w:val="0"/>
      <w:spacing w:before="460"/>
      <w:jc w:val="center"/>
    </w:pPr>
    <w:rPr>
      <w:rFonts w:ascii="Arial" w:hAnsi="Arial" w:cs="Arial"/>
      <w:noProof/>
      <w:sz w:val="22"/>
      <w:szCs w:val="22"/>
    </w:rPr>
  </w:style>
  <w:style w:type="paragraph" w:styleId="a4">
    <w:name w:val="Body Text Indent"/>
    <w:basedOn w:val="a0"/>
    <w:rsid w:val="004F4F60"/>
    <w:pPr>
      <w:spacing w:line="220" w:lineRule="auto"/>
      <w:ind w:firstLine="580"/>
    </w:pPr>
  </w:style>
  <w:style w:type="paragraph" w:styleId="20">
    <w:name w:val="Body Text Indent 2"/>
    <w:basedOn w:val="a0"/>
    <w:rsid w:val="004F4F60"/>
    <w:rPr>
      <w:b/>
    </w:rPr>
  </w:style>
  <w:style w:type="paragraph" w:customStyle="1" w:styleId="10">
    <w:name w:val="Обычный1"/>
    <w:rsid w:val="004F4F60"/>
    <w:pPr>
      <w:widowControl w:val="0"/>
      <w:spacing w:line="260" w:lineRule="auto"/>
      <w:ind w:firstLine="560"/>
      <w:jc w:val="both"/>
    </w:pPr>
    <w:rPr>
      <w:sz w:val="18"/>
      <w:lang w:val="uk-UA"/>
    </w:rPr>
  </w:style>
  <w:style w:type="paragraph" w:styleId="30">
    <w:name w:val="Body Text Indent 3"/>
    <w:basedOn w:val="a0"/>
    <w:rsid w:val="004F4F60"/>
  </w:style>
  <w:style w:type="paragraph" w:styleId="70">
    <w:name w:val="toc 7"/>
    <w:basedOn w:val="a0"/>
    <w:next w:val="a0"/>
    <w:autoRedefine/>
    <w:semiHidden/>
    <w:rsid w:val="004F4F60"/>
    <w:pPr>
      <w:autoSpaceDE/>
      <w:autoSpaceDN/>
      <w:adjustRightInd/>
      <w:spacing w:before="0" w:line="360" w:lineRule="auto"/>
      <w:ind w:left="0" w:firstLine="284"/>
      <w:jc w:val="left"/>
    </w:pPr>
    <w:rPr>
      <w:b/>
      <w:lang w:val="ru-RU"/>
    </w:rPr>
  </w:style>
  <w:style w:type="paragraph" w:styleId="a5">
    <w:name w:val="caption"/>
    <w:basedOn w:val="a0"/>
    <w:next w:val="a0"/>
    <w:qFormat/>
    <w:rsid w:val="004F4F60"/>
    <w:pPr>
      <w:spacing w:before="0" w:line="240" w:lineRule="auto"/>
      <w:ind w:left="0" w:firstLine="0"/>
      <w:jc w:val="left"/>
    </w:pPr>
    <w:rPr>
      <w:sz w:val="24"/>
    </w:rPr>
  </w:style>
  <w:style w:type="paragraph" w:styleId="a6">
    <w:name w:val="Block Text"/>
    <w:basedOn w:val="a0"/>
    <w:rsid w:val="004F4F60"/>
    <w:pPr>
      <w:spacing w:before="40" w:line="600" w:lineRule="auto"/>
      <w:ind w:left="1640" w:right="800" w:firstLine="0"/>
      <w:jc w:val="center"/>
    </w:pPr>
    <w:rPr>
      <w:sz w:val="24"/>
    </w:rPr>
  </w:style>
  <w:style w:type="paragraph" w:styleId="a7">
    <w:name w:val="header"/>
    <w:basedOn w:val="a0"/>
    <w:link w:val="a8"/>
    <w:uiPriority w:val="99"/>
    <w:rsid w:val="004F4F60"/>
    <w:pPr>
      <w:tabs>
        <w:tab w:val="center" w:pos="4153"/>
        <w:tab w:val="right" w:pos="8306"/>
      </w:tabs>
    </w:pPr>
  </w:style>
  <w:style w:type="character" w:styleId="a9">
    <w:name w:val="page number"/>
    <w:basedOn w:val="a1"/>
    <w:rsid w:val="004F4F60"/>
  </w:style>
  <w:style w:type="paragraph" w:styleId="aa">
    <w:name w:val="List"/>
    <w:basedOn w:val="a0"/>
    <w:rsid w:val="004F4F60"/>
    <w:pPr>
      <w:ind w:left="283" w:hanging="283"/>
    </w:pPr>
  </w:style>
  <w:style w:type="paragraph" w:styleId="21">
    <w:name w:val="List 2"/>
    <w:basedOn w:val="a0"/>
    <w:rsid w:val="004F4F60"/>
    <w:pPr>
      <w:ind w:left="566" w:hanging="283"/>
    </w:pPr>
  </w:style>
  <w:style w:type="paragraph" w:styleId="22">
    <w:name w:val="List Bullet 2"/>
    <w:basedOn w:val="a0"/>
    <w:autoRedefine/>
    <w:rsid w:val="008A12FE"/>
    <w:pPr>
      <w:spacing w:before="0" w:line="360" w:lineRule="auto"/>
      <w:ind w:left="0" w:firstLine="567"/>
    </w:pPr>
    <w:rPr>
      <w:sz w:val="28"/>
      <w:lang w:val="en-US"/>
    </w:rPr>
  </w:style>
  <w:style w:type="paragraph" w:styleId="ab">
    <w:name w:val="Body Text"/>
    <w:basedOn w:val="a0"/>
    <w:rsid w:val="004F4F60"/>
    <w:pPr>
      <w:spacing w:after="120"/>
    </w:pPr>
  </w:style>
  <w:style w:type="paragraph" w:styleId="ac">
    <w:name w:val="Document Map"/>
    <w:basedOn w:val="a0"/>
    <w:semiHidden/>
    <w:rsid w:val="004F4F60"/>
    <w:pPr>
      <w:shd w:val="clear" w:color="auto" w:fill="000080"/>
    </w:pPr>
    <w:rPr>
      <w:rFonts w:ascii="Tahoma" w:hAnsi="Tahoma"/>
    </w:rPr>
  </w:style>
  <w:style w:type="paragraph" w:styleId="a">
    <w:name w:val="List Bullet"/>
    <w:basedOn w:val="a0"/>
    <w:autoRedefine/>
    <w:rsid w:val="004F4F60"/>
    <w:pPr>
      <w:numPr>
        <w:numId w:val="7"/>
      </w:numPr>
      <w:tabs>
        <w:tab w:val="clear" w:pos="360"/>
        <w:tab w:val="num" w:pos="0"/>
      </w:tabs>
      <w:spacing w:line="360" w:lineRule="auto"/>
      <w:ind w:left="0" w:firstLine="0"/>
    </w:pPr>
  </w:style>
  <w:style w:type="paragraph" w:styleId="ad">
    <w:name w:val="footer"/>
    <w:basedOn w:val="a0"/>
    <w:rsid w:val="004F4F60"/>
    <w:pPr>
      <w:tabs>
        <w:tab w:val="center" w:pos="4153"/>
        <w:tab w:val="right" w:pos="8306"/>
      </w:tabs>
    </w:pPr>
  </w:style>
  <w:style w:type="character" w:customStyle="1" w:styleId="MTEquationSection">
    <w:name w:val="MTEquationSection"/>
    <w:rsid w:val="004F4F60"/>
    <w:rPr>
      <w:vanish w:val="0"/>
      <w:color w:val="FF0000"/>
      <w:sz w:val="28"/>
    </w:rPr>
  </w:style>
  <w:style w:type="paragraph" w:styleId="23">
    <w:name w:val="Body Text 2"/>
    <w:basedOn w:val="a0"/>
    <w:rsid w:val="004F4F60"/>
    <w:pPr>
      <w:spacing w:before="0" w:line="360" w:lineRule="auto"/>
      <w:ind w:left="0" w:firstLine="0"/>
    </w:pPr>
    <w:rPr>
      <w:sz w:val="28"/>
      <w:lang w:val="en-US"/>
    </w:rPr>
  </w:style>
  <w:style w:type="character" w:styleId="ae">
    <w:name w:val="annotation reference"/>
    <w:semiHidden/>
    <w:rsid w:val="00D80B51"/>
    <w:rPr>
      <w:sz w:val="16"/>
      <w:szCs w:val="16"/>
    </w:rPr>
  </w:style>
  <w:style w:type="paragraph" w:styleId="af">
    <w:name w:val="annotation text"/>
    <w:basedOn w:val="a0"/>
    <w:semiHidden/>
    <w:rsid w:val="00D80B51"/>
    <w:rPr>
      <w:sz w:val="20"/>
      <w:szCs w:val="20"/>
    </w:rPr>
  </w:style>
  <w:style w:type="paragraph" w:styleId="af0">
    <w:name w:val="annotation subject"/>
    <w:basedOn w:val="af"/>
    <w:next w:val="af"/>
    <w:semiHidden/>
    <w:rsid w:val="00D80B51"/>
    <w:rPr>
      <w:b/>
      <w:bCs/>
    </w:rPr>
  </w:style>
  <w:style w:type="paragraph" w:styleId="af1">
    <w:name w:val="Balloon Text"/>
    <w:basedOn w:val="a0"/>
    <w:semiHidden/>
    <w:rsid w:val="00D80B51"/>
    <w:rPr>
      <w:rFonts w:ascii="Tahoma" w:hAnsi="Tahoma" w:cs="Tahoma"/>
      <w:sz w:val="16"/>
      <w:szCs w:val="16"/>
    </w:rPr>
  </w:style>
  <w:style w:type="paragraph" w:styleId="af2">
    <w:name w:val="Plain Text"/>
    <w:basedOn w:val="a0"/>
    <w:rsid w:val="000A0D61"/>
    <w:pPr>
      <w:widowControl/>
      <w:autoSpaceDE/>
      <w:autoSpaceDN/>
      <w:adjustRightInd/>
      <w:spacing w:before="0" w:line="240" w:lineRule="auto"/>
      <w:ind w:left="0" w:firstLine="0"/>
      <w:jc w:val="left"/>
    </w:pPr>
    <w:rPr>
      <w:rFonts w:ascii="Courier New" w:hAnsi="Courier New" w:cs="Courier New"/>
      <w:sz w:val="20"/>
      <w:szCs w:val="20"/>
      <w:lang w:val="ru-RU"/>
    </w:rPr>
  </w:style>
  <w:style w:type="character" w:customStyle="1" w:styleId="mediumtext1">
    <w:name w:val="medium_text1"/>
    <w:rsid w:val="00CF3F6F"/>
    <w:rPr>
      <w:sz w:val="24"/>
      <w:szCs w:val="24"/>
    </w:rPr>
  </w:style>
  <w:style w:type="character" w:customStyle="1" w:styleId="longtext1">
    <w:name w:val="long_text1"/>
    <w:rsid w:val="00CF3F6F"/>
    <w:rPr>
      <w:sz w:val="20"/>
      <w:szCs w:val="20"/>
    </w:rPr>
  </w:style>
  <w:style w:type="character" w:customStyle="1" w:styleId="shorttext1">
    <w:name w:val="short_text1"/>
    <w:rsid w:val="00C5734F"/>
    <w:rPr>
      <w:sz w:val="29"/>
      <w:szCs w:val="29"/>
    </w:rPr>
  </w:style>
  <w:style w:type="paragraph" w:styleId="af3">
    <w:name w:val="footnote text"/>
    <w:basedOn w:val="a0"/>
    <w:semiHidden/>
    <w:rsid w:val="00262CD8"/>
    <w:pPr>
      <w:widowControl/>
      <w:autoSpaceDE/>
      <w:autoSpaceDN/>
      <w:adjustRightInd/>
      <w:spacing w:before="0" w:line="240" w:lineRule="auto"/>
      <w:ind w:left="0" w:firstLine="0"/>
      <w:jc w:val="left"/>
    </w:pPr>
    <w:rPr>
      <w:sz w:val="20"/>
      <w:szCs w:val="24"/>
      <w:lang w:val="ru-RU"/>
    </w:rPr>
  </w:style>
  <w:style w:type="character" w:customStyle="1" w:styleId="mediumtext">
    <w:name w:val="medium_text"/>
    <w:basedOn w:val="a1"/>
    <w:rsid w:val="00A80197"/>
  </w:style>
  <w:style w:type="character" w:customStyle="1" w:styleId="shorttext">
    <w:name w:val="short_text"/>
    <w:basedOn w:val="a1"/>
    <w:rsid w:val="00702AD5"/>
  </w:style>
  <w:style w:type="paragraph" w:customStyle="1" w:styleId="11">
    <w:name w:val="1"/>
    <w:basedOn w:val="a0"/>
    <w:rsid w:val="009A4B56"/>
    <w:pPr>
      <w:widowControl/>
      <w:autoSpaceDE/>
      <w:autoSpaceDN/>
      <w:adjustRightInd/>
      <w:spacing w:before="0" w:after="160" w:line="240" w:lineRule="exact"/>
      <w:ind w:left="0" w:firstLine="0"/>
      <w:jc w:val="left"/>
    </w:pPr>
    <w:rPr>
      <w:rFonts w:ascii="Verdana" w:hAnsi="Verdana"/>
      <w:sz w:val="20"/>
      <w:szCs w:val="20"/>
      <w:lang w:val="en-US" w:eastAsia="en-US"/>
    </w:rPr>
  </w:style>
  <w:style w:type="character" w:customStyle="1" w:styleId="fontstyle01">
    <w:name w:val="fontstyle01"/>
    <w:rsid w:val="006B41D8"/>
    <w:rPr>
      <w:rFonts w:ascii="MinionPro-Regular" w:hAnsi="MinionPro-Regular" w:hint="default"/>
      <w:b w:val="0"/>
      <w:bCs w:val="0"/>
      <w:i w:val="0"/>
      <w:iCs w:val="0"/>
      <w:color w:val="000000"/>
      <w:sz w:val="24"/>
      <w:szCs w:val="24"/>
    </w:rPr>
  </w:style>
  <w:style w:type="paragraph" w:customStyle="1" w:styleId="Pa0">
    <w:name w:val="Pa0"/>
    <w:basedOn w:val="a0"/>
    <w:next w:val="a0"/>
    <w:uiPriority w:val="99"/>
    <w:rsid w:val="009941C3"/>
    <w:pPr>
      <w:widowControl/>
      <w:spacing w:before="0" w:line="221" w:lineRule="atLeast"/>
      <w:ind w:left="0" w:firstLine="0"/>
      <w:jc w:val="left"/>
    </w:pPr>
    <w:rPr>
      <w:sz w:val="24"/>
      <w:szCs w:val="24"/>
      <w:lang w:val="ru-RU"/>
    </w:rPr>
  </w:style>
  <w:style w:type="character" w:customStyle="1" w:styleId="A20">
    <w:name w:val="A2"/>
    <w:uiPriority w:val="99"/>
    <w:rsid w:val="009941C3"/>
    <w:rPr>
      <w:color w:val="000000"/>
      <w:sz w:val="32"/>
      <w:szCs w:val="32"/>
    </w:rPr>
  </w:style>
  <w:style w:type="paragraph" w:customStyle="1" w:styleId="Pa10">
    <w:name w:val="Pa10"/>
    <w:basedOn w:val="a0"/>
    <w:next w:val="a0"/>
    <w:uiPriority w:val="99"/>
    <w:rsid w:val="009941C3"/>
    <w:pPr>
      <w:widowControl/>
      <w:spacing w:before="0" w:line="231" w:lineRule="atLeast"/>
      <w:ind w:left="0" w:firstLine="0"/>
      <w:jc w:val="left"/>
    </w:pPr>
    <w:rPr>
      <w:sz w:val="24"/>
      <w:szCs w:val="24"/>
      <w:lang w:val="ru-RU"/>
    </w:rPr>
  </w:style>
  <w:style w:type="character" w:styleId="af4">
    <w:name w:val="Hyperlink"/>
    <w:basedOn w:val="a1"/>
    <w:rsid w:val="005441B2"/>
    <w:rPr>
      <w:color w:val="0000FF" w:themeColor="hyperlink"/>
      <w:u w:val="single"/>
    </w:rPr>
  </w:style>
  <w:style w:type="character" w:styleId="af5">
    <w:name w:val="FollowedHyperlink"/>
    <w:basedOn w:val="a1"/>
    <w:rsid w:val="005441B2"/>
    <w:rPr>
      <w:color w:val="800080" w:themeColor="followedHyperlink"/>
      <w:u w:val="single"/>
    </w:rPr>
  </w:style>
  <w:style w:type="paragraph" w:styleId="af6">
    <w:name w:val="List Paragraph"/>
    <w:basedOn w:val="a0"/>
    <w:uiPriority w:val="34"/>
    <w:qFormat/>
    <w:rsid w:val="005C73F4"/>
    <w:pPr>
      <w:ind w:left="720"/>
      <w:contextualSpacing/>
    </w:pPr>
  </w:style>
  <w:style w:type="character" w:customStyle="1" w:styleId="a8">
    <w:name w:val="Верхний колонтитул Знак"/>
    <w:basedOn w:val="a1"/>
    <w:link w:val="a7"/>
    <w:uiPriority w:val="99"/>
    <w:rsid w:val="00725D55"/>
    <w:rPr>
      <w:sz w:val="18"/>
      <w:szCs w:val="18"/>
      <w:lang w:val="uk-UA"/>
    </w:rPr>
  </w:style>
  <w:style w:type="table" w:styleId="af7">
    <w:name w:val="Table Grid"/>
    <w:basedOn w:val="a2"/>
    <w:rsid w:val="00C517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1"/>
    <w:uiPriority w:val="22"/>
    <w:qFormat/>
    <w:rsid w:val="00981A2F"/>
    <w:rPr>
      <w:b/>
      <w:bCs/>
    </w:rPr>
  </w:style>
  <w:style w:type="character" w:customStyle="1" w:styleId="highlight-moduleako5d">
    <w:name w:val="highlight-module__ako5d"/>
    <w:basedOn w:val="a1"/>
    <w:rsid w:val="00023C43"/>
  </w:style>
  <w:style w:type="character" w:customStyle="1" w:styleId="typography-modulelvnit">
    <w:name w:val="typography-module__lvnit"/>
    <w:basedOn w:val="a1"/>
    <w:rsid w:val="00023C43"/>
  </w:style>
  <w:style w:type="character" w:customStyle="1" w:styleId="author-modulewfeox">
    <w:name w:val="author-module__wfeox"/>
    <w:basedOn w:val="a1"/>
    <w:rsid w:val="00023C43"/>
  </w:style>
  <w:style w:type="character" w:styleId="af9">
    <w:name w:val="Emphasis"/>
    <w:basedOn w:val="a1"/>
    <w:uiPriority w:val="20"/>
    <w:qFormat/>
    <w:rsid w:val="00081447"/>
    <w:rPr>
      <w:i/>
      <w:iCs/>
    </w:rPr>
  </w:style>
</w:styles>
</file>

<file path=word/webSettings.xml><?xml version="1.0" encoding="utf-8"?>
<w:webSettings xmlns:r="http://schemas.openxmlformats.org/officeDocument/2006/relationships" xmlns:w="http://schemas.openxmlformats.org/wordprocessingml/2006/main">
  <w:divs>
    <w:div w:id="491529337">
      <w:bodyDiv w:val="1"/>
      <w:marLeft w:val="0"/>
      <w:marRight w:val="0"/>
      <w:marTop w:val="0"/>
      <w:marBottom w:val="0"/>
      <w:divBdr>
        <w:top w:val="none" w:sz="0" w:space="0" w:color="auto"/>
        <w:left w:val="none" w:sz="0" w:space="0" w:color="auto"/>
        <w:bottom w:val="none" w:sz="0" w:space="0" w:color="auto"/>
        <w:right w:val="none" w:sz="0" w:space="0" w:color="auto"/>
      </w:divBdr>
    </w:div>
    <w:div w:id="1537355885">
      <w:bodyDiv w:val="1"/>
      <w:marLeft w:val="0"/>
      <w:marRight w:val="0"/>
      <w:marTop w:val="0"/>
      <w:marBottom w:val="0"/>
      <w:divBdr>
        <w:top w:val="none" w:sz="0" w:space="0" w:color="auto"/>
        <w:left w:val="none" w:sz="0" w:space="0" w:color="auto"/>
        <w:bottom w:val="none" w:sz="0" w:space="0" w:color="auto"/>
        <w:right w:val="none" w:sz="0" w:space="0" w:color="auto"/>
      </w:divBdr>
      <w:divsChild>
        <w:div w:id="6912888">
          <w:marLeft w:val="0"/>
          <w:marRight w:val="0"/>
          <w:marTop w:val="0"/>
          <w:marBottom w:val="0"/>
          <w:divBdr>
            <w:top w:val="none" w:sz="0" w:space="0" w:color="auto"/>
            <w:left w:val="none" w:sz="0" w:space="0" w:color="auto"/>
            <w:bottom w:val="none" w:sz="0" w:space="0" w:color="auto"/>
            <w:right w:val="none" w:sz="0" w:space="0" w:color="auto"/>
          </w:divBdr>
        </w:div>
      </w:divsChild>
    </w:div>
    <w:div w:id="1590040563">
      <w:bodyDiv w:val="1"/>
      <w:marLeft w:val="0"/>
      <w:marRight w:val="0"/>
      <w:marTop w:val="0"/>
      <w:marBottom w:val="0"/>
      <w:divBdr>
        <w:top w:val="none" w:sz="0" w:space="0" w:color="auto"/>
        <w:left w:val="none" w:sz="0" w:space="0" w:color="auto"/>
        <w:bottom w:val="none" w:sz="0" w:space="0" w:color="auto"/>
        <w:right w:val="none" w:sz="0" w:space="0" w:color="auto"/>
      </w:divBdr>
    </w:div>
    <w:div w:id="1933774746">
      <w:bodyDiv w:val="1"/>
      <w:marLeft w:val="0"/>
      <w:marRight w:val="0"/>
      <w:marTop w:val="0"/>
      <w:marBottom w:val="0"/>
      <w:divBdr>
        <w:top w:val="none" w:sz="0" w:space="0" w:color="auto"/>
        <w:left w:val="none" w:sz="0" w:space="0" w:color="auto"/>
        <w:bottom w:val="none" w:sz="0" w:space="0" w:color="auto"/>
        <w:right w:val="none" w:sz="0" w:space="0" w:color="auto"/>
      </w:divBdr>
      <w:divsChild>
        <w:div w:id="1460612027">
          <w:marLeft w:val="0"/>
          <w:marRight w:val="0"/>
          <w:marTop w:val="0"/>
          <w:marBottom w:val="0"/>
          <w:divBdr>
            <w:top w:val="none" w:sz="0" w:space="0" w:color="auto"/>
            <w:left w:val="none" w:sz="0" w:space="0" w:color="auto"/>
            <w:bottom w:val="none" w:sz="0" w:space="0" w:color="auto"/>
            <w:right w:val="none" w:sz="0" w:space="0" w:color="auto"/>
          </w:divBdr>
          <w:divsChild>
            <w:div w:id="546452973">
              <w:marLeft w:val="0"/>
              <w:marRight w:val="0"/>
              <w:marTop w:val="0"/>
              <w:marBottom w:val="0"/>
              <w:divBdr>
                <w:top w:val="none" w:sz="0" w:space="0" w:color="auto"/>
                <w:left w:val="none" w:sz="0" w:space="0" w:color="auto"/>
                <w:bottom w:val="none" w:sz="0" w:space="0" w:color="auto"/>
                <w:right w:val="none" w:sz="0" w:space="0" w:color="auto"/>
              </w:divBdr>
            </w:div>
          </w:divsChild>
        </w:div>
        <w:div w:id="884486954">
          <w:marLeft w:val="0"/>
          <w:marRight w:val="0"/>
          <w:marTop w:val="0"/>
          <w:marBottom w:val="0"/>
          <w:divBdr>
            <w:top w:val="none" w:sz="0" w:space="0" w:color="auto"/>
            <w:left w:val="none" w:sz="0" w:space="0" w:color="auto"/>
            <w:bottom w:val="none" w:sz="0" w:space="0" w:color="auto"/>
            <w:right w:val="none" w:sz="0" w:space="0" w:color="auto"/>
          </w:divBdr>
          <w:divsChild>
            <w:div w:id="900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pus.com/record/display.uri?eid=2-s2.0-84920504997&amp;origin=resultslist&amp;sort=plf-f&amp;src=s&amp;st1=Kazakova&amp;st2=N&amp;nlo=1&amp;nlr=20&amp;nls=count-f&amp;sid=71a312652f4da122c22e784d0a02a84a&amp;sot=anl&amp;sdt=aut&amp;sl=37&amp;s=AU-ID%28%22Kazakova%2c+Nadiia%22+57198382610%29&amp;relpos=11&amp;citeCnt=0&amp;searchTe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authid/detail.uri?origin=resultslist&amp;authorId=57226717849&amp;z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origin=resultslist&amp;authorId=57217957386&amp;z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opus.com/authid/detail.uri?origin=resultslist&amp;authorId=57198382610&amp;zone="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scopus.com/sourceid/21100229111?origin=resul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279858-7D98-4216-8CED-CA2B3D43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3891</TotalTime>
  <Pages>20</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ОСНОВНІ ВИМОГИ ДО ДИСЕРТАЦІЙ</vt:lpstr>
    </vt:vector>
  </TitlesOfParts>
  <Company>Alnes</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ВИМОГИ ДО ДИСЕРТАЦІЙ</dc:title>
  <dc:creator>Admin</dc:creator>
  <cp:lastModifiedBy>user</cp:lastModifiedBy>
  <cp:revision>8</cp:revision>
  <cp:lastPrinted>2023-06-01T11:02:00Z</cp:lastPrinted>
  <dcterms:created xsi:type="dcterms:W3CDTF">2024-01-29T10:26:00Z</dcterms:created>
  <dcterms:modified xsi:type="dcterms:W3CDTF">2024-03-29T14:47:00Z</dcterms:modified>
</cp:coreProperties>
</file>