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B3F" w:rsidRDefault="00F67B3F" w:rsidP="00F67B3F">
      <w:pPr>
        <w:tabs>
          <w:tab w:val="left" w:pos="11625"/>
        </w:tabs>
        <w:jc w:val="right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Додаток до навчального плану</w:t>
      </w:r>
    </w:p>
    <w:p w:rsidR="00F67B3F" w:rsidRDefault="00F67B3F" w:rsidP="00F67B3F">
      <w:pPr>
        <w:rPr>
          <w:sz w:val="16"/>
          <w:lang w:val="uk-UA"/>
        </w:rPr>
      </w:pPr>
    </w:p>
    <w:p w:rsidR="00F67B3F" w:rsidRDefault="00F67B3F" w:rsidP="00F67B3F">
      <w:pPr>
        <w:rPr>
          <w:sz w:val="16"/>
          <w:lang w:val="uk-UA"/>
        </w:rPr>
      </w:pPr>
    </w:p>
    <w:p w:rsidR="00F67B3F" w:rsidRDefault="00F67B3F" w:rsidP="00F67B3F">
      <w:pPr>
        <w:rPr>
          <w:sz w:val="16"/>
          <w:lang w:val="uk-UA"/>
        </w:rPr>
      </w:pPr>
    </w:p>
    <w:p w:rsidR="00F67B3F" w:rsidRDefault="00F67B3F" w:rsidP="00F67B3F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КАТАЛОГ ВИБІРКОВИХ ДИСЦИПЛІН</w:t>
      </w:r>
    </w:p>
    <w:p w:rsidR="00F67B3F" w:rsidRDefault="00F67B3F" w:rsidP="00F67B3F">
      <w:pPr>
        <w:rPr>
          <w:sz w:val="16"/>
          <w:lang w:val="uk-UA"/>
        </w:rPr>
      </w:pPr>
    </w:p>
    <w:p w:rsidR="00F67B3F" w:rsidRDefault="00F67B3F" w:rsidP="00F67B3F">
      <w:pPr>
        <w:rPr>
          <w:sz w:val="16"/>
          <w:lang w:val="uk-UA"/>
        </w:rPr>
      </w:pPr>
    </w:p>
    <w:tbl>
      <w:tblPr>
        <w:tblW w:w="1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979"/>
        <w:gridCol w:w="708"/>
        <w:gridCol w:w="709"/>
        <w:gridCol w:w="709"/>
        <w:gridCol w:w="709"/>
        <w:gridCol w:w="992"/>
        <w:gridCol w:w="850"/>
        <w:gridCol w:w="851"/>
        <w:gridCol w:w="567"/>
        <w:gridCol w:w="1276"/>
      </w:tblGrid>
      <w:tr w:rsidR="00F67B3F" w:rsidTr="00F67B3F">
        <w:trPr>
          <w:cantSplit/>
          <w:trHeight w:val="14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3F" w:rsidRDefault="00F67B3F">
            <w:pPr>
              <w:pStyle w:val="TableParagraph"/>
              <w:spacing w:before="125"/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3F" w:rsidRDefault="00F67B3F">
            <w:pPr>
              <w:pStyle w:val="TableParagraph"/>
              <w:spacing w:line="256" w:lineRule="exact"/>
              <w:ind w:left="107"/>
            </w:pPr>
            <w:r>
              <w:t>Назва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7B3F" w:rsidRDefault="00F67B3F">
            <w:pPr>
              <w:pStyle w:val="TableParagraph"/>
              <w:spacing w:line="256" w:lineRule="exact"/>
              <w:ind w:left="5" w:right="113"/>
              <w:jc w:val="center"/>
            </w:pPr>
            <w:r>
              <w:t>Форма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7B3F" w:rsidRDefault="00F67B3F">
            <w:pPr>
              <w:pStyle w:val="TableParagraph"/>
              <w:spacing w:line="256" w:lineRule="exact"/>
              <w:ind w:left="5" w:right="113"/>
              <w:jc w:val="center"/>
            </w:pPr>
            <w:r>
              <w:t>семестр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7B3F" w:rsidRDefault="00F67B3F">
            <w:pPr>
              <w:pStyle w:val="TableParagraph"/>
              <w:spacing w:line="256" w:lineRule="exact"/>
              <w:ind w:left="3" w:right="113"/>
              <w:jc w:val="center"/>
            </w:pPr>
            <w:r>
              <w:t>К-ть кредитів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7B3F" w:rsidRDefault="00F67B3F">
            <w:pPr>
              <w:pStyle w:val="TableParagraph"/>
              <w:spacing w:line="256" w:lineRule="exact"/>
              <w:ind w:left="115" w:right="113"/>
              <w:jc w:val="center"/>
            </w:pPr>
            <w:r>
              <w:t>К-ть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7B3F" w:rsidRDefault="00F67B3F">
            <w:pPr>
              <w:pStyle w:val="TableParagraph"/>
              <w:spacing w:line="256" w:lineRule="exact"/>
              <w:ind w:left="115" w:right="113"/>
              <w:jc w:val="center"/>
            </w:pPr>
            <w:r>
              <w:t>Аудит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7B3F" w:rsidRDefault="00F67B3F">
            <w:pPr>
              <w:pStyle w:val="TableParagraph"/>
              <w:spacing w:line="256" w:lineRule="exact"/>
              <w:ind w:left="115" w:right="113"/>
              <w:jc w:val="center"/>
            </w:pPr>
            <w:r>
              <w:t>Лекцій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7B3F" w:rsidRDefault="00F67B3F">
            <w:pPr>
              <w:pStyle w:val="TableParagraph"/>
              <w:spacing w:line="256" w:lineRule="exact"/>
              <w:ind w:left="115" w:right="113"/>
              <w:jc w:val="center"/>
            </w:pPr>
            <w:r>
              <w:t>семінари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7B3F" w:rsidRDefault="00F67B3F">
            <w:pPr>
              <w:pStyle w:val="TableParagraph"/>
              <w:spacing w:line="256" w:lineRule="exact"/>
              <w:ind w:left="115" w:right="113"/>
              <w:jc w:val="center"/>
            </w:pPr>
            <w:r>
              <w:t>практичні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7B3F" w:rsidRDefault="00F67B3F">
            <w:pPr>
              <w:pStyle w:val="TableParagraph"/>
              <w:spacing w:line="256" w:lineRule="exact"/>
              <w:ind w:left="107" w:right="113"/>
            </w:pPr>
            <w:r>
              <w:t>СРС</w:t>
            </w:r>
          </w:p>
        </w:tc>
      </w:tr>
      <w:tr w:rsidR="00F67B3F" w:rsidTr="00F67B3F">
        <w:trPr>
          <w:cantSplit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/>
        </w:tc>
        <w:tc>
          <w:tcPr>
            <w:tcW w:w="10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3F" w:rsidRDefault="00F67B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Цикл професійної підготовки</w:t>
            </w:r>
          </w:p>
        </w:tc>
      </w:tr>
      <w:tr w:rsidR="00F67B3F" w:rsidTr="00F67B3F">
        <w:trPr>
          <w:cantSplit/>
          <w:trHeight w:val="5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r>
              <w:rPr>
                <w:bCs/>
                <w:sz w:val="16"/>
                <w:szCs w:val="16"/>
                <w:lang w:val="uk-UA"/>
              </w:rPr>
              <w:t>ВК 0</w:t>
            </w:r>
            <w:r>
              <w:rPr>
                <w:bCs/>
                <w:sz w:val="16"/>
                <w:szCs w:val="16"/>
                <w:lang w:val="en-US"/>
              </w:rPr>
              <w:t>1</w:t>
            </w:r>
            <w:r>
              <w:rPr>
                <w:bCs/>
                <w:sz w:val="16"/>
                <w:szCs w:val="16"/>
                <w:lang w:val="uk-UA"/>
              </w:rPr>
              <w:t>.1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3F" w:rsidRDefault="00F67B3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Основи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категоріального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мислення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3F" w:rsidRDefault="00F67B3F"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60</w:t>
            </w:r>
          </w:p>
        </w:tc>
      </w:tr>
      <w:tr w:rsidR="00F67B3F" w:rsidTr="00F67B3F">
        <w:trPr>
          <w:cantSplit/>
          <w:trHeight w:val="4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r>
              <w:rPr>
                <w:bCs/>
                <w:sz w:val="16"/>
                <w:szCs w:val="16"/>
                <w:lang w:val="uk-UA"/>
              </w:rPr>
              <w:t>ВК 0</w:t>
            </w:r>
            <w:r>
              <w:rPr>
                <w:bCs/>
                <w:sz w:val="16"/>
                <w:szCs w:val="16"/>
                <w:lang w:val="en-US"/>
              </w:rPr>
              <w:t>1</w:t>
            </w:r>
            <w:r>
              <w:rPr>
                <w:bCs/>
                <w:sz w:val="16"/>
                <w:szCs w:val="16"/>
                <w:lang w:val="uk-UA"/>
              </w:rPr>
              <w:t>.2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3F" w:rsidRDefault="00F67B3F">
            <w:pPr>
              <w:pStyle w:val="a3"/>
              <w:spacing w:before="0" w:beforeAutospacing="0" w:after="0" w:afterAutospacing="0" w:line="240" w:lineRule="auto"/>
              <w:ind w:left="34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Філософсько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методологічні проблеми історії філософії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3F" w:rsidRDefault="00F67B3F"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60</w:t>
            </w:r>
          </w:p>
        </w:tc>
      </w:tr>
      <w:tr w:rsidR="00F67B3F" w:rsidTr="00F67B3F">
        <w:trPr>
          <w:cantSplit/>
          <w:trHeight w:val="40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r>
              <w:rPr>
                <w:bCs/>
                <w:sz w:val="16"/>
                <w:szCs w:val="16"/>
                <w:lang w:val="uk-UA"/>
              </w:rPr>
              <w:t>ВК 0</w:t>
            </w:r>
            <w:r>
              <w:rPr>
                <w:bCs/>
                <w:sz w:val="16"/>
                <w:szCs w:val="16"/>
                <w:lang w:val="en-US"/>
              </w:rPr>
              <w:t>1</w:t>
            </w:r>
            <w:r>
              <w:rPr>
                <w:bCs/>
                <w:sz w:val="16"/>
                <w:szCs w:val="16"/>
                <w:lang w:val="uk-UA"/>
              </w:rPr>
              <w:t>.3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3F" w:rsidRDefault="00F67B3F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Огляд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античного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платонізму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3F" w:rsidRDefault="00F67B3F"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60</w:t>
            </w:r>
          </w:p>
        </w:tc>
      </w:tr>
      <w:tr w:rsidR="00F67B3F" w:rsidTr="00F67B3F">
        <w:trPr>
          <w:cantSplit/>
          <w:trHeight w:val="67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ВК 02.1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3F" w:rsidRDefault="00F67B3F">
            <w:pPr>
              <w:pStyle w:val="a3"/>
              <w:spacing w:before="0" w:beforeAutospacing="0" w:after="0" w:afterAutospacing="0"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Релігійна філософія і теологія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3F" w:rsidRDefault="00F67B3F"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B3F" w:rsidRDefault="00F67B3F">
            <w:pPr>
              <w:jc w:val="center"/>
              <w:rPr>
                <w:rFonts w:ascii="Arial CYR" w:hAnsi="Arial CYR"/>
                <w:sz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60</w:t>
            </w:r>
          </w:p>
        </w:tc>
      </w:tr>
      <w:tr w:rsidR="00F67B3F" w:rsidTr="00F67B3F">
        <w:trPr>
          <w:cantSplit/>
          <w:trHeight w:val="4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ВК 02.2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3F" w:rsidRDefault="00F67B3F">
            <w:pPr>
              <w:pStyle w:val="a3"/>
              <w:spacing w:before="0" w:beforeAutospacing="0" w:after="0" w:afterAutospacing="0"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Філософія мистецтва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B3F" w:rsidRDefault="00F67B3F">
            <w:pPr>
              <w:jc w:val="center"/>
              <w:rPr>
                <w:rFonts w:ascii="Arial CYR" w:hAnsi="Arial CYR"/>
                <w:sz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60</w:t>
            </w:r>
          </w:p>
        </w:tc>
      </w:tr>
      <w:tr w:rsidR="00F67B3F" w:rsidTr="00F67B3F">
        <w:trPr>
          <w:cantSplit/>
          <w:trHeight w:val="35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r>
              <w:rPr>
                <w:bCs/>
                <w:sz w:val="16"/>
                <w:szCs w:val="16"/>
                <w:lang w:val="uk-UA"/>
              </w:rPr>
              <w:t>ВК 02.3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3F" w:rsidRDefault="00F67B3F">
            <w:pPr>
              <w:pStyle w:val="a3"/>
              <w:spacing w:before="0" w:beforeAutospacing="0" w:after="0" w:afterAutospacing="0"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Наука в мінливому  суспільстві: ціннісні та інноваційні аспекти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3F" w:rsidRDefault="00F67B3F"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60</w:t>
            </w:r>
          </w:p>
        </w:tc>
      </w:tr>
      <w:tr w:rsidR="00F67B3F" w:rsidTr="00F67B3F">
        <w:trPr>
          <w:cantSplit/>
          <w:trHeight w:val="54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ВК 03.1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3F" w:rsidRDefault="00F67B3F">
            <w:pPr>
              <w:pStyle w:val="a3"/>
              <w:spacing w:before="0" w:beforeAutospacing="0" w:after="0" w:afterAutospacing="0"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Проблеми перекладу філософських текстів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3F" w:rsidRDefault="00F67B3F"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60</w:t>
            </w:r>
          </w:p>
        </w:tc>
      </w:tr>
      <w:tr w:rsidR="00F67B3F" w:rsidTr="00F67B3F">
        <w:trPr>
          <w:cantSplit/>
          <w:trHeight w:val="4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3F" w:rsidRDefault="00F67B3F">
            <w:r>
              <w:rPr>
                <w:bCs/>
                <w:sz w:val="16"/>
                <w:szCs w:val="16"/>
                <w:lang w:val="uk-UA"/>
              </w:rPr>
              <w:t>ВК 03.2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pStyle w:val="a3"/>
              <w:spacing w:before="0" w:beforeAutospacing="0" w:after="0" w:afterAutospacing="0" w:line="240" w:lineRule="auto"/>
              <w:ind w:left="34" w:firstLine="0"/>
              <w:jc w:val="left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Евристика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3F" w:rsidRDefault="00F67B3F"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60</w:t>
            </w:r>
          </w:p>
        </w:tc>
      </w:tr>
      <w:tr w:rsidR="00F67B3F" w:rsidTr="00F67B3F">
        <w:trPr>
          <w:cantSplit/>
          <w:trHeight w:val="5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3F" w:rsidRDefault="00F67B3F">
            <w:r>
              <w:rPr>
                <w:bCs/>
                <w:sz w:val="16"/>
                <w:szCs w:val="16"/>
                <w:lang w:val="uk-UA"/>
              </w:rPr>
              <w:t>ВК 03.3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3F" w:rsidRDefault="00F67B3F">
            <w:pPr>
              <w:pStyle w:val="a3"/>
              <w:spacing w:before="0" w:beforeAutospacing="0" w:after="0" w:afterAutospacing="0" w:line="240" w:lineRule="auto"/>
              <w:ind w:left="34" w:firstLine="0"/>
              <w:jc w:val="left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«Усна історія»: теорія, методи,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3F" w:rsidRDefault="00F67B3F"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3F" w:rsidRDefault="00F67B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60</w:t>
            </w:r>
          </w:p>
        </w:tc>
      </w:tr>
      <w:tr w:rsidR="00F67B3F" w:rsidTr="00F67B3F">
        <w:trPr>
          <w:cantSplit/>
          <w:trHeight w:val="4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3F" w:rsidRDefault="00F67B3F">
            <w:r>
              <w:rPr>
                <w:bCs/>
                <w:sz w:val="16"/>
                <w:szCs w:val="16"/>
                <w:lang w:val="uk-UA"/>
              </w:rPr>
              <w:t>ВК 04.1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pStyle w:val="a3"/>
              <w:spacing w:before="0" w:beforeAutospacing="0" w:after="0" w:afterAutospacing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Філософія права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3F" w:rsidRDefault="00F67B3F"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3F" w:rsidRDefault="00F67B3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60</w:t>
            </w:r>
          </w:p>
        </w:tc>
      </w:tr>
      <w:tr w:rsidR="00F67B3F" w:rsidTr="00F67B3F">
        <w:trPr>
          <w:cantSplit/>
          <w:trHeight w:val="4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r>
              <w:rPr>
                <w:bCs/>
                <w:sz w:val="16"/>
                <w:szCs w:val="16"/>
                <w:lang w:val="uk-UA"/>
              </w:rPr>
              <w:lastRenderedPageBreak/>
              <w:t>ВК 04.2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pStyle w:val="a3"/>
              <w:spacing w:before="0" w:beforeAutospacing="0" w:after="0" w:afterAutospacing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«Правова охорона культурної спадщини»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3F" w:rsidRDefault="00F67B3F"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3F" w:rsidRDefault="00F67B3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60</w:t>
            </w:r>
          </w:p>
        </w:tc>
      </w:tr>
      <w:tr w:rsidR="00F67B3F" w:rsidTr="00F67B3F">
        <w:trPr>
          <w:cantSplit/>
          <w:trHeight w:val="4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rPr>
                <w:highlight w:val="yellow"/>
              </w:rPr>
            </w:pPr>
            <w:r>
              <w:rPr>
                <w:bCs/>
                <w:sz w:val="16"/>
                <w:szCs w:val="16"/>
                <w:lang w:val="uk-UA"/>
              </w:rPr>
              <w:t>ВК 04.3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pStyle w:val="a3"/>
              <w:spacing w:before="0" w:beforeAutospacing="0" w:after="0" w:afterAutospacing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Інтелектуальна власність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3F" w:rsidRDefault="00F67B3F"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3F" w:rsidRDefault="00F67B3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60</w:t>
            </w:r>
          </w:p>
        </w:tc>
      </w:tr>
      <w:tr w:rsidR="00F67B3F" w:rsidTr="00F67B3F">
        <w:trPr>
          <w:cantSplit/>
          <w:trHeight w:val="40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r>
              <w:rPr>
                <w:bCs/>
                <w:sz w:val="16"/>
                <w:szCs w:val="16"/>
                <w:lang w:val="uk-UA"/>
              </w:rPr>
              <w:t>ВК 05.1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3F" w:rsidRDefault="00F67B3F">
            <w:pPr>
              <w:pStyle w:val="a3"/>
              <w:spacing w:line="240" w:lineRule="auto"/>
              <w:ind w:left="176" w:firstLine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Біографічне інтерв’ю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3F" w:rsidRDefault="00F67B3F"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3F" w:rsidRDefault="00F67B3F">
            <w:pPr>
              <w:jc w:val="center"/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60</w:t>
            </w:r>
          </w:p>
        </w:tc>
      </w:tr>
      <w:tr w:rsidR="00F67B3F" w:rsidTr="00F67B3F">
        <w:trPr>
          <w:cantSplit/>
          <w:trHeight w:val="4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ВК 05.2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3F" w:rsidRDefault="00F67B3F">
            <w:pPr>
              <w:pStyle w:val="a3"/>
              <w:spacing w:before="0" w:beforeAutospacing="0" w:after="0" w:afterAutospacing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Філософія, методологія та етика прийняття рішень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3F" w:rsidRDefault="00F67B3F"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3F" w:rsidRDefault="00F67B3F">
            <w:pPr>
              <w:jc w:val="center"/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60</w:t>
            </w:r>
          </w:p>
        </w:tc>
      </w:tr>
      <w:tr w:rsidR="00F67B3F" w:rsidTr="00F67B3F">
        <w:trPr>
          <w:cantSplit/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ВК 05.3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3F" w:rsidRDefault="00F67B3F">
            <w:pPr>
              <w:pStyle w:val="a3"/>
              <w:spacing w:before="0" w:beforeAutospacing="0" w:after="0" w:afterAutospacing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Екологічна етика/</w:t>
            </w:r>
          </w:p>
          <w:p w:rsidR="00F67B3F" w:rsidRDefault="00F67B3F">
            <w:pPr>
              <w:pStyle w:val="a3"/>
              <w:spacing w:before="0" w:beforeAutospacing="0" w:after="0" w:afterAutospacing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Глобальні проблеми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)екології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3F" w:rsidRDefault="00F67B3F"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3F" w:rsidRDefault="00F67B3F">
            <w:pPr>
              <w:jc w:val="center"/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60</w:t>
            </w:r>
          </w:p>
        </w:tc>
      </w:tr>
      <w:tr w:rsidR="00F67B3F" w:rsidTr="00F67B3F">
        <w:trPr>
          <w:cantSplit/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r>
              <w:rPr>
                <w:bCs/>
                <w:sz w:val="16"/>
                <w:szCs w:val="16"/>
                <w:lang w:val="uk-UA"/>
              </w:rPr>
              <w:t>ВК 06.1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3F" w:rsidRDefault="00F67B3F">
            <w:pPr>
              <w:pStyle w:val="a3"/>
              <w:spacing w:before="0" w:beforeAutospacing="0" w:after="45" w:afterAutospacing="0" w:line="240" w:lineRule="auto"/>
              <w:ind w:left="176" w:firstLine="0"/>
              <w:jc w:val="left"/>
              <w:outlineLvl w:val="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Аналітична філософія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3F" w:rsidRDefault="00F67B3F"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3F" w:rsidRDefault="00F67B3F">
            <w:pPr>
              <w:jc w:val="center"/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uk-UA"/>
              </w:rPr>
              <w:t>3</w:t>
            </w:r>
            <w:r>
              <w:rPr>
                <w:sz w:val="22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60</w:t>
            </w:r>
          </w:p>
        </w:tc>
      </w:tr>
      <w:tr w:rsidR="00F67B3F" w:rsidTr="00F67B3F">
        <w:trPr>
          <w:cantSplit/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r>
              <w:rPr>
                <w:bCs/>
                <w:sz w:val="16"/>
                <w:szCs w:val="16"/>
                <w:lang w:val="uk-UA"/>
              </w:rPr>
              <w:t>ВК 06.2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pStyle w:val="a3"/>
              <w:spacing w:before="0" w:beforeAutospacing="0" w:after="0" w:afterAutospacing="0" w:line="240" w:lineRule="auto"/>
              <w:ind w:left="176" w:firstLine="0"/>
              <w:rPr>
                <w:rFonts w:ascii="Times New Roman" w:hAnsi="Times New Roman"/>
                <w:color w:val="7030A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Православ'я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ХХ-ХХ1 ст.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3F" w:rsidRDefault="00F67B3F"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3F" w:rsidRDefault="00F67B3F">
            <w:pPr>
              <w:jc w:val="center"/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uk-UA"/>
              </w:rPr>
              <w:t>3</w:t>
            </w:r>
            <w:r>
              <w:rPr>
                <w:sz w:val="22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60</w:t>
            </w:r>
          </w:p>
        </w:tc>
      </w:tr>
      <w:tr w:rsidR="00F67B3F" w:rsidTr="00F67B3F">
        <w:trPr>
          <w:cantSplit/>
          <w:trHeight w:val="3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r>
              <w:rPr>
                <w:bCs/>
                <w:sz w:val="16"/>
                <w:szCs w:val="16"/>
                <w:lang w:val="uk-UA"/>
              </w:rPr>
              <w:t>ВК 06.3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pStyle w:val="a3"/>
              <w:spacing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Сучасні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Memory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3F" w:rsidRDefault="00F67B3F"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3F" w:rsidRDefault="00F67B3F">
            <w:pPr>
              <w:jc w:val="center"/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napToGrid w:val="0"/>
                <w:sz w:val="22"/>
                <w:lang w:val="uk-UA"/>
              </w:rPr>
            </w:pPr>
            <w:r>
              <w:rPr>
                <w:snapToGrid w:val="0"/>
                <w:sz w:val="22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napToGrid w:val="0"/>
                <w:sz w:val="22"/>
                <w:lang w:val="uk-UA"/>
              </w:rPr>
            </w:pPr>
            <w:r>
              <w:rPr>
                <w:snapToGrid w:val="0"/>
                <w:sz w:val="22"/>
                <w:lang w:val="uk-UA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napToGrid w:val="0"/>
                <w:sz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napToGrid w:val="0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napToGrid w:val="0"/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napToGrid w:val="0"/>
                <w:sz w:val="22"/>
                <w:lang w:val="uk-UA"/>
              </w:rPr>
            </w:pPr>
            <w:r>
              <w:rPr>
                <w:snapToGrid w:val="0"/>
                <w:sz w:val="22"/>
                <w:lang w:val="uk-UA"/>
              </w:rPr>
              <w:t>60</w:t>
            </w:r>
          </w:p>
        </w:tc>
      </w:tr>
      <w:tr w:rsidR="00F67B3F" w:rsidTr="00F67B3F">
        <w:trPr>
          <w:cantSplit/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ВК 07.1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3F" w:rsidRDefault="00F67B3F">
            <w:pPr>
              <w:pStyle w:val="a3"/>
              <w:spacing w:before="0" w:beforeAutospacing="0" w:after="0" w:afterAutospacing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Прагматика логіки/</w:t>
            </w:r>
          </w:p>
          <w:p w:rsidR="00F67B3F" w:rsidRDefault="00F67B3F">
            <w:pPr>
              <w:pStyle w:val="a3"/>
              <w:spacing w:before="0" w:beforeAutospacing="0" w:after="0" w:afterAutospacing="0" w:line="240" w:lineRule="auto"/>
              <w:ind w:left="176" w:firstLine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Критичне мислення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3F" w:rsidRDefault="00F67B3F"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60</w:t>
            </w:r>
          </w:p>
        </w:tc>
      </w:tr>
      <w:tr w:rsidR="00F67B3F" w:rsidTr="00F67B3F">
        <w:trPr>
          <w:cantSplit/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ВК 07.2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3F" w:rsidRDefault="00F67B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Візуальне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мислення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3F" w:rsidRDefault="00F67B3F"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60</w:t>
            </w:r>
          </w:p>
        </w:tc>
      </w:tr>
      <w:tr w:rsidR="00F67B3F" w:rsidTr="00F67B3F">
        <w:trPr>
          <w:cantSplit/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ВК 07.3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3F" w:rsidRDefault="00F67B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Урбаністика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філософські</w:t>
            </w:r>
            <w:proofErr w:type="spellEnd"/>
            <w:r>
              <w:rPr>
                <w:sz w:val="24"/>
                <w:szCs w:val="24"/>
              </w:rPr>
              <w:t xml:space="preserve"> засади та </w:t>
            </w:r>
            <w:proofErr w:type="spellStart"/>
            <w:r>
              <w:rPr>
                <w:sz w:val="24"/>
                <w:szCs w:val="24"/>
              </w:rPr>
              <w:t>інноваційні</w:t>
            </w:r>
            <w:proofErr w:type="spellEnd"/>
            <w:r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3F" w:rsidRDefault="00F67B3F"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3F" w:rsidRDefault="00F67B3F">
            <w:pPr>
              <w:jc w:val="center"/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60</w:t>
            </w:r>
          </w:p>
        </w:tc>
      </w:tr>
      <w:tr w:rsidR="00F67B3F" w:rsidTr="00F67B3F">
        <w:trPr>
          <w:cantSplit/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ВК 08.1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3F" w:rsidRDefault="00F67B3F">
            <w:pPr>
              <w:pStyle w:val="a3"/>
              <w:spacing w:before="0" w:beforeAutospacing="0" w:after="0" w:afterAutospacing="0"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Сучасні теорії нації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3F" w:rsidRDefault="00F67B3F"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60</w:t>
            </w:r>
          </w:p>
        </w:tc>
      </w:tr>
      <w:tr w:rsidR="00F67B3F" w:rsidTr="00F67B3F">
        <w:trPr>
          <w:cantSplit/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ВК 08.2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3F" w:rsidRDefault="00F67B3F">
            <w:pPr>
              <w:pStyle w:val="a3"/>
              <w:spacing w:before="0" w:beforeAutospacing="0" w:after="0" w:afterAutospacing="0" w:line="240" w:lineRule="auto"/>
              <w:ind w:left="34" w:firstLine="0"/>
              <w:jc w:val="left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Культурна антропологія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3F" w:rsidRDefault="00F67B3F"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60</w:t>
            </w:r>
          </w:p>
        </w:tc>
      </w:tr>
      <w:tr w:rsidR="00F67B3F" w:rsidTr="00F67B3F">
        <w:trPr>
          <w:cantSplit/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ВК 08.3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pStyle w:val="a3"/>
              <w:spacing w:before="0" w:beforeAutospacing="0" w:after="0" w:afterAutospacing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Філософія дітям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3F" w:rsidRDefault="00F67B3F"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3F" w:rsidRDefault="00F67B3F">
            <w:pPr>
              <w:jc w:val="center"/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3F" w:rsidRDefault="00F67B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60</w:t>
            </w:r>
          </w:p>
        </w:tc>
      </w:tr>
    </w:tbl>
    <w:p w:rsidR="00EB39F0" w:rsidRDefault="00EB39F0">
      <w:bookmarkStart w:id="0" w:name="_GoBack"/>
      <w:bookmarkEnd w:id="0"/>
    </w:p>
    <w:sectPr w:rsidR="00EB39F0" w:rsidSect="00F67B3F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2D"/>
    <w:rsid w:val="00E52F2D"/>
    <w:rsid w:val="00EB39F0"/>
    <w:rsid w:val="00F6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069C5B-A132-406F-B9BF-1A339053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B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B3F"/>
    <w:pPr>
      <w:spacing w:before="100" w:beforeAutospacing="1" w:after="100" w:afterAutospacing="1" w:line="368" w:lineRule="atLeast"/>
      <w:ind w:left="720" w:firstLine="709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F67B3F"/>
    <w:pPr>
      <w:widowControl w:val="0"/>
      <w:autoSpaceDE w:val="0"/>
      <w:autoSpaceDN w:val="0"/>
    </w:pPr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0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nitsenkogleb0@gmail.com</dc:creator>
  <cp:keywords/>
  <dc:description/>
  <cp:lastModifiedBy>nitsenkogleb0@gmail.com</cp:lastModifiedBy>
  <cp:revision>2</cp:revision>
  <dcterms:created xsi:type="dcterms:W3CDTF">2023-03-20T06:47:00Z</dcterms:created>
  <dcterms:modified xsi:type="dcterms:W3CDTF">2023-03-20T06:47:00Z</dcterms:modified>
</cp:coreProperties>
</file>