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3C3" w:rsidRPr="00025A91" w:rsidRDefault="00BB73C3" w:rsidP="00BB73C3">
      <w:pPr>
        <w:spacing w:after="240"/>
        <w:jc w:val="center"/>
        <w:rPr>
          <w:color w:val="000000" w:themeColor="text1"/>
          <w:sz w:val="38"/>
          <w:szCs w:val="38"/>
          <w:lang w:val="ru-RU"/>
        </w:rPr>
      </w:pPr>
      <w:r w:rsidRPr="00025A91">
        <w:rPr>
          <w:color w:val="000000" w:themeColor="text1"/>
          <w:sz w:val="38"/>
          <w:szCs w:val="38"/>
          <w:lang w:val="ru-RU"/>
        </w:rPr>
        <w:t>МІНІСТЕРСТВО ОСВІТИ І НАУКИ УКРАЇНИ</w:t>
      </w:r>
    </w:p>
    <w:p w:rsidR="00BB73C3" w:rsidRPr="00025A91" w:rsidRDefault="00BB73C3" w:rsidP="00BB73C3">
      <w:pPr>
        <w:spacing w:after="240"/>
        <w:jc w:val="center"/>
        <w:rPr>
          <w:color w:val="000000" w:themeColor="text1"/>
          <w:sz w:val="34"/>
          <w:szCs w:val="34"/>
          <w:lang w:val="ru-RU"/>
        </w:rPr>
      </w:pPr>
      <w:r w:rsidRPr="00025A91">
        <w:rPr>
          <w:color w:val="000000" w:themeColor="text1"/>
          <w:sz w:val="34"/>
          <w:szCs w:val="34"/>
          <w:lang w:val="ru-RU"/>
        </w:rPr>
        <w:t>ОДЕСЬКИЙ НАЦІОНАЛЬНИЙ УНІВЕРСИТЕТ</w:t>
      </w:r>
    </w:p>
    <w:p w:rsidR="00BB73C3" w:rsidRPr="00025A91" w:rsidRDefault="00BB73C3" w:rsidP="00BB73C3">
      <w:pPr>
        <w:spacing w:after="240"/>
        <w:jc w:val="center"/>
        <w:rPr>
          <w:color w:val="000000" w:themeColor="text1"/>
          <w:sz w:val="34"/>
          <w:szCs w:val="34"/>
          <w:lang w:val="ru-RU"/>
        </w:rPr>
      </w:pPr>
      <w:r w:rsidRPr="00025A91">
        <w:rPr>
          <w:color w:val="000000" w:themeColor="text1"/>
          <w:sz w:val="34"/>
          <w:szCs w:val="34"/>
          <w:lang w:val="ru-RU"/>
        </w:rPr>
        <w:t xml:space="preserve"> </w:t>
      </w:r>
      <w:proofErr w:type="spellStart"/>
      <w:r w:rsidRPr="00025A91">
        <w:rPr>
          <w:color w:val="000000" w:themeColor="text1"/>
          <w:sz w:val="34"/>
          <w:szCs w:val="34"/>
          <w:lang w:val="ru-RU"/>
        </w:rPr>
        <w:t>імені</w:t>
      </w:r>
      <w:proofErr w:type="spellEnd"/>
      <w:r w:rsidRPr="00025A91">
        <w:rPr>
          <w:color w:val="000000" w:themeColor="text1"/>
          <w:sz w:val="34"/>
          <w:szCs w:val="34"/>
          <w:lang w:val="ru-RU"/>
        </w:rPr>
        <w:t xml:space="preserve"> І. І. МЕЧНИКОВА</w:t>
      </w:r>
    </w:p>
    <w:p w:rsidR="00BB73C3" w:rsidRPr="00025A91" w:rsidRDefault="00BB73C3" w:rsidP="00BB73C3">
      <w:pPr>
        <w:spacing w:after="240"/>
        <w:jc w:val="center"/>
        <w:rPr>
          <w:color w:val="000000" w:themeColor="text1"/>
          <w:sz w:val="30"/>
          <w:szCs w:val="30"/>
          <w:lang w:val="ru-RU"/>
        </w:rPr>
      </w:pPr>
      <w:r w:rsidRPr="00025A91">
        <w:rPr>
          <w:color w:val="000000" w:themeColor="text1"/>
          <w:sz w:val="30"/>
          <w:szCs w:val="30"/>
          <w:lang w:val="ru-RU"/>
        </w:rPr>
        <w:t>ФАКУЛЬТЕТ РОМАНО-ГЕРМАНСЬКОЇ ФІЛОЛОГІЇ</w:t>
      </w:r>
    </w:p>
    <w:p w:rsidR="00BB73C3" w:rsidRPr="00E5462C" w:rsidRDefault="00BB73C3" w:rsidP="00BB73C3">
      <w:pPr>
        <w:spacing w:after="240"/>
        <w:jc w:val="center"/>
        <w:rPr>
          <w:color w:val="000000" w:themeColor="text1"/>
          <w:sz w:val="26"/>
          <w:szCs w:val="26"/>
        </w:rPr>
      </w:pPr>
      <w:r w:rsidRPr="00E5462C">
        <w:rPr>
          <w:color w:val="000000" w:themeColor="text1"/>
          <w:sz w:val="26"/>
          <w:szCs w:val="26"/>
        </w:rPr>
        <w:t>КАФЕДРА ГРАМАТИКИ АНГЛІЙСЬКОЇ МОВИ</w:t>
      </w:r>
    </w:p>
    <w:p w:rsidR="00BB73C3" w:rsidRPr="00AE4646" w:rsidRDefault="00BB73C3" w:rsidP="00BB73C3">
      <w:pPr>
        <w:spacing w:after="240"/>
        <w:jc w:val="center"/>
        <w:rPr>
          <w:b/>
          <w:color w:val="000000" w:themeColor="text1"/>
          <w:lang w:val="en-US"/>
        </w:rPr>
      </w:pPr>
      <w:r w:rsidRPr="00E5462C">
        <w:rPr>
          <w:noProof/>
          <w:color w:val="000000" w:themeColor="text1"/>
          <w:sz w:val="26"/>
          <w:szCs w:val="26"/>
        </w:rPr>
        <w:drawing>
          <wp:inline distT="114300" distB="114300" distL="114300" distR="114300" wp14:anchorId="58E1C38A" wp14:editId="68175C33">
            <wp:extent cx="1923415" cy="1889760"/>
            <wp:effectExtent l="0" t="0" r="0" b="2540"/>
            <wp:docPr id="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923415" cy="1889760"/>
                    </a:xfrm>
                    <a:prstGeom prst="rect">
                      <a:avLst/>
                    </a:prstGeom>
                    <a:ln/>
                  </pic:spPr>
                </pic:pic>
              </a:graphicData>
            </a:graphic>
          </wp:inline>
        </w:drawing>
      </w:r>
      <w:r w:rsidRPr="00E5462C">
        <w:rPr>
          <w:b/>
          <w:color w:val="000000" w:themeColor="text1"/>
        </w:rPr>
        <w:t xml:space="preserve">         </w:t>
      </w:r>
    </w:p>
    <w:p w:rsidR="00BB73C3" w:rsidRPr="009D4421" w:rsidRDefault="00BB73C3" w:rsidP="00BB73C3">
      <w:pPr>
        <w:ind w:firstLine="720"/>
        <w:jc w:val="center"/>
        <w:rPr>
          <w:b/>
          <w:color w:val="000000" w:themeColor="text1"/>
          <w:sz w:val="40"/>
          <w:szCs w:val="40"/>
        </w:rPr>
      </w:pPr>
      <w:r w:rsidRPr="009D4421">
        <w:rPr>
          <w:b/>
          <w:color w:val="000000" w:themeColor="text1"/>
          <w:sz w:val="40"/>
          <w:szCs w:val="40"/>
          <w:lang w:val="en-US"/>
        </w:rPr>
        <w:t>GERUNDIAL AND HALF-GERUNDIAL COMPLEXES</w:t>
      </w:r>
    </w:p>
    <w:p w:rsidR="00BB73C3" w:rsidRPr="009D4421" w:rsidRDefault="00BB73C3" w:rsidP="00BB73C3">
      <w:pPr>
        <w:spacing w:after="40" w:line="360" w:lineRule="auto"/>
        <w:ind w:firstLine="720"/>
        <w:jc w:val="center"/>
        <w:rPr>
          <w:color w:val="000000" w:themeColor="text1"/>
          <w:sz w:val="11"/>
          <w:szCs w:val="11"/>
        </w:rPr>
      </w:pPr>
    </w:p>
    <w:p w:rsidR="00BB73C3" w:rsidRPr="00025A91" w:rsidRDefault="00BB73C3" w:rsidP="00BB73C3">
      <w:pPr>
        <w:spacing w:after="40" w:line="360" w:lineRule="auto"/>
        <w:ind w:firstLine="720"/>
        <w:jc w:val="center"/>
        <w:rPr>
          <w:color w:val="000000" w:themeColor="text1"/>
          <w:sz w:val="36"/>
          <w:szCs w:val="36"/>
          <w:lang w:val="uk-UA"/>
        </w:rPr>
      </w:pPr>
      <w:r w:rsidRPr="00025A91">
        <w:rPr>
          <w:color w:val="000000" w:themeColor="text1"/>
          <w:sz w:val="36"/>
          <w:szCs w:val="36"/>
          <w:lang w:val="ru-RU"/>
        </w:rPr>
        <w:t>МЕТОДИЧНІ</w:t>
      </w:r>
      <w:r w:rsidRPr="00C87FEA">
        <w:rPr>
          <w:color w:val="000000" w:themeColor="text1"/>
          <w:sz w:val="36"/>
          <w:szCs w:val="36"/>
          <w:lang w:val="en-US"/>
        </w:rPr>
        <w:t xml:space="preserve"> </w:t>
      </w:r>
      <w:r w:rsidRPr="00025A91">
        <w:rPr>
          <w:color w:val="000000" w:themeColor="text1"/>
          <w:sz w:val="36"/>
          <w:szCs w:val="36"/>
          <w:lang w:val="uk-UA"/>
        </w:rPr>
        <w:t>РЕКОМЕНДАЦІЇ</w:t>
      </w:r>
    </w:p>
    <w:p w:rsidR="00BB73C3" w:rsidRPr="009D4421" w:rsidRDefault="00BB73C3" w:rsidP="00BB73C3">
      <w:pPr>
        <w:jc w:val="center"/>
        <w:rPr>
          <w:bCs/>
          <w:sz w:val="36"/>
          <w:szCs w:val="36"/>
          <w:lang w:val="uk-UA"/>
        </w:rPr>
      </w:pPr>
      <w:r w:rsidRPr="009D4421">
        <w:rPr>
          <w:bCs/>
          <w:sz w:val="36"/>
          <w:szCs w:val="36"/>
          <w:lang w:val="uk-UA"/>
        </w:rPr>
        <w:t>до практичних занять та самостійної роботи</w:t>
      </w:r>
    </w:p>
    <w:p w:rsidR="00BB73C3" w:rsidRPr="009D4421" w:rsidRDefault="00BB73C3" w:rsidP="00BB73C3">
      <w:pPr>
        <w:widowControl w:val="0"/>
        <w:pBdr>
          <w:top w:val="nil"/>
          <w:left w:val="nil"/>
          <w:bottom w:val="nil"/>
          <w:right w:val="nil"/>
          <w:between w:val="nil"/>
        </w:pBdr>
        <w:tabs>
          <w:tab w:val="left" w:pos="709"/>
        </w:tabs>
        <w:jc w:val="center"/>
        <w:rPr>
          <w:color w:val="000000" w:themeColor="text1"/>
          <w:sz w:val="36"/>
          <w:szCs w:val="36"/>
          <w:lang w:val="uk-UA"/>
        </w:rPr>
      </w:pPr>
      <w:r w:rsidRPr="009D4421">
        <w:rPr>
          <w:color w:val="000000" w:themeColor="text1"/>
          <w:sz w:val="36"/>
          <w:szCs w:val="36"/>
          <w:lang w:val="uk-UA"/>
        </w:rPr>
        <w:t xml:space="preserve">з навчальної дисципліни “Друга іноземна мова (англійська)” для здобувачів другого (магістерського) рівня вищої освіти спеціальності 035 «Філологія» спеціалізацій: 035.043 Германські мови та літератури (переклад включно), перша </w:t>
      </w:r>
      <w:r w:rsidRPr="009D4421">
        <w:rPr>
          <w:color w:val="000000"/>
          <w:sz w:val="36"/>
          <w:szCs w:val="36"/>
          <w:lang w:val="uk-UA"/>
        </w:rPr>
        <w:t xml:space="preserve">– </w:t>
      </w:r>
      <w:r w:rsidRPr="009D4421">
        <w:rPr>
          <w:color w:val="000000" w:themeColor="text1"/>
          <w:sz w:val="36"/>
          <w:szCs w:val="36"/>
          <w:lang w:val="uk-UA"/>
        </w:rPr>
        <w:t>німецька</w:t>
      </w:r>
      <w:r>
        <w:rPr>
          <w:color w:val="000000" w:themeColor="text1"/>
          <w:sz w:val="36"/>
          <w:szCs w:val="36"/>
          <w:lang w:val="uk-UA"/>
        </w:rPr>
        <w:t xml:space="preserve">, </w:t>
      </w:r>
      <w:r w:rsidRPr="009D4421">
        <w:rPr>
          <w:color w:val="000000" w:themeColor="text1"/>
          <w:sz w:val="36"/>
          <w:szCs w:val="36"/>
          <w:lang w:val="uk-UA"/>
        </w:rPr>
        <w:t xml:space="preserve">035.051 Романські мови та літератури (переклад включно), перша </w:t>
      </w:r>
      <w:r w:rsidRPr="009D4421">
        <w:rPr>
          <w:color w:val="000000"/>
          <w:sz w:val="36"/>
          <w:szCs w:val="36"/>
          <w:lang w:val="uk-UA"/>
        </w:rPr>
        <w:t xml:space="preserve">– </w:t>
      </w:r>
      <w:r w:rsidRPr="009D4421">
        <w:rPr>
          <w:color w:val="000000" w:themeColor="text1"/>
          <w:sz w:val="36"/>
          <w:szCs w:val="36"/>
          <w:lang w:val="uk-UA"/>
        </w:rPr>
        <w:t>іспанська</w:t>
      </w:r>
      <w:r>
        <w:rPr>
          <w:color w:val="000000" w:themeColor="text1"/>
          <w:sz w:val="36"/>
          <w:szCs w:val="36"/>
          <w:lang w:val="uk-UA"/>
        </w:rPr>
        <w:t xml:space="preserve">, </w:t>
      </w:r>
      <w:r w:rsidRPr="009D4421">
        <w:rPr>
          <w:color w:val="000000" w:themeColor="text1"/>
          <w:sz w:val="36"/>
          <w:szCs w:val="36"/>
          <w:lang w:val="uk-UA"/>
        </w:rPr>
        <w:t xml:space="preserve">035.055 Романські мови та літератури (переклад включно), перша </w:t>
      </w:r>
      <w:r w:rsidRPr="009D4421">
        <w:rPr>
          <w:color w:val="000000"/>
          <w:sz w:val="36"/>
          <w:szCs w:val="36"/>
          <w:lang w:val="uk-UA"/>
        </w:rPr>
        <w:t xml:space="preserve">– </w:t>
      </w:r>
      <w:r w:rsidRPr="009D4421">
        <w:rPr>
          <w:color w:val="000000" w:themeColor="text1"/>
          <w:sz w:val="36"/>
          <w:szCs w:val="36"/>
          <w:lang w:val="uk-UA"/>
        </w:rPr>
        <w:t>французька</w:t>
      </w:r>
    </w:p>
    <w:p w:rsidR="00BB73C3" w:rsidRDefault="00BB73C3" w:rsidP="00BB73C3">
      <w:pPr>
        <w:spacing w:after="240" w:line="360" w:lineRule="auto"/>
        <w:rPr>
          <w:color w:val="000000" w:themeColor="text1"/>
          <w:sz w:val="36"/>
          <w:szCs w:val="36"/>
          <w:lang w:val="uk-UA"/>
        </w:rPr>
      </w:pPr>
      <w:r w:rsidRPr="00025A91">
        <w:rPr>
          <w:color w:val="000000" w:themeColor="text1"/>
          <w:sz w:val="36"/>
          <w:szCs w:val="36"/>
          <w:lang w:val="uk-UA"/>
        </w:rPr>
        <w:t xml:space="preserve">  </w:t>
      </w:r>
    </w:p>
    <w:p w:rsidR="00BB73C3" w:rsidRPr="00025A91" w:rsidRDefault="00BB73C3" w:rsidP="00BB73C3">
      <w:pPr>
        <w:spacing w:after="240" w:line="360" w:lineRule="auto"/>
        <w:jc w:val="center"/>
        <w:rPr>
          <w:color w:val="000000" w:themeColor="text1"/>
          <w:sz w:val="36"/>
          <w:szCs w:val="36"/>
          <w:lang w:val="ru-RU"/>
        </w:rPr>
      </w:pPr>
      <w:r w:rsidRPr="00025A91">
        <w:rPr>
          <w:color w:val="000000" w:themeColor="text1"/>
          <w:sz w:val="36"/>
          <w:szCs w:val="36"/>
          <w:lang w:val="ru-RU"/>
        </w:rPr>
        <w:t>ОДЕСА</w:t>
      </w:r>
    </w:p>
    <w:p w:rsidR="00BB73C3" w:rsidRPr="00025A91" w:rsidRDefault="00BB73C3" w:rsidP="00BB73C3">
      <w:pPr>
        <w:spacing w:after="240" w:line="360" w:lineRule="auto"/>
        <w:jc w:val="center"/>
        <w:rPr>
          <w:color w:val="000000" w:themeColor="text1"/>
          <w:sz w:val="36"/>
          <w:szCs w:val="36"/>
          <w:lang w:val="ru-RU"/>
        </w:rPr>
      </w:pPr>
      <w:r w:rsidRPr="00025A91">
        <w:rPr>
          <w:color w:val="000000" w:themeColor="text1"/>
          <w:sz w:val="36"/>
          <w:szCs w:val="36"/>
          <w:lang w:val="ru-RU"/>
        </w:rPr>
        <w:t>2023</w:t>
      </w:r>
    </w:p>
    <w:p w:rsidR="00BB73C3" w:rsidRDefault="00BB73C3" w:rsidP="00BB73C3">
      <w:pPr>
        <w:pStyle w:val="NormalWeb"/>
        <w:spacing w:before="0" w:beforeAutospacing="0" w:after="0" w:afterAutospacing="0"/>
        <w:rPr>
          <w:rFonts w:ascii="Times New Roman,Bold" w:hAnsi="Times New Roman,Bold"/>
          <w:color w:val="000000" w:themeColor="text1"/>
          <w:sz w:val="36"/>
          <w:szCs w:val="36"/>
        </w:rPr>
      </w:pPr>
      <w:r w:rsidRPr="00025A91">
        <w:rPr>
          <w:rFonts w:ascii="Times New Roman,Bold" w:hAnsi="Times New Roman,Bold"/>
          <w:color w:val="000000" w:themeColor="text1"/>
          <w:sz w:val="36"/>
          <w:szCs w:val="36"/>
        </w:rPr>
        <w:lastRenderedPageBreak/>
        <w:t>УДК 811.111’373.2.001.33:73/79</w:t>
      </w:r>
    </w:p>
    <w:p w:rsidR="00BB73C3" w:rsidRPr="00025A91" w:rsidRDefault="00BB73C3" w:rsidP="00BB73C3">
      <w:pPr>
        <w:pStyle w:val="NormalWeb"/>
        <w:spacing w:before="0" w:beforeAutospacing="0" w:after="0" w:afterAutospacing="0"/>
        <w:rPr>
          <w:rFonts w:ascii="Times New Roman,Bold" w:hAnsi="Times New Roman,Bold"/>
          <w:color w:val="000000" w:themeColor="text1"/>
          <w:sz w:val="36"/>
          <w:szCs w:val="36"/>
        </w:rPr>
      </w:pPr>
      <w:r>
        <w:rPr>
          <w:rFonts w:ascii="Times New Roman,Bold" w:hAnsi="Times New Roman,Bold"/>
          <w:color w:val="000000" w:themeColor="text1"/>
          <w:sz w:val="36"/>
          <w:szCs w:val="36"/>
          <w:lang w:val="uk-UA"/>
        </w:rPr>
        <w:t>Н 584</w:t>
      </w:r>
      <w:r w:rsidRPr="00025A91">
        <w:rPr>
          <w:rFonts w:ascii="Times New Roman,Bold" w:hAnsi="Times New Roman,Bold"/>
          <w:color w:val="000000" w:themeColor="text1"/>
          <w:sz w:val="36"/>
          <w:szCs w:val="36"/>
        </w:rPr>
        <w:t xml:space="preserve"> </w:t>
      </w:r>
    </w:p>
    <w:p w:rsidR="00BB73C3" w:rsidRPr="00C005E2" w:rsidRDefault="00BB73C3" w:rsidP="00BB73C3">
      <w:pPr>
        <w:jc w:val="both"/>
        <w:rPr>
          <w:b/>
          <w:color w:val="000000" w:themeColor="text1"/>
          <w:sz w:val="10"/>
          <w:szCs w:val="10"/>
          <w:lang w:val="ru-RU"/>
        </w:rPr>
      </w:pPr>
    </w:p>
    <w:p w:rsidR="00BB73C3" w:rsidRPr="00025A91" w:rsidRDefault="00BB73C3" w:rsidP="00BB73C3">
      <w:pPr>
        <w:jc w:val="both"/>
        <w:rPr>
          <w:b/>
          <w:color w:val="000000" w:themeColor="text1"/>
          <w:sz w:val="28"/>
          <w:szCs w:val="28"/>
          <w:lang w:val="ru-RU"/>
        </w:rPr>
      </w:pPr>
      <w:proofErr w:type="spellStart"/>
      <w:r w:rsidRPr="00025A91">
        <w:rPr>
          <w:b/>
          <w:color w:val="000000" w:themeColor="text1"/>
          <w:sz w:val="28"/>
          <w:szCs w:val="28"/>
          <w:lang w:val="ru-RU"/>
        </w:rPr>
        <w:t>Укладачі</w:t>
      </w:r>
      <w:proofErr w:type="spellEnd"/>
      <w:r w:rsidRPr="00025A91">
        <w:rPr>
          <w:b/>
          <w:color w:val="000000" w:themeColor="text1"/>
          <w:sz w:val="28"/>
          <w:szCs w:val="28"/>
          <w:lang w:val="ru-RU"/>
        </w:rPr>
        <w:t xml:space="preserve">: </w:t>
      </w:r>
    </w:p>
    <w:p w:rsidR="00BB73C3" w:rsidRDefault="00BB73C3" w:rsidP="00BB73C3">
      <w:pPr>
        <w:jc w:val="both"/>
        <w:rPr>
          <w:color w:val="000000" w:themeColor="text1"/>
          <w:sz w:val="28"/>
          <w:szCs w:val="28"/>
          <w:lang w:val="ru-RU"/>
        </w:rPr>
      </w:pPr>
      <w:r w:rsidRPr="00025A91">
        <w:rPr>
          <w:b/>
          <w:bCs/>
          <w:i/>
          <w:iCs/>
          <w:color w:val="000000" w:themeColor="text1"/>
          <w:sz w:val="28"/>
          <w:szCs w:val="28"/>
          <w:lang w:val="ru-RU"/>
        </w:rPr>
        <w:t xml:space="preserve">О. О. </w:t>
      </w:r>
      <w:proofErr w:type="spellStart"/>
      <w:r w:rsidRPr="00025A91">
        <w:rPr>
          <w:b/>
          <w:bCs/>
          <w:i/>
          <w:iCs/>
          <w:color w:val="000000" w:themeColor="text1"/>
          <w:sz w:val="28"/>
          <w:szCs w:val="28"/>
          <w:lang w:val="ru-RU"/>
        </w:rPr>
        <w:t>Пожарицька</w:t>
      </w:r>
      <w:proofErr w:type="spellEnd"/>
      <w:r w:rsidRPr="00025A91">
        <w:rPr>
          <w:color w:val="000000" w:themeColor="text1"/>
          <w:sz w:val="28"/>
          <w:szCs w:val="28"/>
          <w:lang w:val="ru-RU"/>
        </w:rPr>
        <w:t xml:space="preserve">, 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w:t>
      </w:r>
      <w:r w:rsidRPr="00025A91">
        <w:rPr>
          <w:color w:val="000000" w:themeColor="text1"/>
          <w:sz w:val="28"/>
          <w:szCs w:val="28"/>
          <w:lang w:val="uk-UA"/>
        </w:rPr>
        <w:t>, доцент</w:t>
      </w:r>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BB73C3" w:rsidRPr="00B7485E" w:rsidRDefault="00BB73C3" w:rsidP="00BB73C3">
      <w:pPr>
        <w:jc w:val="both"/>
        <w:rPr>
          <w:color w:val="000000" w:themeColor="text1"/>
          <w:sz w:val="28"/>
          <w:szCs w:val="28"/>
          <w:lang w:val="uk-UA"/>
        </w:rPr>
      </w:pPr>
      <w:r w:rsidRPr="00B7485E">
        <w:rPr>
          <w:b/>
          <w:bCs/>
          <w:i/>
          <w:iCs/>
          <w:color w:val="000000" w:themeColor="text1"/>
          <w:sz w:val="28"/>
          <w:szCs w:val="28"/>
          <w:lang w:val="ru-RU"/>
        </w:rPr>
        <w:t>М</w:t>
      </w:r>
      <w:r w:rsidRPr="00B7485E">
        <w:rPr>
          <w:b/>
          <w:bCs/>
          <w:i/>
          <w:iCs/>
          <w:color w:val="000000" w:themeColor="text1"/>
          <w:sz w:val="28"/>
          <w:szCs w:val="28"/>
          <w:lang w:val="uk-UA"/>
        </w:rPr>
        <w:t>.</w:t>
      </w:r>
      <w:r>
        <w:rPr>
          <w:b/>
          <w:bCs/>
          <w:i/>
          <w:iCs/>
          <w:color w:val="000000" w:themeColor="text1"/>
          <w:sz w:val="28"/>
          <w:szCs w:val="28"/>
          <w:lang w:val="uk-UA"/>
        </w:rPr>
        <w:t xml:space="preserve"> </w:t>
      </w:r>
      <w:r w:rsidRPr="00B7485E">
        <w:rPr>
          <w:b/>
          <w:bCs/>
          <w:i/>
          <w:iCs/>
          <w:color w:val="000000" w:themeColor="text1"/>
          <w:sz w:val="28"/>
          <w:szCs w:val="28"/>
          <w:lang w:val="uk-UA"/>
        </w:rPr>
        <w:t>Ю. Карпенко,</w:t>
      </w:r>
      <w:r>
        <w:rPr>
          <w:color w:val="000000" w:themeColor="text1"/>
          <w:sz w:val="28"/>
          <w:szCs w:val="28"/>
          <w:lang w:val="uk-UA"/>
        </w:rPr>
        <w:t xml:space="preserve"> </w:t>
      </w:r>
      <w:r w:rsidRPr="00025A91">
        <w:rPr>
          <w:color w:val="000000" w:themeColor="text1"/>
          <w:sz w:val="28"/>
          <w:szCs w:val="28"/>
          <w:lang w:val="ru-RU"/>
        </w:rPr>
        <w:t xml:space="preserve">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w:t>
      </w:r>
      <w:r w:rsidRPr="00025A91">
        <w:rPr>
          <w:color w:val="000000" w:themeColor="text1"/>
          <w:sz w:val="28"/>
          <w:szCs w:val="28"/>
          <w:lang w:val="uk-UA"/>
        </w:rPr>
        <w:t>, доцент</w:t>
      </w:r>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BB73C3" w:rsidRPr="00056F32" w:rsidRDefault="00BB73C3" w:rsidP="00BB73C3">
      <w:pPr>
        <w:jc w:val="both"/>
        <w:rPr>
          <w:color w:val="000000" w:themeColor="text1"/>
          <w:sz w:val="11"/>
          <w:szCs w:val="11"/>
          <w:lang w:val="ru-RU"/>
        </w:rPr>
      </w:pPr>
    </w:p>
    <w:p w:rsidR="00BB73C3" w:rsidRPr="00025A91" w:rsidRDefault="00BB73C3" w:rsidP="00BB73C3">
      <w:pPr>
        <w:jc w:val="both"/>
        <w:rPr>
          <w:b/>
          <w:color w:val="000000" w:themeColor="text1"/>
          <w:sz w:val="28"/>
          <w:szCs w:val="28"/>
          <w:lang w:val="ru-RU"/>
        </w:rPr>
      </w:pPr>
      <w:proofErr w:type="spellStart"/>
      <w:r w:rsidRPr="00025A91">
        <w:rPr>
          <w:b/>
          <w:color w:val="000000" w:themeColor="text1"/>
          <w:sz w:val="28"/>
          <w:szCs w:val="28"/>
          <w:lang w:val="ru-RU"/>
        </w:rPr>
        <w:t>Рецензенти</w:t>
      </w:r>
      <w:proofErr w:type="spellEnd"/>
      <w:r w:rsidRPr="00025A91">
        <w:rPr>
          <w:b/>
          <w:color w:val="000000" w:themeColor="text1"/>
          <w:sz w:val="28"/>
          <w:szCs w:val="28"/>
          <w:lang w:val="ru-RU"/>
        </w:rPr>
        <w:t>:</w:t>
      </w:r>
    </w:p>
    <w:p w:rsidR="00BB73C3" w:rsidRPr="00025A91" w:rsidRDefault="00BB73C3" w:rsidP="00BB73C3">
      <w:pPr>
        <w:jc w:val="both"/>
        <w:rPr>
          <w:color w:val="000000" w:themeColor="text1"/>
          <w:sz w:val="28"/>
          <w:szCs w:val="28"/>
          <w:lang w:val="ru-RU"/>
        </w:rPr>
      </w:pPr>
      <w:r w:rsidRPr="00025A91">
        <w:rPr>
          <w:b/>
          <w:i/>
          <w:iCs/>
          <w:color w:val="000000" w:themeColor="text1"/>
          <w:sz w:val="28"/>
          <w:szCs w:val="28"/>
          <w:lang w:val="ru-RU"/>
        </w:rPr>
        <w:t>Н.</w:t>
      </w:r>
      <w:r>
        <w:rPr>
          <w:b/>
          <w:i/>
          <w:iCs/>
          <w:color w:val="000000" w:themeColor="text1"/>
          <w:sz w:val="28"/>
          <w:szCs w:val="28"/>
          <w:lang w:val="ru-RU"/>
        </w:rPr>
        <w:t xml:space="preserve"> </w:t>
      </w:r>
      <w:r w:rsidRPr="00025A91">
        <w:rPr>
          <w:b/>
          <w:i/>
          <w:iCs/>
          <w:color w:val="000000" w:themeColor="text1"/>
          <w:sz w:val="28"/>
          <w:szCs w:val="28"/>
          <w:lang w:val="ru-RU"/>
        </w:rPr>
        <w:t>О. Кравченко</w:t>
      </w:r>
      <w:r w:rsidRPr="00025A91">
        <w:rPr>
          <w:b/>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декан факультету романо-</w:t>
      </w:r>
      <w:proofErr w:type="spellStart"/>
      <w:r w:rsidRPr="00025A91">
        <w:rPr>
          <w:color w:val="000000" w:themeColor="text1"/>
          <w:sz w:val="28"/>
          <w:szCs w:val="28"/>
          <w:lang w:val="ru-RU"/>
        </w:rPr>
        <w:t>германської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філології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BB73C3" w:rsidRPr="00025A91" w:rsidRDefault="00BB73C3" w:rsidP="00BB73C3">
      <w:pPr>
        <w:jc w:val="both"/>
        <w:rPr>
          <w:color w:val="000000" w:themeColor="text1"/>
          <w:sz w:val="28"/>
          <w:szCs w:val="28"/>
          <w:lang w:val="ru-RU"/>
        </w:rPr>
      </w:pPr>
      <w:r w:rsidRPr="00025A91">
        <w:rPr>
          <w:b/>
          <w:i/>
          <w:iCs/>
          <w:color w:val="000000" w:themeColor="text1"/>
          <w:sz w:val="28"/>
          <w:szCs w:val="28"/>
          <w:lang w:val="ru-RU"/>
        </w:rPr>
        <w:t>Н. В. Степанюк,</w:t>
      </w:r>
      <w:r w:rsidRPr="00025A91">
        <w:rPr>
          <w:b/>
          <w:color w:val="000000" w:themeColor="text1"/>
          <w:sz w:val="28"/>
          <w:szCs w:val="28"/>
          <w:lang w:val="ru-RU"/>
        </w:rPr>
        <w:t xml:space="preserve"> </w:t>
      </w:r>
      <w:r w:rsidRPr="00025A91">
        <w:rPr>
          <w:color w:val="000000" w:themeColor="text1"/>
          <w:sz w:val="28"/>
          <w:szCs w:val="28"/>
          <w:lang w:val="ru-RU"/>
        </w:rPr>
        <w:t xml:space="preserve">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 доцент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лексикології</w:t>
      </w:r>
      <w:proofErr w:type="spellEnd"/>
      <w:r w:rsidRPr="00025A91">
        <w:rPr>
          <w:color w:val="000000" w:themeColor="text1"/>
          <w:sz w:val="28"/>
          <w:szCs w:val="28"/>
          <w:lang w:val="ru-RU"/>
        </w:rPr>
        <w:t xml:space="preserve"> та </w:t>
      </w:r>
      <w:proofErr w:type="spellStart"/>
      <w:r w:rsidRPr="00025A91">
        <w:rPr>
          <w:color w:val="000000" w:themeColor="text1"/>
          <w:sz w:val="28"/>
          <w:szCs w:val="28"/>
          <w:lang w:val="ru-RU"/>
        </w:rPr>
        <w:t>стилістики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BB73C3" w:rsidRPr="00056F32" w:rsidRDefault="00BB73C3" w:rsidP="00BB73C3">
      <w:pPr>
        <w:rPr>
          <w:color w:val="000000" w:themeColor="text1"/>
          <w:sz w:val="11"/>
          <w:szCs w:val="11"/>
          <w:lang w:val="ru-RU"/>
        </w:rPr>
      </w:pPr>
    </w:p>
    <w:p w:rsidR="00BB73C3" w:rsidRDefault="00BB73C3" w:rsidP="00BB73C3">
      <w:pPr>
        <w:jc w:val="center"/>
        <w:rPr>
          <w:i/>
          <w:iCs/>
          <w:color w:val="000000" w:themeColor="text1"/>
          <w:sz w:val="28"/>
          <w:szCs w:val="28"/>
          <w:lang w:val="ru-RU"/>
        </w:rPr>
      </w:pPr>
    </w:p>
    <w:p w:rsidR="00BB73C3" w:rsidRPr="00025A91" w:rsidRDefault="00BB73C3" w:rsidP="00BB73C3">
      <w:pPr>
        <w:jc w:val="center"/>
        <w:rPr>
          <w:i/>
          <w:iCs/>
          <w:color w:val="000000" w:themeColor="text1"/>
          <w:sz w:val="28"/>
          <w:szCs w:val="28"/>
          <w:lang w:val="ru-RU"/>
        </w:rPr>
      </w:pPr>
      <w:r w:rsidRPr="00025A91">
        <w:rPr>
          <w:i/>
          <w:iCs/>
          <w:color w:val="000000" w:themeColor="text1"/>
          <w:sz w:val="28"/>
          <w:szCs w:val="28"/>
          <w:lang w:val="ru-RU"/>
        </w:rPr>
        <w:t xml:space="preserve">Рекомендовано до </w:t>
      </w:r>
      <w:proofErr w:type="spellStart"/>
      <w:r w:rsidRPr="00025A91">
        <w:rPr>
          <w:i/>
          <w:iCs/>
          <w:color w:val="000000" w:themeColor="text1"/>
          <w:sz w:val="28"/>
          <w:szCs w:val="28"/>
          <w:lang w:val="ru-RU"/>
        </w:rPr>
        <w:t>друку</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вченою</w:t>
      </w:r>
      <w:proofErr w:type="spellEnd"/>
      <w:r w:rsidRPr="00025A91">
        <w:rPr>
          <w:i/>
          <w:iCs/>
          <w:color w:val="000000" w:themeColor="text1"/>
          <w:sz w:val="28"/>
          <w:szCs w:val="28"/>
          <w:lang w:val="ru-RU"/>
        </w:rPr>
        <w:t xml:space="preserve"> радою</w:t>
      </w:r>
    </w:p>
    <w:p w:rsidR="00BB73C3" w:rsidRPr="00025A91" w:rsidRDefault="00BB73C3" w:rsidP="00BB73C3">
      <w:pPr>
        <w:jc w:val="center"/>
        <w:rPr>
          <w:i/>
          <w:iCs/>
          <w:color w:val="000000" w:themeColor="text1"/>
          <w:sz w:val="28"/>
          <w:szCs w:val="28"/>
          <w:lang w:val="ru-RU"/>
        </w:rPr>
      </w:pPr>
      <w:r w:rsidRPr="00025A91">
        <w:rPr>
          <w:i/>
          <w:iCs/>
          <w:color w:val="000000" w:themeColor="text1"/>
          <w:sz w:val="28"/>
          <w:szCs w:val="28"/>
          <w:lang w:val="ru-RU"/>
        </w:rPr>
        <w:t>факультету романо-</w:t>
      </w:r>
      <w:proofErr w:type="spellStart"/>
      <w:r w:rsidRPr="00025A91">
        <w:rPr>
          <w:i/>
          <w:iCs/>
          <w:color w:val="000000" w:themeColor="text1"/>
          <w:sz w:val="28"/>
          <w:szCs w:val="28"/>
          <w:lang w:val="ru-RU"/>
        </w:rPr>
        <w:t>германської</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філології</w:t>
      </w:r>
      <w:proofErr w:type="spellEnd"/>
      <w:r w:rsidRPr="00025A91">
        <w:rPr>
          <w:i/>
          <w:iCs/>
          <w:color w:val="000000" w:themeColor="text1"/>
          <w:sz w:val="28"/>
          <w:szCs w:val="28"/>
          <w:lang w:val="ru-RU"/>
        </w:rPr>
        <w:t xml:space="preserve"> </w:t>
      </w:r>
      <w:r>
        <w:rPr>
          <w:i/>
          <w:iCs/>
          <w:color w:val="000000" w:themeColor="text1"/>
          <w:sz w:val="28"/>
          <w:szCs w:val="28"/>
          <w:lang w:val="ru-RU"/>
        </w:rPr>
        <w:t>ОНУ</w:t>
      </w:r>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імені</w:t>
      </w:r>
      <w:proofErr w:type="spellEnd"/>
      <w:r w:rsidRPr="00025A91">
        <w:rPr>
          <w:i/>
          <w:iCs/>
          <w:color w:val="000000" w:themeColor="text1"/>
          <w:sz w:val="28"/>
          <w:szCs w:val="28"/>
          <w:lang w:val="ru-RU"/>
        </w:rPr>
        <w:t xml:space="preserve"> І. І. Мечникова</w:t>
      </w:r>
    </w:p>
    <w:p w:rsidR="00BB73C3" w:rsidRPr="00025A91" w:rsidRDefault="00BB73C3" w:rsidP="00BB73C3">
      <w:pPr>
        <w:jc w:val="center"/>
        <w:rPr>
          <w:i/>
          <w:iCs/>
          <w:color w:val="000000" w:themeColor="text1"/>
          <w:sz w:val="28"/>
          <w:szCs w:val="28"/>
          <w:lang w:val="ru-RU"/>
        </w:rPr>
      </w:pPr>
      <w:r w:rsidRPr="00025A91">
        <w:rPr>
          <w:i/>
          <w:iCs/>
          <w:color w:val="000000" w:themeColor="text1"/>
          <w:sz w:val="28"/>
          <w:szCs w:val="28"/>
          <w:lang w:val="ru-RU"/>
        </w:rPr>
        <w:t xml:space="preserve">Протокол № 1 </w:t>
      </w:r>
      <w:proofErr w:type="spellStart"/>
      <w:r w:rsidRPr="00025A91">
        <w:rPr>
          <w:i/>
          <w:iCs/>
          <w:color w:val="000000" w:themeColor="text1"/>
          <w:sz w:val="28"/>
          <w:szCs w:val="28"/>
          <w:lang w:val="ru-RU"/>
        </w:rPr>
        <w:t>від</w:t>
      </w:r>
      <w:proofErr w:type="spellEnd"/>
      <w:r w:rsidRPr="00025A91">
        <w:rPr>
          <w:i/>
          <w:iCs/>
          <w:color w:val="000000" w:themeColor="text1"/>
          <w:sz w:val="28"/>
          <w:szCs w:val="28"/>
          <w:lang w:val="ru-RU"/>
        </w:rPr>
        <w:t xml:space="preserve"> 30 </w:t>
      </w:r>
      <w:proofErr w:type="spellStart"/>
      <w:r w:rsidRPr="00025A91">
        <w:rPr>
          <w:i/>
          <w:iCs/>
          <w:color w:val="000000" w:themeColor="text1"/>
          <w:sz w:val="28"/>
          <w:szCs w:val="28"/>
          <w:lang w:val="ru-RU"/>
        </w:rPr>
        <w:t>серпня</w:t>
      </w:r>
      <w:proofErr w:type="spellEnd"/>
      <w:r w:rsidRPr="00025A91">
        <w:rPr>
          <w:i/>
          <w:iCs/>
          <w:color w:val="000000" w:themeColor="text1"/>
          <w:sz w:val="28"/>
          <w:szCs w:val="28"/>
          <w:lang w:val="ru-RU"/>
        </w:rPr>
        <w:t xml:space="preserve"> 2023 року</w:t>
      </w:r>
    </w:p>
    <w:p w:rsidR="00BB73C3" w:rsidRPr="0083638D" w:rsidRDefault="00BB73C3" w:rsidP="00BB73C3">
      <w:pPr>
        <w:ind w:left="993"/>
        <w:jc w:val="both"/>
        <w:rPr>
          <w:b/>
          <w:color w:val="000000" w:themeColor="text1"/>
          <w:sz w:val="11"/>
          <w:szCs w:val="11"/>
          <w:lang w:val="ru-RU"/>
        </w:rPr>
      </w:pPr>
    </w:p>
    <w:p w:rsidR="00BB73C3" w:rsidRPr="0083638D" w:rsidRDefault="00BB73C3" w:rsidP="00BB73C3">
      <w:pPr>
        <w:ind w:left="993"/>
        <w:jc w:val="both"/>
        <w:rPr>
          <w:b/>
          <w:color w:val="000000" w:themeColor="text1"/>
          <w:sz w:val="32"/>
          <w:szCs w:val="32"/>
          <w:lang w:val="ru-RU"/>
        </w:rPr>
      </w:pPr>
      <w:r w:rsidRPr="00AE4646">
        <w:rPr>
          <w:b/>
          <w:noProof/>
          <w:sz w:val="32"/>
          <w:szCs w:val="32"/>
          <w:lang w:bidi="he-IL"/>
        </w:rPr>
        <mc:AlternateContent>
          <mc:Choice Requires="wps">
            <w:drawing>
              <wp:anchor distT="0" distB="0" distL="114300" distR="114300" simplePos="0" relativeHeight="251662336" behindDoc="0" locked="0" layoutInCell="1" allowOverlap="1" wp14:anchorId="6338ECE9" wp14:editId="19E5A56D">
                <wp:simplePos x="0" y="0"/>
                <wp:positionH relativeFrom="column">
                  <wp:posOffset>-165100</wp:posOffset>
                </wp:positionH>
                <wp:positionV relativeFrom="paragraph">
                  <wp:posOffset>304165</wp:posOffset>
                </wp:positionV>
                <wp:extent cx="758825"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403985"/>
                        </a:xfrm>
                        <a:prstGeom prst="rect">
                          <a:avLst/>
                        </a:prstGeom>
                        <a:noFill/>
                        <a:ln w="9525">
                          <a:noFill/>
                          <a:miter lim="800000"/>
                          <a:headEnd/>
                          <a:tailEnd/>
                        </a:ln>
                      </wps:spPr>
                      <wps:txbx>
                        <w:txbxContent>
                          <w:p w:rsidR="00BB73C3" w:rsidRDefault="00BB73C3" w:rsidP="00BB73C3">
                            <w:r>
                              <w:rPr>
                                <w:b/>
                                <w:sz w:val="28"/>
                                <w:szCs w:val="28"/>
                                <w:lang w:val="uk-UA"/>
                              </w:rPr>
                              <w:t>Н584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8ECE9" id="_x0000_t202" coordsize="21600,21600" o:spt="202" path="m,l,21600r21600,l21600,xe">
                <v:stroke joinstyle="miter"/>
                <v:path gradientshapeok="t" o:connecttype="rect"/>
              </v:shapetype>
              <v:shape id="Надпись 2" o:spid="_x0000_s1026" type="#_x0000_t202" style="position:absolute;left:0;text-align:left;margin-left:-13pt;margin-top:23.95pt;width:59.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" filled="f" stroked="f">
                <v:textbox style="mso-fit-shape-to-text:t">
                  <w:txbxContent>
                    <w:p w:rsidR="00BB73C3" w:rsidRDefault="00BB73C3" w:rsidP="00BB73C3">
                      <w:r>
                        <w:rPr>
                          <w:b/>
                          <w:sz w:val="28"/>
                          <w:szCs w:val="28"/>
                          <w:lang w:val="uk-UA"/>
                        </w:rPr>
                        <w:t>Н584</w:t>
                      </w:r>
                    </w:p>
                  </w:txbxContent>
                </v:textbox>
              </v:shape>
            </w:pict>
          </mc:Fallback>
        </mc:AlternateContent>
      </w:r>
      <w:r w:rsidRPr="0083638D">
        <w:rPr>
          <w:b/>
          <w:color w:val="000000" w:themeColor="text1"/>
          <w:sz w:val="32"/>
          <w:szCs w:val="32"/>
          <w:lang w:val="ru-RU"/>
        </w:rPr>
        <w:t xml:space="preserve"> </w:t>
      </w:r>
    </w:p>
    <w:p w:rsidR="00BB73C3" w:rsidRPr="009D4421" w:rsidRDefault="00BB73C3" w:rsidP="00BB73C3">
      <w:pPr>
        <w:ind w:left="993"/>
        <w:jc w:val="both"/>
        <w:rPr>
          <w:color w:val="000000" w:themeColor="text1"/>
          <w:sz w:val="32"/>
          <w:szCs w:val="32"/>
        </w:rPr>
      </w:pPr>
      <w:r w:rsidRPr="009D4421">
        <w:rPr>
          <w:b/>
          <w:color w:val="000000" w:themeColor="text1"/>
          <w:sz w:val="32"/>
          <w:szCs w:val="32"/>
          <w:lang w:val="en-US"/>
        </w:rPr>
        <w:t>Gerundial</w:t>
      </w:r>
      <w:r w:rsidRPr="0083638D">
        <w:rPr>
          <w:b/>
          <w:color w:val="000000" w:themeColor="text1"/>
          <w:sz w:val="32"/>
          <w:szCs w:val="32"/>
          <w:lang w:val="ru-RU"/>
        </w:rPr>
        <w:t xml:space="preserve"> </w:t>
      </w:r>
      <w:r w:rsidRPr="009D4421">
        <w:rPr>
          <w:b/>
          <w:color w:val="000000" w:themeColor="text1"/>
          <w:sz w:val="32"/>
          <w:szCs w:val="32"/>
          <w:lang w:val="en-US"/>
        </w:rPr>
        <w:t>and</w:t>
      </w:r>
      <w:r w:rsidRPr="0083638D">
        <w:rPr>
          <w:b/>
          <w:color w:val="000000" w:themeColor="text1"/>
          <w:sz w:val="32"/>
          <w:szCs w:val="32"/>
          <w:lang w:val="ru-RU"/>
        </w:rPr>
        <w:t xml:space="preserve"> </w:t>
      </w:r>
      <w:r w:rsidRPr="009D4421">
        <w:rPr>
          <w:b/>
          <w:color w:val="000000" w:themeColor="text1"/>
          <w:sz w:val="32"/>
          <w:szCs w:val="32"/>
          <w:lang w:val="en-US"/>
        </w:rPr>
        <w:t>Half</w:t>
      </w:r>
      <w:r w:rsidRPr="0083638D">
        <w:rPr>
          <w:b/>
          <w:color w:val="000000" w:themeColor="text1"/>
          <w:sz w:val="32"/>
          <w:szCs w:val="32"/>
          <w:lang w:val="ru-RU"/>
        </w:rPr>
        <w:t>-</w:t>
      </w:r>
      <w:r w:rsidRPr="009D4421">
        <w:rPr>
          <w:b/>
          <w:color w:val="000000" w:themeColor="text1"/>
          <w:sz w:val="32"/>
          <w:szCs w:val="32"/>
          <w:lang w:val="en-US"/>
        </w:rPr>
        <w:t>Gerundial</w:t>
      </w:r>
      <w:r w:rsidRPr="0083638D">
        <w:rPr>
          <w:b/>
          <w:color w:val="000000" w:themeColor="text1"/>
          <w:sz w:val="32"/>
          <w:szCs w:val="32"/>
          <w:lang w:val="ru-RU"/>
        </w:rPr>
        <w:t xml:space="preserve"> </w:t>
      </w:r>
      <w:r w:rsidRPr="009D4421">
        <w:rPr>
          <w:b/>
          <w:color w:val="000000" w:themeColor="text1"/>
          <w:sz w:val="32"/>
          <w:szCs w:val="32"/>
          <w:lang w:val="en-US"/>
        </w:rPr>
        <w:t>Complexes</w:t>
      </w:r>
      <w:r w:rsidRPr="009D4421">
        <w:rPr>
          <w:b/>
          <w:color w:val="000000" w:themeColor="text1"/>
          <w:sz w:val="32"/>
          <w:szCs w:val="32"/>
          <w:lang w:val="uk-UA"/>
        </w:rPr>
        <w:t xml:space="preserve">: </w:t>
      </w:r>
      <w:r w:rsidRPr="009D4421">
        <w:rPr>
          <w:color w:val="000000" w:themeColor="text1"/>
          <w:sz w:val="32"/>
          <w:szCs w:val="32"/>
        </w:rPr>
        <w:t>метод</w:t>
      </w:r>
      <w:r w:rsidRPr="009D4421">
        <w:rPr>
          <w:color w:val="000000" w:themeColor="text1"/>
          <w:sz w:val="32"/>
          <w:szCs w:val="32"/>
          <w:lang w:val="uk-UA"/>
        </w:rPr>
        <w:t xml:space="preserve">. </w:t>
      </w:r>
      <w:r w:rsidRPr="009D4421">
        <w:rPr>
          <w:color w:val="000000" w:themeColor="text1"/>
          <w:sz w:val="32"/>
          <w:szCs w:val="32"/>
        </w:rPr>
        <w:t>рек</w:t>
      </w:r>
      <w:proofErr w:type="spellStart"/>
      <w:r w:rsidRPr="009D4421">
        <w:rPr>
          <w:color w:val="000000" w:themeColor="text1"/>
          <w:sz w:val="32"/>
          <w:szCs w:val="32"/>
          <w:lang w:val="uk-UA"/>
        </w:rPr>
        <w:t>омендації</w:t>
      </w:r>
      <w:proofErr w:type="spellEnd"/>
      <w:r w:rsidRPr="009D4421">
        <w:rPr>
          <w:color w:val="000000" w:themeColor="text1"/>
          <w:sz w:val="32"/>
          <w:szCs w:val="32"/>
        </w:rPr>
        <w:t xml:space="preserve"> </w:t>
      </w:r>
      <w:r w:rsidRPr="009D4421">
        <w:rPr>
          <w:sz w:val="32"/>
          <w:szCs w:val="32"/>
          <w:lang w:val="uk-UA"/>
        </w:rPr>
        <w:t xml:space="preserve">до практичних занять та самостійної роботи з навчальної дисципліни </w:t>
      </w:r>
      <w:r w:rsidRPr="009D4421">
        <w:rPr>
          <w:color w:val="000000" w:themeColor="text1"/>
          <w:sz w:val="32"/>
          <w:szCs w:val="32"/>
        </w:rPr>
        <w:t>«</w:t>
      </w:r>
      <w:r w:rsidRPr="009D4421">
        <w:rPr>
          <w:color w:val="000000" w:themeColor="text1"/>
          <w:sz w:val="32"/>
          <w:szCs w:val="32"/>
          <w:lang w:val="uk-UA"/>
        </w:rPr>
        <w:t>Друга іноземна мова (англійська)</w:t>
      </w:r>
      <w:r w:rsidRPr="009D4421">
        <w:rPr>
          <w:color w:val="000000" w:themeColor="text1"/>
          <w:sz w:val="32"/>
          <w:szCs w:val="32"/>
        </w:rPr>
        <w:t xml:space="preserve">» для здобувачів </w:t>
      </w:r>
      <w:r w:rsidRPr="009D4421">
        <w:rPr>
          <w:color w:val="000000" w:themeColor="text1"/>
          <w:sz w:val="32"/>
          <w:szCs w:val="32"/>
          <w:lang w:val="uk-UA"/>
        </w:rPr>
        <w:t xml:space="preserve">другого (магістерського) рівня </w:t>
      </w:r>
      <w:r w:rsidRPr="009D4421">
        <w:rPr>
          <w:color w:val="000000" w:themeColor="text1"/>
          <w:sz w:val="32"/>
          <w:szCs w:val="32"/>
        </w:rPr>
        <w:t>вищої освіти спеціальн</w:t>
      </w:r>
      <w:r w:rsidRPr="009D4421">
        <w:rPr>
          <w:color w:val="000000" w:themeColor="text1"/>
          <w:sz w:val="32"/>
          <w:szCs w:val="32"/>
          <w:lang w:val="uk-UA"/>
        </w:rPr>
        <w:t>ості</w:t>
      </w:r>
      <w:r w:rsidRPr="009D4421">
        <w:rPr>
          <w:color w:val="000000" w:themeColor="text1"/>
          <w:sz w:val="32"/>
          <w:szCs w:val="32"/>
        </w:rPr>
        <w:t xml:space="preserve"> 035 «Філологія», </w:t>
      </w:r>
      <w:r w:rsidRPr="009D4421">
        <w:rPr>
          <w:color w:val="000000" w:themeColor="text1"/>
          <w:sz w:val="32"/>
          <w:szCs w:val="32"/>
          <w:lang w:val="uk-UA"/>
        </w:rPr>
        <w:t xml:space="preserve">спеціалізацій:  035.043 Германські мови та літератури (переклад включно), перша </w:t>
      </w:r>
      <w:r w:rsidRPr="009D4421">
        <w:rPr>
          <w:color w:val="000000"/>
          <w:sz w:val="32"/>
          <w:szCs w:val="32"/>
          <w:lang w:val="uk-UA"/>
        </w:rPr>
        <w:t xml:space="preserve">– </w:t>
      </w:r>
      <w:r w:rsidRPr="009D4421">
        <w:rPr>
          <w:color w:val="000000" w:themeColor="text1"/>
          <w:sz w:val="32"/>
          <w:szCs w:val="32"/>
          <w:lang w:val="uk-UA"/>
        </w:rPr>
        <w:t xml:space="preserve">німецька; 035.051 Романські мови та літератури (переклад включно), перша </w:t>
      </w:r>
      <w:r w:rsidRPr="009D4421">
        <w:rPr>
          <w:color w:val="000000"/>
          <w:sz w:val="32"/>
          <w:szCs w:val="32"/>
          <w:lang w:val="uk-UA"/>
        </w:rPr>
        <w:t xml:space="preserve">– </w:t>
      </w:r>
      <w:r w:rsidRPr="009D4421">
        <w:rPr>
          <w:color w:val="000000" w:themeColor="text1"/>
          <w:sz w:val="32"/>
          <w:szCs w:val="32"/>
          <w:lang w:val="uk-UA"/>
        </w:rPr>
        <w:t xml:space="preserve">іспанська; 035.055 Романські мови та літератури (переклад включно), перша </w:t>
      </w:r>
      <w:r w:rsidRPr="009D4421">
        <w:rPr>
          <w:color w:val="000000"/>
          <w:sz w:val="32"/>
          <w:szCs w:val="32"/>
          <w:lang w:val="uk-UA"/>
        </w:rPr>
        <w:t xml:space="preserve">– </w:t>
      </w:r>
      <w:r w:rsidRPr="009D4421">
        <w:rPr>
          <w:color w:val="000000" w:themeColor="text1"/>
          <w:sz w:val="32"/>
          <w:szCs w:val="32"/>
          <w:lang w:val="uk-UA"/>
        </w:rPr>
        <w:t xml:space="preserve">французька </w:t>
      </w:r>
      <w:r w:rsidRPr="009D4421">
        <w:rPr>
          <w:color w:val="000000" w:themeColor="text1"/>
          <w:sz w:val="32"/>
          <w:szCs w:val="32"/>
        </w:rPr>
        <w:t>/</w:t>
      </w:r>
      <w:r w:rsidRPr="009D4421">
        <w:rPr>
          <w:color w:val="000000" w:themeColor="text1"/>
          <w:sz w:val="32"/>
          <w:szCs w:val="32"/>
          <w:lang w:val="uk-UA"/>
        </w:rPr>
        <w:t xml:space="preserve"> уклад.</w:t>
      </w:r>
      <w:r w:rsidRPr="009D4421">
        <w:rPr>
          <w:color w:val="000000" w:themeColor="text1"/>
          <w:sz w:val="32"/>
          <w:szCs w:val="32"/>
        </w:rPr>
        <w:t xml:space="preserve"> </w:t>
      </w:r>
      <w:r w:rsidRPr="009D4421">
        <w:rPr>
          <w:color w:val="000000" w:themeColor="text1"/>
          <w:sz w:val="32"/>
          <w:szCs w:val="32"/>
          <w:lang w:val="uk-UA"/>
        </w:rPr>
        <w:t>О.О. Пожарицька, М.Ю. Карпенко</w:t>
      </w:r>
      <w:r w:rsidRPr="009D4421">
        <w:rPr>
          <w:color w:val="000000" w:themeColor="text1"/>
          <w:sz w:val="32"/>
          <w:szCs w:val="32"/>
        </w:rPr>
        <w:t>. – Одеса</w:t>
      </w:r>
      <w:r w:rsidRPr="009D4421">
        <w:rPr>
          <w:color w:val="000000" w:themeColor="text1"/>
          <w:sz w:val="32"/>
          <w:szCs w:val="32"/>
          <w:lang w:val="uk-UA"/>
        </w:rPr>
        <w:t>: Освіта України</w:t>
      </w:r>
      <w:r w:rsidRPr="009D4421">
        <w:rPr>
          <w:color w:val="000000" w:themeColor="text1"/>
          <w:sz w:val="32"/>
          <w:szCs w:val="32"/>
        </w:rPr>
        <w:t>, 202</w:t>
      </w:r>
      <w:r w:rsidRPr="009D4421">
        <w:rPr>
          <w:color w:val="000000" w:themeColor="text1"/>
          <w:sz w:val="32"/>
          <w:szCs w:val="32"/>
          <w:lang w:val="uk-UA"/>
        </w:rPr>
        <w:t>3</w:t>
      </w:r>
      <w:r w:rsidRPr="009D4421">
        <w:rPr>
          <w:color w:val="000000" w:themeColor="text1"/>
          <w:sz w:val="32"/>
          <w:szCs w:val="32"/>
        </w:rPr>
        <w:t xml:space="preserve">. – </w:t>
      </w:r>
      <w:r w:rsidRPr="009D4421">
        <w:rPr>
          <w:color w:val="000000" w:themeColor="text1"/>
          <w:sz w:val="32"/>
          <w:szCs w:val="32"/>
          <w:lang w:val="uk-UA"/>
        </w:rPr>
        <w:t>2</w:t>
      </w:r>
      <w:r w:rsidR="00C87FEA">
        <w:rPr>
          <w:color w:val="000000" w:themeColor="text1"/>
          <w:sz w:val="32"/>
          <w:szCs w:val="32"/>
          <w:lang w:val="ru-RU"/>
        </w:rPr>
        <w:t>8</w:t>
      </w:r>
      <w:r w:rsidRPr="009D4421">
        <w:rPr>
          <w:color w:val="000000" w:themeColor="text1"/>
          <w:sz w:val="32"/>
          <w:szCs w:val="32"/>
        </w:rPr>
        <w:t xml:space="preserve"> с. </w:t>
      </w:r>
    </w:p>
    <w:p w:rsidR="00BB73C3" w:rsidRPr="00056F32" w:rsidRDefault="00BB73C3" w:rsidP="00BB73C3">
      <w:pPr>
        <w:jc w:val="both"/>
        <w:rPr>
          <w:color w:val="000000" w:themeColor="text1"/>
          <w:sz w:val="11"/>
          <w:szCs w:val="11"/>
        </w:rPr>
      </w:pPr>
    </w:p>
    <w:p w:rsidR="00BB73C3" w:rsidRDefault="00BB73C3" w:rsidP="00BB73C3">
      <w:pPr>
        <w:ind w:firstLine="567"/>
        <w:jc w:val="both"/>
        <w:rPr>
          <w:rFonts w:ascii="Times" w:hAnsi="Times"/>
          <w:color w:val="000000" w:themeColor="text1"/>
          <w:sz w:val="26"/>
          <w:szCs w:val="26"/>
          <w:lang w:val="uk-UA"/>
        </w:rPr>
      </w:pPr>
    </w:p>
    <w:p w:rsidR="00BB73C3" w:rsidRPr="00626489" w:rsidRDefault="00BB73C3" w:rsidP="00BB73C3">
      <w:pPr>
        <w:ind w:firstLine="567"/>
        <w:jc w:val="both"/>
        <w:rPr>
          <w:color w:val="000000" w:themeColor="text1"/>
          <w:lang w:val="uk-UA"/>
        </w:rPr>
      </w:pPr>
      <w:r w:rsidRPr="00626489">
        <w:t>У розробці представлено загальн</w:t>
      </w:r>
      <w:r w:rsidRPr="00626489">
        <w:rPr>
          <w:lang w:val="uk-UA"/>
        </w:rPr>
        <w:t>у систему неособових форм дієслова в англійській мові та базові правила використання синтаксичних комплексів з герундієм</w:t>
      </w:r>
      <w:r w:rsidRPr="00626489">
        <w:t xml:space="preserve">. </w:t>
      </w:r>
      <w:r w:rsidRPr="00626489">
        <w:rPr>
          <w:lang w:val="uk-UA"/>
        </w:rPr>
        <w:t xml:space="preserve">Подані тексти для трансформацій та вправи </w:t>
      </w:r>
      <w:r w:rsidRPr="00626489">
        <w:t>призначені для розвитку граматичних навичок</w:t>
      </w:r>
      <w:r w:rsidRPr="00626489">
        <w:rPr>
          <w:lang w:val="uk-UA"/>
        </w:rPr>
        <w:t xml:space="preserve"> та закріплення правил</w:t>
      </w:r>
      <w:r w:rsidRPr="00626489">
        <w:t xml:space="preserve">. </w:t>
      </w:r>
      <w:r w:rsidRPr="00626489">
        <w:rPr>
          <w:lang w:val="uk-UA"/>
        </w:rPr>
        <w:t xml:space="preserve">Запропонований </w:t>
      </w:r>
      <w:r w:rsidRPr="00626489">
        <w:t xml:space="preserve">матеріал </w:t>
      </w:r>
      <w:r w:rsidRPr="00626489">
        <w:rPr>
          <w:lang w:val="uk-UA"/>
        </w:rPr>
        <w:t>є</w:t>
      </w:r>
      <w:r w:rsidRPr="00626489">
        <w:t xml:space="preserve"> корисним доповненням до</w:t>
      </w:r>
      <w:r w:rsidRPr="00626489">
        <w:rPr>
          <w:lang w:val="uk-UA"/>
        </w:rPr>
        <w:t xml:space="preserve"> навчального посібника </w:t>
      </w:r>
      <w:proofErr w:type="spellStart"/>
      <w:r w:rsidRPr="00626489">
        <w:rPr>
          <w:lang w:val="uk-UA"/>
        </w:rPr>
        <w:t>Морозової</w:t>
      </w:r>
      <w:proofErr w:type="spellEnd"/>
      <w:r w:rsidRPr="00626489">
        <w:rPr>
          <w:lang w:val="uk-UA"/>
        </w:rPr>
        <w:t xml:space="preserve"> І.Б. та Степаненко О.О. «T</w:t>
      </w:r>
      <w:r w:rsidRPr="00626489">
        <w:t>he Use of the Non-Finites</w:t>
      </w:r>
      <w:r w:rsidRPr="00626489">
        <w:rPr>
          <w:lang w:val="uk-UA"/>
        </w:rPr>
        <w:t>» (202</w:t>
      </w:r>
      <w:r w:rsidRPr="00626489">
        <w:t>1</w:t>
      </w:r>
      <w:r w:rsidRPr="00626489">
        <w:rPr>
          <w:lang w:val="uk-UA"/>
        </w:rPr>
        <w:t>) та базується на системі викладання даної теми, представленій у ньому.</w:t>
      </w:r>
    </w:p>
    <w:p w:rsidR="00BB73C3" w:rsidRPr="00B7485E" w:rsidRDefault="00BB73C3" w:rsidP="00BB73C3">
      <w:pPr>
        <w:pBdr>
          <w:top w:val="nil"/>
          <w:left w:val="nil"/>
          <w:bottom w:val="nil"/>
          <w:right w:val="nil"/>
          <w:between w:val="nil"/>
        </w:pBdr>
        <w:spacing w:line="276" w:lineRule="auto"/>
        <w:ind w:firstLine="720"/>
        <w:jc w:val="right"/>
        <w:rPr>
          <w:rFonts w:ascii="Times" w:hAnsi="Times"/>
          <w:color w:val="000000" w:themeColor="text1"/>
          <w:sz w:val="26"/>
          <w:szCs w:val="26"/>
          <w:lang w:val="ru-RU"/>
        </w:rPr>
      </w:pPr>
      <w:r>
        <w:rPr>
          <w:rFonts w:ascii="Times" w:hAnsi="Times"/>
          <w:color w:val="000000" w:themeColor="text1"/>
          <w:sz w:val="26"/>
          <w:szCs w:val="26"/>
          <w:lang w:val="uk-UA"/>
        </w:rPr>
        <w:t>УДК 811.111’373.2.001.33:73</w:t>
      </w:r>
      <w:r w:rsidRPr="00C005E2">
        <w:rPr>
          <w:rFonts w:ascii="Times" w:hAnsi="Times"/>
          <w:color w:val="000000" w:themeColor="text1"/>
          <w:sz w:val="26"/>
          <w:szCs w:val="26"/>
          <w:lang w:val="ru-RU"/>
        </w:rPr>
        <w:t>/79</w:t>
      </w:r>
    </w:p>
    <w:p w:rsidR="00BB73C3" w:rsidRPr="00B7485E" w:rsidRDefault="00BB73C3" w:rsidP="00BB73C3">
      <w:pPr>
        <w:pStyle w:val="NormalWeb"/>
        <w:spacing w:before="0" w:beforeAutospacing="0" w:after="0" w:afterAutospacing="0"/>
        <w:jc w:val="right"/>
        <w:rPr>
          <w:color w:val="000000" w:themeColor="text1"/>
          <w:lang w:val="uk-UA"/>
        </w:rPr>
      </w:pPr>
      <w:r w:rsidRPr="00E5462C">
        <w:rPr>
          <w:color w:val="000000" w:themeColor="text1"/>
        </w:rPr>
        <w:t xml:space="preserve">(с) </w:t>
      </w:r>
      <w:r w:rsidRPr="00E5462C">
        <w:rPr>
          <w:color w:val="000000" w:themeColor="text1"/>
          <w:lang w:val="uk-UA"/>
        </w:rPr>
        <w:t>Пожарицька О.О.,</w:t>
      </w:r>
      <w:r w:rsidRPr="00E5462C">
        <w:rPr>
          <w:color w:val="000000" w:themeColor="text1"/>
        </w:rPr>
        <w:t xml:space="preserve"> </w:t>
      </w:r>
      <w:r>
        <w:rPr>
          <w:color w:val="000000" w:themeColor="text1"/>
          <w:lang w:val="uk-UA"/>
        </w:rPr>
        <w:t xml:space="preserve">Карпенко М.Ю., </w:t>
      </w:r>
      <w:r w:rsidRPr="00E5462C">
        <w:rPr>
          <w:color w:val="000000" w:themeColor="text1"/>
        </w:rPr>
        <w:t>202</w:t>
      </w:r>
      <w:r w:rsidRPr="00E5462C">
        <w:rPr>
          <w:color w:val="000000" w:themeColor="text1"/>
          <w:lang w:val="uk-UA"/>
        </w:rPr>
        <w:t>3</w:t>
      </w:r>
    </w:p>
    <w:p w:rsidR="00BB73C3" w:rsidRPr="00E5462C" w:rsidRDefault="00BB73C3" w:rsidP="00BB73C3">
      <w:pPr>
        <w:pStyle w:val="NormalWeb"/>
        <w:spacing w:before="0" w:beforeAutospacing="0" w:after="0" w:afterAutospacing="0"/>
        <w:jc w:val="right"/>
        <w:rPr>
          <w:color w:val="000000" w:themeColor="text1"/>
          <w:lang w:val="uk-UA"/>
        </w:rPr>
      </w:pPr>
      <w:r w:rsidRPr="00E5462C">
        <w:rPr>
          <w:color w:val="000000" w:themeColor="text1"/>
        </w:rPr>
        <w:t>(с) Одеський національний університет ім. І.І. Мечникова, 202</w:t>
      </w:r>
      <w:r w:rsidRPr="00E5462C">
        <w:rPr>
          <w:color w:val="000000" w:themeColor="text1"/>
          <w:lang w:val="uk-UA"/>
        </w:rPr>
        <w:t>3</w:t>
      </w:r>
    </w:p>
    <w:p w:rsidR="00BB73C3" w:rsidRDefault="00BB73C3" w:rsidP="00F673D6">
      <w:pPr>
        <w:spacing w:line="360" w:lineRule="auto"/>
        <w:jc w:val="center"/>
        <w:rPr>
          <w:b/>
          <w:color w:val="000000" w:themeColor="text1"/>
          <w:sz w:val="32"/>
          <w:szCs w:val="32"/>
        </w:rPr>
      </w:pPr>
    </w:p>
    <w:p w:rsidR="00795761" w:rsidRPr="003E50F1" w:rsidRDefault="00795761" w:rsidP="00F673D6">
      <w:pPr>
        <w:spacing w:line="360" w:lineRule="auto"/>
        <w:jc w:val="center"/>
        <w:rPr>
          <w:color w:val="000000" w:themeColor="text1"/>
          <w:sz w:val="32"/>
          <w:szCs w:val="32"/>
        </w:rPr>
      </w:pPr>
      <w:r w:rsidRPr="003E50F1">
        <w:rPr>
          <w:b/>
          <w:color w:val="000000" w:themeColor="text1"/>
          <w:sz w:val="32"/>
          <w:szCs w:val="32"/>
        </w:rPr>
        <w:t>ЗМІСТ</w:t>
      </w:r>
    </w:p>
    <w:p w:rsidR="00DE023D" w:rsidRDefault="00DE023D" w:rsidP="00DE023D">
      <w:pPr>
        <w:rPr>
          <w:color w:val="000000" w:themeColor="text1"/>
          <w:lang w:val="uk-UA"/>
        </w:rPr>
      </w:pPr>
      <w:bookmarkStart w:id="0" w:name="_Toc145778084"/>
      <w:bookmarkStart w:id="1" w:name="_Toc145856951"/>
      <w:bookmarkStart w:id="2" w:name="_Toc145707919"/>
    </w:p>
    <w:sdt>
      <w:sdtPr>
        <w:rPr>
          <w:rFonts w:ascii="Times New Roman" w:eastAsia="Times New Roman" w:hAnsi="Times New Roman" w:cs="Times New Roman"/>
          <w:b w:val="0"/>
          <w:bCs w:val="0"/>
          <w:color w:val="auto"/>
          <w:sz w:val="24"/>
          <w:szCs w:val="24"/>
          <w:lang w:val="ru-RU"/>
        </w:rPr>
        <w:id w:val="1010952347"/>
        <w:docPartObj>
          <w:docPartGallery w:val="Table of Contents"/>
          <w:docPartUnique/>
        </w:docPartObj>
      </w:sdtPr>
      <w:sdtEndPr>
        <w:rPr>
          <w:noProof/>
          <w:lang/>
        </w:rPr>
      </w:sdtEndPr>
      <w:sdtContent>
        <w:p w:rsidR="007C0F11" w:rsidRDefault="007C0F11">
          <w:pPr>
            <w:pStyle w:val="TOCHeading"/>
          </w:pPr>
        </w:p>
        <w:p w:rsidR="007C0F11" w:rsidRDefault="007C0F11">
          <w:pPr>
            <w:pStyle w:val="TOC1"/>
            <w:tabs>
              <w:tab w:val="right" w:leader="dot" w:pos="9016"/>
            </w:tabs>
            <w:rPr>
              <w:rStyle w:val="Hyperlink"/>
              <w:rFonts w:ascii="Times New Roman" w:hAnsi="Times New Roman" w:cs="Times New Roman"/>
              <w:noProof/>
              <w:sz w:val="28"/>
              <w:szCs w:val="28"/>
            </w:rPr>
          </w:pPr>
          <w:r>
            <w:rPr>
              <w:b w:val="0"/>
              <w:bCs w:val="0"/>
            </w:rPr>
            <w:fldChar w:fldCharType="begin"/>
          </w:r>
          <w:r>
            <w:instrText>TOC \o "1-3" \h \z \u</w:instrText>
          </w:r>
          <w:r>
            <w:rPr>
              <w:b w:val="0"/>
              <w:bCs w:val="0"/>
            </w:rPr>
            <w:fldChar w:fldCharType="separate"/>
          </w:r>
          <w:hyperlink w:anchor="_Toc146134400" w:history="1">
            <w:r w:rsidRPr="007C0F11">
              <w:rPr>
                <w:rStyle w:val="Hyperlink"/>
                <w:rFonts w:ascii="Times New Roman" w:eastAsiaTheme="minorHAnsi" w:hAnsi="Times New Roman" w:cs="Times New Roman"/>
                <w:noProof/>
                <w:sz w:val="28"/>
                <w:szCs w:val="28"/>
                <w:lang w:val="uk-UA" w:eastAsia="en-US"/>
              </w:rPr>
              <w:t>ПЕРЕДМОВА</w:t>
            </w:r>
            <w:r w:rsidRPr="007C0F11">
              <w:rPr>
                <w:rFonts w:ascii="Times New Roman" w:hAnsi="Times New Roman" w:cs="Times New Roman"/>
                <w:noProof/>
                <w:webHidden/>
                <w:sz w:val="28"/>
                <w:szCs w:val="28"/>
              </w:rPr>
              <w:tab/>
            </w:r>
            <w:r w:rsidRPr="007C0F11">
              <w:rPr>
                <w:rFonts w:ascii="Times New Roman" w:hAnsi="Times New Roman" w:cs="Times New Roman"/>
                <w:noProof/>
                <w:webHidden/>
                <w:sz w:val="28"/>
                <w:szCs w:val="28"/>
              </w:rPr>
              <w:fldChar w:fldCharType="begin"/>
            </w:r>
            <w:r w:rsidRPr="007C0F11">
              <w:rPr>
                <w:rFonts w:ascii="Times New Roman" w:hAnsi="Times New Roman" w:cs="Times New Roman"/>
                <w:noProof/>
                <w:webHidden/>
                <w:sz w:val="28"/>
                <w:szCs w:val="28"/>
              </w:rPr>
              <w:instrText xml:space="preserve"> PAGEREF _Toc146134400 \h </w:instrText>
            </w:r>
            <w:r w:rsidRPr="007C0F11">
              <w:rPr>
                <w:rFonts w:ascii="Times New Roman" w:hAnsi="Times New Roman" w:cs="Times New Roman"/>
                <w:noProof/>
                <w:webHidden/>
                <w:sz w:val="28"/>
                <w:szCs w:val="28"/>
              </w:rPr>
            </w:r>
            <w:r w:rsidRPr="007C0F11">
              <w:rPr>
                <w:rFonts w:ascii="Times New Roman" w:hAnsi="Times New Roman" w:cs="Times New Roman"/>
                <w:noProof/>
                <w:webHidden/>
                <w:sz w:val="28"/>
                <w:szCs w:val="28"/>
              </w:rPr>
              <w:fldChar w:fldCharType="separate"/>
            </w:r>
            <w:r w:rsidR="00C87FEA">
              <w:rPr>
                <w:rFonts w:ascii="Times New Roman" w:hAnsi="Times New Roman" w:cs="Times New Roman"/>
                <w:noProof/>
                <w:webHidden/>
                <w:sz w:val="28"/>
                <w:szCs w:val="28"/>
              </w:rPr>
              <w:t>4</w:t>
            </w:r>
            <w:r w:rsidRPr="007C0F11">
              <w:rPr>
                <w:rFonts w:ascii="Times New Roman" w:hAnsi="Times New Roman" w:cs="Times New Roman"/>
                <w:noProof/>
                <w:webHidden/>
                <w:sz w:val="28"/>
                <w:szCs w:val="28"/>
              </w:rPr>
              <w:fldChar w:fldCharType="end"/>
            </w:r>
          </w:hyperlink>
        </w:p>
        <w:p w:rsidR="007C0F11" w:rsidRPr="007C0F11" w:rsidRDefault="007C0F11" w:rsidP="007C0F11">
          <w:pPr>
            <w:rPr>
              <w:rFonts w:eastAsiaTheme="minorEastAsia"/>
              <w:noProof/>
            </w:rPr>
          </w:pPr>
        </w:p>
        <w:p w:rsidR="007C0F11" w:rsidRPr="007C0F11" w:rsidRDefault="00000000">
          <w:pPr>
            <w:pStyle w:val="TOC1"/>
            <w:tabs>
              <w:tab w:val="right" w:leader="dot" w:pos="9016"/>
            </w:tabs>
            <w:rPr>
              <w:rFonts w:ascii="Times New Roman" w:eastAsiaTheme="minorEastAsia" w:hAnsi="Times New Roman" w:cs="Times New Roman"/>
              <w:i w:val="0"/>
              <w:iCs w:val="0"/>
              <w:noProof/>
              <w:sz w:val="28"/>
              <w:szCs w:val="28"/>
            </w:rPr>
          </w:pPr>
          <w:hyperlink w:anchor="_Toc146134401" w:history="1">
            <w:r w:rsidR="007C0F11" w:rsidRPr="007C0F11">
              <w:rPr>
                <w:rStyle w:val="Hyperlink"/>
                <w:rFonts w:ascii="Times New Roman" w:eastAsiaTheme="minorHAnsi" w:hAnsi="Times New Roman" w:cs="Times New Roman"/>
                <w:noProof/>
                <w:sz w:val="28"/>
                <w:szCs w:val="28"/>
                <w:lang w:val="en-US" w:eastAsia="en-US"/>
              </w:rPr>
              <w:t>NON-FINITE VERB FORMS IN ENGLISH</w:t>
            </w:r>
            <w:r w:rsidR="007C0F11" w:rsidRPr="007C0F11">
              <w:rPr>
                <w:rFonts w:ascii="Times New Roman" w:hAnsi="Times New Roman" w:cs="Times New Roman"/>
                <w:noProof/>
                <w:webHidden/>
                <w:sz w:val="28"/>
                <w:szCs w:val="28"/>
              </w:rPr>
              <w:tab/>
            </w:r>
            <w:r w:rsidR="007C0F11" w:rsidRPr="007C0F11">
              <w:rPr>
                <w:rFonts w:ascii="Times New Roman" w:hAnsi="Times New Roman" w:cs="Times New Roman"/>
                <w:noProof/>
                <w:webHidden/>
                <w:sz w:val="28"/>
                <w:szCs w:val="28"/>
              </w:rPr>
              <w:fldChar w:fldCharType="begin"/>
            </w:r>
            <w:r w:rsidR="007C0F11" w:rsidRPr="007C0F11">
              <w:rPr>
                <w:rFonts w:ascii="Times New Roman" w:hAnsi="Times New Roman" w:cs="Times New Roman"/>
                <w:noProof/>
                <w:webHidden/>
                <w:sz w:val="28"/>
                <w:szCs w:val="28"/>
              </w:rPr>
              <w:instrText xml:space="preserve"> PAGEREF _Toc146134401 \h </w:instrText>
            </w:r>
            <w:r w:rsidR="007C0F11" w:rsidRPr="007C0F11">
              <w:rPr>
                <w:rFonts w:ascii="Times New Roman" w:hAnsi="Times New Roman" w:cs="Times New Roman"/>
                <w:noProof/>
                <w:webHidden/>
                <w:sz w:val="28"/>
                <w:szCs w:val="28"/>
              </w:rPr>
            </w:r>
            <w:r w:rsidR="007C0F11" w:rsidRPr="007C0F11">
              <w:rPr>
                <w:rFonts w:ascii="Times New Roman" w:hAnsi="Times New Roman" w:cs="Times New Roman"/>
                <w:noProof/>
                <w:webHidden/>
                <w:sz w:val="28"/>
                <w:szCs w:val="28"/>
              </w:rPr>
              <w:fldChar w:fldCharType="separate"/>
            </w:r>
            <w:r w:rsidR="00C87FEA">
              <w:rPr>
                <w:rFonts w:ascii="Times New Roman" w:hAnsi="Times New Roman" w:cs="Times New Roman"/>
                <w:noProof/>
                <w:webHidden/>
                <w:sz w:val="28"/>
                <w:szCs w:val="28"/>
              </w:rPr>
              <w:t>7</w:t>
            </w:r>
            <w:r w:rsidR="007C0F11" w:rsidRPr="007C0F11">
              <w:rPr>
                <w:rFonts w:ascii="Times New Roman" w:hAnsi="Times New Roman" w:cs="Times New Roman"/>
                <w:noProof/>
                <w:webHidden/>
                <w:sz w:val="28"/>
                <w:szCs w:val="28"/>
              </w:rPr>
              <w:fldChar w:fldCharType="end"/>
            </w:r>
          </w:hyperlink>
        </w:p>
        <w:p w:rsidR="007C0F11" w:rsidRPr="007C0F11" w:rsidRDefault="00000000">
          <w:pPr>
            <w:pStyle w:val="TOC1"/>
            <w:tabs>
              <w:tab w:val="right" w:leader="dot" w:pos="9016"/>
            </w:tabs>
            <w:rPr>
              <w:rFonts w:ascii="Times New Roman" w:eastAsiaTheme="minorEastAsia" w:hAnsi="Times New Roman" w:cs="Times New Roman"/>
              <w:i w:val="0"/>
              <w:iCs w:val="0"/>
              <w:noProof/>
              <w:sz w:val="28"/>
              <w:szCs w:val="28"/>
            </w:rPr>
          </w:pPr>
          <w:hyperlink w:anchor="_Toc146134402" w:history="1">
            <w:r w:rsidR="007C0F11" w:rsidRPr="007C0F11">
              <w:rPr>
                <w:rStyle w:val="Hyperlink"/>
                <w:rFonts w:ascii="Times New Roman" w:hAnsi="Times New Roman" w:cs="Times New Roman"/>
                <w:caps/>
                <w:noProof/>
                <w:sz w:val="28"/>
                <w:szCs w:val="28"/>
              </w:rPr>
              <w:t>SYNTACTIC COMPLEXES</w:t>
            </w:r>
            <w:r w:rsidR="007C0F11" w:rsidRPr="007C0F11">
              <w:rPr>
                <w:rFonts w:ascii="Times New Roman" w:hAnsi="Times New Roman" w:cs="Times New Roman"/>
                <w:noProof/>
                <w:webHidden/>
                <w:sz w:val="28"/>
                <w:szCs w:val="28"/>
              </w:rPr>
              <w:tab/>
            </w:r>
            <w:r w:rsidR="007C0F11" w:rsidRPr="007C0F11">
              <w:rPr>
                <w:rFonts w:ascii="Times New Roman" w:hAnsi="Times New Roman" w:cs="Times New Roman"/>
                <w:noProof/>
                <w:webHidden/>
                <w:sz w:val="28"/>
                <w:szCs w:val="28"/>
              </w:rPr>
              <w:fldChar w:fldCharType="begin"/>
            </w:r>
            <w:r w:rsidR="007C0F11" w:rsidRPr="007C0F11">
              <w:rPr>
                <w:rFonts w:ascii="Times New Roman" w:hAnsi="Times New Roman" w:cs="Times New Roman"/>
                <w:noProof/>
                <w:webHidden/>
                <w:sz w:val="28"/>
                <w:szCs w:val="28"/>
              </w:rPr>
              <w:instrText xml:space="preserve"> PAGEREF _Toc146134402 \h </w:instrText>
            </w:r>
            <w:r w:rsidR="007C0F11" w:rsidRPr="007C0F11">
              <w:rPr>
                <w:rFonts w:ascii="Times New Roman" w:hAnsi="Times New Roman" w:cs="Times New Roman"/>
                <w:noProof/>
                <w:webHidden/>
                <w:sz w:val="28"/>
                <w:szCs w:val="28"/>
              </w:rPr>
            </w:r>
            <w:r w:rsidR="007C0F11" w:rsidRPr="007C0F11">
              <w:rPr>
                <w:rFonts w:ascii="Times New Roman" w:hAnsi="Times New Roman" w:cs="Times New Roman"/>
                <w:noProof/>
                <w:webHidden/>
                <w:sz w:val="28"/>
                <w:szCs w:val="28"/>
              </w:rPr>
              <w:fldChar w:fldCharType="separate"/>
            </w:r>
            <w:r w:rsidR="00C87FEA">
              <w:rPr>
                <w:rFonts w:ascii="Times New Roman" w:hAnsi="Times New Roman" w:cs="Times New Roman"/>
                <w:noProof/>
                <w:webHidden/>
                <w:sz w:val="28"/>
                <w:szCs w:val="28"/>
              </w:rPr>
              <w:t>8</w:t>
            </w:r>
            <w:r w:rsidR="007C0F11" w:rsidRPr="007C0F11">
              <w:rPr>
                <w:rFonts w:ascii="Times New Roman" w:hAnsi="Times New Roman" w:cs="Times New Roman"/>
                <w:noProof/>
                <w:webHidden/>
                <w:sz w:val="28"/>
                <w:szCs w:val="28"/>
              </w:rPr>
              <w:fldChar w:fldCharType="end"/>
            </w:r>
          </w:hyperlink>
        </w:p>
        <w:p w:rsidR="007C0F11" w:rsidRPr="007C0F11" w:rsidRDefault="00000000">
          <w:pPr>
            <w:pStyle w:val="TOC1"/>
            <w:tabs>
              <w:tab w:val="right" w:leader="dot" w:pos="9016"/>
            </w:tabs>
            <w:rPr>
              <w:rFonts w:ascii="Times New Roman" w:eastAsiaTheme="minorEastAsia" w:hAnsi="Times New Roman" w:cs="Times New Roman"/>
              <w:i w:val="0"/>
              <w:iCs w:val="0"/>
              <w:noProof/>
              <w:sz w:val="28"/>
              <w:szCs w:val="28"/>
            </w:rPr>
          </w:pPr>
          <w:hyperlink w:anchor="_Toc146134403" w:history="1">
            <w:r w:rsidR="007C0F11" w:rsidRPr="007C0F11">
              <w:rPr>
                <w:rStyle w:val="Hyperlink"/>
                <w:rFonts w:ascii="Times New Roman" w:hAnsi="Times New Roman" w:cs="Times New Roman"/>
                <w:noProof/>
                <w:sz w:val="28"/>
                <w:szCs w:val="28"/>
              </w:rPr>
              <w:t>GERUNDIAL COMPLEXES</w:t>
            </w:r>
            <w:r w:rsidR="007C0F11" w:rsidRPr="007C0F11">
              <w:rPr>
                <w:rFonts w:ascii="Times New Roman" w:hAnsi="Times New Roman" w:cs="Times New Roman"/>
                <w:noProof/>
                <w:webHidden/>
                <w:sz w:val="28"/>
                <w:szCs w:val="28"/>
              </w:rPr>
              <w:tab/>
            </w:r>
            <w:r w:rsidR="007C0F11" w:rsidRPr="007C0F11">
              <w:rPr>
                <w:rFonts w:ascii="Times New Roman" w:hAnsi="Times New Roman" w:cs="Times New Roman"/>
                <w:noProof/>
                <w:webHidden/>
                <w:sz w:val="28"/>
                <w:szCs w:val="28"/>
              </w:rPr>
              <w:fldChar w:fldCharType="begin"/>
            </w:r>
            <w:r w:rsidR="007C0F11" w:rsidRPr="007C0F11">
              <w:rPr>
                <w:rFonts w:ascii="Times New Roman" w:hAnsi="Times New Roman" w:cs="Times New Roman"/>
                <w:noProof/>
                <w:webHidden/>
                <w:sz w:val="28"/>
                <w:szCs w:val="28"/>
              </w:rPr>
              <w:instrText xml:space="preserve"> PAGEREF _Toc146134403 \h </w:instrText>
            </w:r>
            <w:r w:rsidR="007C0F11" w:rsidRPr="007C0F11">
              <w:rPr>
                <w:rFonts w:ascii="Times New Roman" w:hAnsi="Times New Roman" w:cs="Times New Roman"/>
                <w:noProof/>
                <w:webHidden/>
                <w:sz w:val="28"/>
                <w:szCs w:val="28"/>
              </w:rPr>
            </w:r>
            <w:r w:rsidR="007C0F11" w:rsidRPr="007C0F11">
              <w:rPr>
                <w:rFonts w:ascii="Times New Roman" w:hAnsi="Times New Roman" w:cs="Times New Roman"/>
                <w:noProof/>
                <w:webHidden/>
                <w:sz w:val="28"/>
                <w:szCs w:val="28"/>
              </w:rPr>
              <w:fldChar w:fldCharType="separate"/>
            </w:r>
            <w:r w:rsidR="00C87FEA">
              <w:rPr>
                <w:rFonts w:ascii="Times New Roman" w:hAnsi="Times New Roman" w:cs="Times New Roman"/>
                <w:noProof/>
                <w:webHidden/>
                <w:sz w:val="28"/>
                <w:szCs w:val="28"/>
              </w:rPr>
              <w:t>9</w:t>
            </w:r>
            <w:r w:rsidR="007C0F11" w:rsidRPr="007C0F11">
              <w:rPr>
                <w:rFonts w:ascii="Times New Roman" w:hAnsi="Times New Roman" w:cs="Times New Roman"/>
                <w:noProof/>
                <w:webHidden/>
                <w:sz w:val="28"/>
                <w:szCs w:val="28"/>
              </w:rPr>
              <w:fldChar w:fldCharType="end"/>
            </w:r>
          </w:hyperlink>
        </w:p>
        <w:p w:rsidR="007C0F11" w:rsidRDefault="00000000" w:rsidP="007C0F11">
          <w:pPr>
            <w:pStyle w:val="TOC1"/>
            <w:tabs>
              <w:tab w:val="right" w:leader="dot" w:pos="9016"/>
            </w:tabs>
            <w:rPr>
              <w:rStyle w:val="Hyperlink"/>
              <w:rFonts w:ascii="Times New Roman" w:hAnsi="Times New Roman" w:cs="Times New Roman"/>
              <w:noProof/>
              <w:sz w:val="28"/>
              <w:szCs w:val="28"/>
            </w:rPr>
          </w:pPr>
          <w:hyperlink w:anchor="_Toc146134404" w:history="1">
            <w:r w:rsidR="007C0F11" w:rsidRPr="007C0F11">
              <w:rPr>
                <w:rStyle w:val="Hyperlink"/>
                <w:rFonts w:ascii="Times New Roman" w:hAnsi="Times New Roman" w:cs="Times New Roman"/>
                <w:noProof/>
                <w:sz w:val="28"/>
                <w:szCs w:val="28"/>
              </w:rPr>
              <w:t>HALF-GERUNDIAL COMPLEXES</w:t>
            </w:r>
            <w:r w:rsidR="007C0F11" w:rsidRPr="007C0F11">
              <w:rPr>
                <w:rFonts w:ascii="Times New Roman" w:hAnsi="Times New Roman" w:cs="Times New Roman"/>
                <w:noProof/>
                <w:webHidden/>
                <w:sz w:val="28"/>
                <w:szCs w:val="28"/>
              </w:rPr>
              <w:tab/>
            </w:r>
            <w:r w:rsidR="007C0F11" w:rsidRPr="007C0F11">
              <w:rPr>
                <w:rFonts w:ascii="Times New Roman" w:hAnsi="Times New Roman" w:cs="Times New Roman"/>
                <w:noProof/>
                <w:webHidden/>
                <w:sz w:val="28"/>
                <w:szCs w:val="28"/>
              </w:rPr>
              <w:fldChar w:fldCharType="begin"/>
            </w:r>
            <w:r w:rsidR="007C0F11" w:rsidRPr="007C0F11">
              <w:rPr>
                <w:rFonts w:ascii="Times New Roman" w:hAnsi="Times New Roman" w:cs="Times New Roman"/>
                <w:noProof/>
                <w:webHidden/>
                <w:sz w:val="28"/>
                <w:szCs w:val="28"/>
              </w:rPr>
              <w:instrText xml:space="preserve"> PAGEREF _Toc146134404 \h </w:instrText>
            </w:r>
            <w:r w:rsidR="007C0F11" w:rsidRPr="007C0F11">
              <w:rPr>
                <w:rFonts w:ascii="Times New Roman" w:hAnsi="Times New Roman" w:cs="Times New Roman"/>
                <w:noProof/>
                <w:webHidden/>
                <w:sz w:val="28"/>
                <w:szCs w:val="28"/>
              </w:rPr>
            </w:r>
            <w:r w:rsidR="007C0F11" w:rsidRPr="007C0F11">
              <w:rPr>
                <w:rFonts w:ascii="Times New Roman" w:hAnsi="Times New Roman" w:cs="Times New Roman"/>
                <w:noProof/>
                <w:webHidden/>
                <w:sz w:val="28"/>
                <w:szCs w:val="28"/>
              </w:rPr>
              <w:fldChar w:fldCharType="separate"/>
            </w:r>
            <w:r w:rsidR="00C87FEA">
              <w:rPr>
                <w:rFonts w:ascii="Times New Roman" w:hAnsi="Times New Roman" w:cs="Times New Roman"/>
                <w:noProof/>
                <w:webHidden/>
                <w:sz w:val="28"/>
                <w:szCs w:val="28"/>
              </w:rPr>
              <w:t>9</w:t>
            </w:r>
            <w:r w:rsidR="007C0F11" w:rsidRPr="007C0F11">
              <w:rPr>
                <w:rFonts w:ascii="Times New Roman" w:hAnsi="Times New Roman" w:cs="Times New Roman"/>
                <w:noProof/>
                <w:webHidden/>
                <w:sz w:val="28"/>
                <w:szCs w:val="28"/>
              </w:rPr>
              <w:fldChar w:fldCharType="end"/>
            </w:r>
          </w:hyperlink>
        </w:p>
        <w:p w:rsidR="007C0F11" w:rsidRPr="007C0F11" w:rsidRDefault="007C0F11" w:rsidP="007C0F11">
          <w:pPr>
            <w:rPr>
              <w:rFonts w:eastAsiaTheme="minorEastAsia"/>
              <w:noProof/>
            </w:rPr>
          </w:pPr>
        </w:p>
        <w:p w:rsidR="007C0F11" w:rsidRDefault="00000000">
          <w:pPr>
            <w:pStyle w:val="TOC1"/>
            <w:tabs>
              <w:tab w:val="right" w:leader="dot" w:pos="9016"/>
            </w:tabs>
            <w:rPr>
              <w:rStyle w:val="Hyperlink"/>
              <w:rFonts w:ascii="Times New Roman" w:hAnsi="Times New Roman" w:cs="Times New Roman"/>
              <w:noProof/>
              <w:sz w:val="28"/>
              <w:szCs w:val="28"/>
            </w:rPr>
          </w:pPr>
          <w:hyperlink w:anchor="_Toc146134406" w:history="1">
            <w:r w:rsidR="007C0F11" w:rsidRPr="007C0F11">
              <w:rPr>
                <w:rStyle w:val="Hyperlink"/>
                <w:rFonts w:ascii="Times New Roman" w:eastAsiaTheme="minorHAnsi" w:hAnsi="Times New Roman" w:cs="Times New Roman"/>
                <w:noProof/>
                <w:sz w:val="28"/>
                <w:szCs w:val="28"/>
                <w:lang w:val="en-US" w:eastAsia="en-US"/>
              </w:rPr>
              <w:t>EXERCISES</w:t>
            </w:r>
            <w:r w:rsidR="007C0F11" w:rsidRPr="007C0F11">
              <w:rPr>
                <w:rFonts w:ascii="Times New Roman" w:hAnsi="Times New Roman" w:cs="Times New Roman"/>
                <w:noProof/>
                <w:webHidden/>
                <w:sz w:val="28"/>
                <w:szCs w:val="28"/>
              </w:rPr>
              <w:tab/>
            </w:r>
            <w:r w:rsidR="007C0F11" w:rsidRPr="007C0F11">
              <w:rPr>
                <w:rFonts w:ascii="Times New Roman" w:hAnsi="Times New Roman" w:cs="Times New Roman"/>
                <w:noProof/>
                <w:webHidden/>
                <w:sz w:val="28"/>
                <w:szCs w:val="28"/>
              </w:rPr>
              <w:fldChar w:fldCharType="begin"/>
            </w:r>
            <w:r w:rsidR="007C0F11" w:rsidRPr="007C0F11">
              <w:rPr>
                <w:rFonts w:ascii="Times New Roman" w:hAnsi="Times New Roman" w:cs="Times New Roman"/>
                <w:noProof/>
                <w:webHidden/>
                <w:sz w:val="28"/>
                <w:szCs w:val="28"/>
              </w:rPr>
              <w:instrText xml:space="preserve"> PAGEREF _Toc146134406 \h </w:instrText>
            </w:r>
            <w:r w:rsidR="007C0F11" w:rsidRPr="007C0F11">
              <w:rPr>
                <w:rFonts w:ascii="Times New Roman" w:hAnsi="Times New Roman" w:cs="Times New Roman"/>
                <w:noProof/>
                <w:webHidden/>
                <w:sz w:val="28"/>
                <w:szCs w:val="28"/>
              </w:rPr>
            </w:r>
            <w:r w:rsidR="007C0F11" w:rsidRPr="007C0F11">
              <w:rPr>
                <w:rFonts w:ascii="Times New Roman" w:hAnsi="Times New Roman" w:cs="Times New Roman"/>
                <w:noProof/>
                <w:webHidden/>
                <w:sz w:val="28"/>
                <w:szCs w:val="28"/>
              </w:rPr>
              <w:fldChar w:fldCharType="separate"/>
            </w:r>
            <w:r w:rsidR="00C87FEA">
              <w:rPr>
                <w:rFonts w:ascii="Times New Roman" w:hAnsi="Times New Roman" w:cs="Times New Roman"/>
                <w:noProof/>
                <w:webHidden/>
                <w:sz w:val="28"/>
                <w:szCs w:val="28"/>
              </w:rPr>
              <w:t>11</w:t>
            </w:r>
            <w:r w:rsidR="007C0F11" w:rsidRPr="007C0F11">
              <w:rPr>
                <w:rFonts w:ascii="Times New Roman" w:hAnsi="Times New Roman" w:cs="Times New Roman"/>
                <w:noProof/>
                <w:webHidden/>
                <w:sz w:val="28"/>
                <w:szCs w:val="28"/>
              </w:rPr>
              <w:fldChar w:fldCharType="end"/>
            </w:r>
          </w:hyperlink>
        </w:p>
        <w:p w:rsidR="007C0F11" w:rsidRPr="007C0F11" w:rsidRDefault="007C0F11" w:rsidP="007C0F11">
          <w:pPr>
            <w:rPr>
              <w:rFonts w:eastAsiaTheme="minorEastAsia"/>
              <w:noProof/>
            </w:rPr>
          </w:pPr>
        </w:p>
        <w:p w:rsidR="007C0F11" w:rsidRPr="007C0F11" w:rsidRDefault="00000000">
          <w:pPr>
            <w:pStyle w:val="TOC1"/>
            <w:tabs>
              <w:tab w:val="right" w:leader="dot" w:pos="9016"/>
            </w:tabs>
            <w:rPr>
              <w:rFonts w:ascii="Times New Roman" w:eastAsiaTheme="minorEastAsia" w:hAnsi="Times New Roman" w:cs="Times New Roman"/>
              <w:i w:val="0"/>
              <w:iCs w:val="0"/>
              <w:noProof/>
              <w:sz w:val="28"/>
              <w:szCs w:val="28"/>
            </w:rPr>
          </w:pPr>
          <w:hyperlink w:anchor="_Toc146134407" w:history="1">
            <w:r w:rsidR="007C0F11" w:rsidRPr="007C0F11">
              <w:rPr>
                <w:rStyle w:val="Hyperlink"/>
                <w:rFonts w:ascii="Times New Roman" w:eastAsiaTheme="minorHAnsi" w:hAnsi="Times New Roman" w:cs="Times New Roman"/>
                <w:noProof/>
                <w:sz w:val="28"/>
                <w:szCs w:val="28"/>
                <w:lang w:val="en-US" w:eastAsia="en-US"/>
              </w:rPr>
              <w:t>LIST OF USED AND RECOMMENDED LITERATURE</w:t>
            </w:r>
            <w:r w:rsidR="007C0F11" w:rsidRPr="007C0F11">
              <w:rPr>
                <w:rFonts w:ascii="Times New Roman" w:hAnsi="Times New Roman" w:cs="Times New Roman"/>
                <w:noProof/>
                <w:webHidden/>
                <w:sz w:val="28"/>
                <w:szCs w:val="28"/>
              </w:rPr>
              <w:tab/>
            </w:r>
            <w:r w:rsidR="007C0F11" w:rsidRPr="007C0F11">
              <w:rPr>
                <w:rFonts w:ascii="Times New Roman" w:hAnsi="Times New Roman" w:cs="Times New Roman"/>
                <w:noProof/>
                <w:webHidden/>
                <w:sz w:val="28"/>
                <w:szCs w:val="28"/>
              </w:rPr>
              <w:fldChar w:fldCharType="begin"/>
            </w:r>
            <w:r w:rsidR="007C0F11" w:rsidRPr="007C0F11">
              <w:rPr>
                <w:rFonts w:ascii="Times New Roman" w:hAnsi="Times New Roman" w:cs="Times New Roman"/>
                <w:noProof/>
                <w:webHidden/>
                <w:sz w:val="28"/>
                <w:szCs w:val="28"/>
              </w:rPr>
              <w:instrText xml:space="preserve"> PAGEREF _Toc146134407 \h </w:instrText>
            </w:r>
            <w:r w:rsidR="007C0F11" w:rsidRPr="007C0F11">
              <w:rPr>
                <w:rFonts w:ascii="Times New Roman" w:hAnsi="Times New Roman" w:cs="Times New Roman"/>
                <w:noProof/>
                <w:webHidden/>
                <w:sz w:val="28"/>
                <w:szCs w:val="28"/>
              </w:rPr>
            </w:r>
            <w:r w:rsidR="007C0F11" w:rsidRPr="007C0F11">
              <w:rPr>
                <w:rFonts w:ascii="Times New Roman" w:hAnsi="Times New Roman" w:cs="Times New Roman"/>
                <w:noProof/>
                <w:webHidden/>
                <w:sz w:val="28"/>
                <w:szCs w:val="28"/>
              </w:rPr>
              <w:fldChar w:fldCharType="separate"/>
            </w:r>
            <w:r w:rsidR="00C87FEA">
              <w:rPr>
                <w:rFonts w:ascii="Times New Roman" w:hAnsi="Times New Roman" w:cs="Times New Roman"/>
                <w:noProof/>
                <w:webHidden/>
                <w:sz w:val="28"/>
                <w:szCs w:val="28"/>
              </w:rPr>
              <w:t>27</w:t>
            </w:r>
            <w:r w:rsidR="007C0F11" w:rsidRPr="007C0F11">
              <w:rPr>
                <w:rFonts w:ascii="Times New Roman" w:hAnsi="Times New Roman" w:cs="Times New Roman"/>
                <w:noProof/>
                <w:webHidden/>
                <w:sz w:val="28"/>
                <w:szCs w:val="28"/>
              </w:rPr>
              <w:fldChar w:fldCharType="end"/>
            </w:r>
          </w:hyperlink>
        </w:p>
        <w:p w:rsidR="007C0F11" w:rsidRDefault="007C0F11">
          <w:r>
            <w:rPr>
              <w:b/>
              <w:bCs/>
              <w:noProof/>
            </w:rPr>
            <w:fldChar w:fldCharType="end"/>
          </w:r>
        </w:p>
      </w:sdtContent>
    </w:sdt>
    <w:p w:rsidR="008B391A" w:rsidRPr="003E50F1" w:rsidRDefault="008B391A" w:rsidP="00DE023D">
      <w:pPr>
        <w:rPr>
          <w:color w:val="000000" w:themeColor="text1"/>
          <w:lang w:val="uk-UA"/>
        </w:rPr>
      </w:pPr>
    </w:p>
    <w:bookmarkEnd w:id="0"/>
    <w:bookmarkEnd w:id="1"/>
    <w:bookmarkEnd w:id="2"/>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F1556B" w:rsidRDefault="00F1556B" w:rsidP="00B8407C">
      <w:pPr>
        <w:autoSpaceDE w:val="0"/>
        <w:autoSpaceDN w:val="0"/>
        <w:adjustRightInd w:val="0"/>
        <w:spacing w:line="360" w:lineRule="auto"/>
        <w:ind w:firstLine="709"/>
        <w:jc w:val="both"/>
        <w:rPr>
          <w:rFonts w:eastAsiaTheme="minorHAnsi"/>
          <w:sz w:val="28"/>
          <w:szCs w:val="28"/>
          <w:lang w:val="ru-RU" w:eastAsia="en-US"/>
        </w:rPr>
      </w:pPr>
    </w:p>
    <w:p w:rsidR="007C0F11" w:rsidRPr="007C0F11" w:rsidRDefault="007C0F11" w:rsidP="007C0F11">
      <w:pPr>
        <w:pStyle w:val="Heading1"/>
        <w:jc w:val="center"/>
        <w:rPr>
          <w:rFonts w:ascii="Times New Roman" w:eastAsiaTheme="minorHAnsi" w:hAnsi="Times New Roman"/>
          <w:lang w:val="uk-UA" w:eastAsia="en-US"/>
        </w:rPr>
      </w:pPr>
      <w:bookmarkStart w:id="3" w:name="_Toc146134400"/>
      <w:r w:rsidRPr="007C0F11">
        <w:rPr>
          <w:rFonts w:ascii="Times New Roman" w:eastAsiaTheme="minorHAnsi" w:hAnsi="Times New Roman"/>
          <w:lang w:val="uk-UA" w:eastAsia="en-US"/>
        </w:rPr>
        <w:lastRenderedPageBreak/>
        <w:t>ПЕРЕДМОВА</w:t>
      </w:r>
      <w:bookmarkEnd w:id="3"/>
    </w:p>
    <w:p w:rsidR="00B8407C" w:rsidRDefault="00B8407C" w:rsidP="00F1556B">
      <w:pPr>
        <w:autoSpaceDE w:val="0"/>
        <w:autoSpaceDN w:val="0"/>
        <w:adjustRightInd w:val="0"/>
        <w:spacing w:line="360" w:lineRule="auto"/>
        <w:ind w:firstLine="709"/>
        <w:jc w:val="both"/>
        <w:rPr>
          <w:rFonts w:eastAsiaTheme="minorHAnsi"/>
          <w:sz w:val="28"/>
          <w:szCs w:val="28"/>
          <w:lang w:val="ru-RU" w:eastAsia="en-US"/>
        </w:rPr>
      </w:pPr>
      <w:r w:rsidRPr="00F1556B">
        <w:rPr>
          <w:rFonts w:eastAsiaTheme="minorHAnsi"/>
          <w:sz w:val="28"/>
          <w:szCs w:val="28"/>
          <w:lang w:val="ru-RU" w:eastAsia="en-US"/>
        </w:rPr>
        <w:t xml:space="preserve">Мова </w:t>
      </w:r>
      <w:proofErr w:type="spellStart"/>
      <w:r w:rsidRPr="00F1556B">
        <w:rPr>
          <w:rFonts w:eastAsiaTheme="minorHAnsi"/>
          <w:sz w:val="28"/>
          <w:szCs w:val="28"/>
          <w:lang w:val="ru-RU" w:eastAsia="en-US"/>
        </w:rPr>
        <w:t>завжди</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була</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ключовим</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засобом</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спілкування</w:t>
      </w:r>
      <w:proofErr w:type="spellEnd"/>
      <w:r w:rsidRPr="00F1556B">
        <w:rPr>
          <w:rFonts w:eastAsiaTheme="minorHAnsi"/>
          <w:sz w:val="28"/>
          <w:szCs w:val="28"/>
          <w:lang w:val="ru-RU" w:eastAsia="en-US"/>
        </w:rPr>
        <w:t xml:space="preserve"> та </w:t>
      </w:r>
      <w:proofErr w:type="spellStart"/>
      <w:r w:rsidRPr="00F1556B">
        <w:rPr>
          <w:rFonts w:eastAsiaTheme="minorHAnsi"/>
          <w:sz w:val="28"/>
          <w:szCs w:val="28"/>
          <w:lang w:val="ru-RU" w:eastAsia="en-US"/>
        </w:rPr>
        <w:t>вираження</w:t>
      </w:r>
      <w:proofErr w:type="spellEnd"/>
      <w:r w:rsidRPr="00F1556B">
        <w:rPr>
          <w:rFonts w:eastAsiaTheme="minorHAnsi"/>
          <w:sz w:val="28"/>
          <w:szCs w:val="28"/>
          <w:lang w:val="ru-RU" w:eastAsia="en-US"/>
        </w:rPr>
        <w:t xml:space="preserve"> думок. </w:t>
      </w:r>
      <w:proofErr w:type="spellStart"/>
      <w:r w:rsidRPr="00F1556B">
        <w:rPr>
          <w:rFonts w:eastAsiaTheme="minorHAnsi"/>
          <w:sz w:val="28"/>
          <w:szCs w:val="28"/>
          <w:lang w:val="ru-RU" w:eastAsia="en-US"/>
        </w:rPr>
        <w:t>Вивчення</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англійської</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мови</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зокрема</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її</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граматичних</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особливостей</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відіграє</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важливу</w:t>
      </w:r>
      <w:proofErr w:type="spellEnd"/>
      <w:r w:rsidRPr="00F1556B">
        <w:rPr>
          <w:rFonts w:eastAsiaTheme="minorHAnsi"/>
          <w:sz w:val="28"/>
          <w:szCs w:val="28"/>
          <w:lang w:val="ru-RU" w:eastAsia="en-US"/>
        </w:rPr>
        <w:t xml:space="preserve"> роль у </w:t>
      </w:r>
      <w:proofErr w:type="spellStart"/>
      <w:r w:rsidRPr="00F1556B">
        <w:rPr>
          <w:rFonts w:eastAsiaTheme="minorHAnsi"/>
          <w:sz w:val="28"/>
          <w:szCs w:val="28"/>
          <w:lang w:val="ru-RU" w:eastAsia="en-US"/>
        </w:rPr>
        <w:t>підготовці</w:t>
      </w:r>
      <w:proofErr w:type="spellEnd"/>
      <w:r w:rsidRPr="00F1556B">
        <w:rPr>
          <w:rFonts w:eastAsiaTheme="minorHAnsi"/>
          <w:sz w:val="28"/>
          <w:szCs w:val="28"/>
          <w:lang w:val="ru-RU" w:eastAsia="en-US"/>
        </w:rPr>
        <w:t xml:space="preserve"> до </w:t>
      </w:r>
      <w:proofErr w:type="spellStart"/>
      <w:r w:rsidRPr="00F1556B">
        <w:rPr>
          <w:rFonts w:eastAsiaTheme="minorHAnsi"/>
          <w:sz w:val="28"/>
          <w:szCs w:val="28"/>
          <w:lang w:val="ru-RU" w:eastAsia="en-US"/>
        </w:rPr>
        <w:t>ефективного</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спілкування</w:t>
      </w:r>
      <w:proofErr w:type="spellEnd"/>
      <w:r w:rsidRPr="00F1556B">
        <w:rPr>
          <w:rFonts w:eastAsiaTheme="minorHAnsi"/>
          <w:sz w:val="28"/>
          <w:szCs w:val="28"/>
          <w:lang w:val="ru-RU" w:eastAsia="en-US"/>
        </w:rPr>
        <w:t xml:space="preserve"> в </w:t>
      </w:r>
      <w:proofErr w:type="spellStart"/>
      <w:r w:rsidRPr="00F1556B">
        <w:rPr>
          <w:rFonts w:eastAsiaTheme="minorHAnsi"/>
          <w:sz w:val="28"/>
          <w:szCs w:val="28"/>
          <w:lang w:val="ru-RU" w:eastAsia="en-US"/>
        </w:rPr>
        <w:t>сучасному</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світі</w:t>
      </w:r>
      <w:proofErr w:type="spellEnd"/>
      <w:r w:rsidRPr="00F1556B">
        <w:rPr>
          <w:rFonts w:eastAsiaTheme="minorHAnsi"/>
          <w:sz w:val="28"/>
          <w:szCs w:val="28"/>
          <w:lang w:val="ru-RU" w:eastAsia="en-US"/>
        </w:rPr>
        <w:t xml:space="preserve">, а </w:t>
      </w:r>
      <w:proofErr w:type="spellStart"/>
      <w:r w:rsidRPr="00F1556B">
        <w:rPr>
          <w:rFonts w:eastAsiaTheme="minorHAnsi"/>
          <w:sz w:val="28"/>
          <w:szCs w:val="28"/>
          <w:lang w:val="ru-RU" w:eastAsia="en-US"/>
        </w:rPr>
        <w:t>розуміння</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її</w:t>
      </w:r>
      <w:proofErr w:type="spellEnd"/>
      <w:r w:rsidRPr="00F1556B">
        <w:rPr>
          <w:rFonts w:eastAsiaTheme="minorHAnsi"/>
          <w:sz w:val="28"/>
          <w:szCs w:val="28"/>
          <w:lang w:val="ru-RU" w:eastAsia="en-US"/>
        </w:rPr>
        <w:t xml:space="preserve"> правил та </w:t>
      </w:r>
      <w:proofErr w:type="spellStart"/>
      <w:r w:rsidRPr="00F1556B">
        <w:rPr>
          <w:rFonts w:eastAsiaTheme="minorHAnsi"/>
          <w:sz w:val="28"/>
          <w:szCs w:val="28"/>
          <w:lang w:val="ru-RU" w:eastAsia="en-US"/>
        </w:rPr>
        <w:t>теоретичних</w:t>
      </w:r>
      <w:proofErr w:type="spellEnd"/>
      <w:r w:rsidRPr="00F1556B">
        <w:rPr>
          <w:rFonts w:eastAsiaTheme="minorHAnsi"/>
          <w:sz w:val="28"/>
          <w:szCs w:val="28"/>
          <w:lang w:val="ru-RU" w:eastAsia="en-US"/>
        </w:rPr>
        <w:t xml:space="preserve"> засад є основою </w:t>
      </w:r>
      <w:proofErr w:type="spellStart"/>
      <w:r w:rsidRPr="00F1556B">
        <w:rPr>
          <w:rFonts w:eastAsiaTheme="minorHAnsi"/>
          <w:sz w:val="28"/>
          <w:szCs w:val="28"/>
          <w:lang w:val="ru-RU" w:eastAsia="en-US"/>
        </w:rPr>
        <w:t>формування</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спеціаліста-філолога</w:t>
      </w:r>
      <w:proofErr w:type="spellEnd"/>
      <w:r w:rsidRPr="00F1556B">
        <w:rPr>
          <w:rFonts w:eastAsiaTheme="minorHAnsi"/>
          <w:sz w:val="28"/>
          <w:szCs w:val="28"/>
          <w:lang w:val="ru-RU" w:eastAsia="en-US"/>
        </w:rPr>
        <w:t xml:space="preserve"> з </w:t>
      </w:r>
      <w:proofErr w:type="spellStart"/>
      <w:r w:rsidRPr="00F1556B">
        <w:rPr>
          <w:rFonts w:eastAsiaTheme="minorHAnsi"/>
          <w:sz w:val="28"/>
          <w:szCs w:val="28"/>
          <w:lang w:val="ru-RU" w:eastAsia="en-US"/>
        </w:rPr>
        <w:t>іноземних</w:t>
      </w:r>
      <w:proofErr w:type="spellEnd"/>
      <w:r w:rsidRPr="00F1556B">
        <w:rPr>
          <w:rFonts w:eastAsiaTheme="minorHAnsi"/>
          <w:sz w:val="28"/>
          <w:szCs w:val="28"/>
          <w:lang w:val="ru-RU" w:eastAsia="en-US"/>
        </w:rPr>
        <w:t xml:space="preserve"> мов. </w:t>
      </w:r>
      <w:proofErr w:type="spellStart"/>
      <w:r w:rsidRPr="00F1556B">
        <w:rPr>
          <w:rFonts w:eastAsiaTheme="minorHAnsi"/>
          <w:sz w:val="28"/>
          <w:szCs w:val="28"/>
          <w:lang w:val="ru-RU" w:eastAsia="en-US"/>
        </w:rPr>
        <w:t>Однією</w:t>
      </w:r>
      <w:proofErr w:type="spellEnd"/>
      <w:r w:rsidRPr="00F1556B">
        <w:rPr>
          <w:rFonts w:eastAsiaTheme="minorHAnsi"/>
          <w:sz w:val="28"/>
          <w:szCs w:val="28"/>
          <w:lang w:val="ru-RU" w:eastAsia="en-US"/>
        </w:rPr>
        <w:t xml:space="preserve"> з </w:t>
      </w:r>
      <w:proofErr w:type="spellStart"/>
      <w:r w:rsidRPr="00F1556B">
        <w:rPr>
          <w:rFonts w:eastAsiaTheme="minorHAnsi"/>
          <w:sz w:val="28"/>
          <w:szCs w:val="28"/>
          <w:lang w:val="ru-RU" w:eastAsia="en-US"/>
        </w:rPr>
        <w:t>центральних</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граматичних</w:t>
      </w:r>
      <w:proofErr w:type="spellEnd"/>
      <w:r w:rsidRPr="00F1556B">
        <w:rPr>
          <w:rFonts w:eastAsiaTheme="minorHAnsi"/>
          <w:sz w:val="28"/>
          <w:szCs w:val="28"/>
          <w:lang w:val="ru-RU" w:eastAsia="en-US"/>
        </w:rPr>
        <w:t xml:space="preserve"> тем є </w:t>
      </w:r>
      <w:r w:rsidR="00F5442F" w:rsidRPr="00F1556B">
        <w:rPr>
          <w:rFonts w:eastAsiaTheme="minorHAnsi"/>
          <w:sz w:val="28"/>
          <w:szCs w:val="28"/>
          <w:lang w:val="ru-RU" w:eastAsia="en-US"/>
        </w:rPr>
        <w:t>«</w:t>
      </w:r>
      <w:proofErr w:type="spellStart"/>
      <w:r w:rsidR="00F5442F" w:rsidRPr="00F1556B">
        <w:rPr>
          <w:rFonts w:eastAsiaTheme="minorHAnsi"/>
          <w:sz w:val="28"/>
          <w:szCs w:val="28"/>
          <w:lang w:val="ru-RU" w:eastAsia="en-US"/>
        </w:rPr>
        <w:t>Синтаксичні</w:t>
      </w:r>
      <w:proofErr w:type="spellEnd"/>
      <w:r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комплекси</w:t>
      </w:r>
      <w:proofErr w:type="spellEnd"/>
      <w:r w:rsidRPr="00F1556B">
        <w:rPr>
          <w:rFonts w:eastAsiaTheme="minorHAnsi"/>
          <w:sz w:val="28"/>
          <w:szCs w:val="28"/>
          <w:lang w:val="ru-RU" w:eastAsia="en-US"/>
        </w:rPr>
        <w:t xml:space="preserve"> з </w:t>
      </w:r>
      <w:proofErr w:type="spellStart"/>
      <w:r w:rsidR="00F5442F" w:rsidRPr="00F1556B">
        <w:rPr>
          <w:rFonts w:eastAsiaTheme="minorHAnsi"/>
          <w:sz w:val="28"/>
          <w:szCs w:val="28"/>
          <w:lang w:val="ru-RU" w:eastAsia="en-US"/>
        </w:rPr>
        <w:t>неособовими</w:t>
      </w:r>
      <w:proofErr w:type="spellEnd"/>
      <w:r w:rsidRPr="00F1556B">
        <w:rPr>
          <w:rFonts w:eastAsiaTheme="minorHAnsi"/>
          <w:sz w:val="28"/>
          <w:szCs w:val="28"/>
          <w:lang w:val="ru-RU" w:eastAsia="en-US"/>
        </w:rPr>
        <w:t xml:space="preserve"> формами </w:t>
      </w:r>
      <w:proofErr w:type="spellStart"/>
      <w:r w:rsidRPr="00F1556B">
        <w:rPr>
          <w:rFonts w:eastAsiaTheme="minorHAnsi"/>
          <w:sz w:val="28"/>
          <w:szCs w:val="28"/>
          <w:lang w:val="ru-RU" w:eastAsia="en-US"/>
        </w:rPr>
        <w:t>дієсл</w:t>
      </w:r>
      <w:r w:rsidR="00F5442F" w:rsidRPr="00F1556B">
        <w:rPr>
          <w:rFonts w:eastAsiaTheme="minorHAnsi"/>
          <w:sz w:val="28"/>
          <w:szCs w:val="28"/>
          <w:lang w:val="ru-RU" w:eastAsia="en-US"/>
        </w:rPr>
        <w:t>ова</w:t>
      </w:r>
      <w:proofErr w:type="spellEnd"/>
      <w:r w:rsidR="00F5442F" w:rsidRPr="00F1556B">
        <w:rPr>
          <w:rFonts w:eastAsiaTheme="minorHAnsi"/>
          <w:sz w:val="28"/>
          <w:szCs w:val="28"/>
          <w:lang w:val="ru-RU" w:eastAsia="en-US"/>
        </w:rPr>
        <w:t>»</w:t>
      </w:r>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або</w:t>
      </w:r>
      <w:proofErr w:type="spellEnd"/>
      <w:r w:rsidRPr="00F1556B">
        <w:rPr>
          <w:rFonts w:eastAsiaTheme="minorHAnsi"/>
          <w:sz w:val="28"/>
          <w:szCs w:val="28"/>
          <w:lang w:val="ru-RU" w:eastAsia="en-US"/>
        </w:rPr>
        <w:t xml:space="preserve"> </w:t>
      </w:r>
      <w:r w:rsidR="00F5442F" w:rsidRPr="00F1556B">
        <w:rPr>
          <w:rFonts w:eastAsiaTheme="minorHAnsi"/>
          <w:sz w:val="28"/>
          <w:szCs w:val="28"/>
          <w:lang w:val="ru-RU" w:eastAsia="en-US"/>
        </w:rPr>
        <w:t>«</w:t>
      </w:r>
      <w:proofErr w:type="spellStart"/>
      <w:r w:rsidRPr="00F1556B">
        <w:rPr>
          <w:rFonts w:eastAsiaTheme="minorHAnsi"/>
          <w:sz w:val="28"/>
          <w:szCs w:val="28"/>
          <w:lang w:val="ru-RU" w:eastAsia="en-US"/>
        </w:rPr>
        <w:t>Syntactic</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Complexes</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with</w:t>
      </w:r>
      <w:proofErr w:type="spellEnd"/>
      <w:r w:rsidRPr="00F1556B">
        <w:rPr>
          <w:rFonts w:eastAsiaTheme="minorHAnsi"/>
          <w:sz w:val="28"/>
          <w:szCs w:val="28"/>
          <w:lang w:val="ru-RU" w:eastAsia="en-US"/>
        </w:rPr>
        <w:t xml:space="preserve"> </w:t>
      </w:r>
      <w:proofErr w:type="spellStart"/>
      <w:r w:rsidRPr="00F1556B">
        <w:rPr>
          <w:rFonts w:eastAsiaTheme="minorHAnsi"/>
          <w:sz w:val="28"/>
          <w:szCs w:val="28"/>
          <w:lang w:val="ru-RU" w:eastAsia="en-US"/>
        </w:rPr>
        <w:t>the</w:t>
      </w:r>
      <w:proofErr w:type="spellEnd"/>
      <w:r w:rsidRPr="00F1556B">
        <w:rPr>
          <w:rFonts w:eastAsiaTheme="minorHAnsi"/>
          <w:sz w:val="28"/>
          <w:szCs w:val="28"/>
          <w:lang w:val="ru-RU" w:eastAsia="en-US"/>
        </w:rPr>
        <w:t xml:space="preserve"> Non-</w:t>
      </w:r>
      <w:proofErr w:type="spellStart"/>
      <w:r w:rsidRPr="00F1556B">
        <w:rPr>
          <w:rFonts w:eastAsiaTheme="minorHAnsi"/>
          <w:sz w:val="28"/>
          <w:szCs w:val="28"/>
          <w:lang w:val="ru-RU" w:eastAsia="en-US"/>
        </w:rPr>
        <w:t>Finites</w:t>
      </w:r>
      <w:proofErr w:type="spellEnd"/>
      <w:r w:rsidRPr="00F1556B">
        <w:rPr>
          <w:rFonts w:eastAsiaTheme="minorHAnsi"/>
          <w:sz w:val="28"/>
          <w:szCs w:val="28"/>
          <w:lang w:val="ru-RU" w:eastAsia="en-US"/>
        </w:rPr>
        <w:t>.</w:t>
      </w:r>
      <w:r w:rsidR="00F5442F"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Зауважимо</w:t>
      </w:r>
      <w:proofErr w:type="spellEnd"/>
      <w:r w:rsidR="00F5442F"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що</w:t>
      </w:r>
      <w:proofErr w:type="spellEnd"/>
      <w:r w:rsidR="00F5442F" w:rsidRPr="00F1556B">
        <w:rPr>
          <w:rFonts w:eastAsiaTheme="minorHAnsi"/>
          <w:sz w:val="28"/>
          <w:szCs w:val="28"/>
          <w:lang w:val="ru-RU" w:eastAsia="en-US"/>
        </w:rPr>
        <w:t xml:space="preserve"> дана тема </w:t>
      </w:r>
      <w:proofErr w:type="spellStart"/>
      <w:r w:rsidR="00626489" w:rsidRPr="00F1556B">
        <w:rPr>
          <w:rFonts w:eastAsiaTheme="minorHAnsi"/>
          <w:sz w:val="28"/>
          <w:szCs w:val="28"/>
          <w:lang w:val="ru-RU" w:eastAsia="en-US"/>
        </w:rPr>
        <w:t>взагалі</w:t>
      </w:r>
      <w:proofErr w:type="spellEnd"/>
      <w:r w:rsidR="00626489"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належить</w:t>
      </w:r>
      <w:proofErr w:type="spellEnd"/>
      <w:r w:rsidR="00F5442F" w:rsidRPr="00F1556B">
        <w:rPr>
          <w:rFonts w:eastAsiaTheme="minorHAnsi"/>
          <w:sz w:val="28"/>
          <w:szCs w:val="28"/>
          <w:lang w:val="ru-RU" w:eastAsia="en-US"/>
        </w:rPr>
        <w:t xml:space="preserve"> до </w:t>
      </w:r>
      <w:proofErr w:type="spellStart"/>
      <w:r w:rsidR="00F5442F" w:rsidRPr="00F1556B">
        <w:rPr>
          <w:rFonts w:eastAsiaTheme="minorHAnsi"/>
          <w:sz w:val="28"/>
          <w:szCs w:val="28"/>
          <w:lang w:val="ru-RU" w:eastAsia="en-US"/>
        </w:rPr>
        <w:t>найскладніших</w:t>
      </w:r>
      <w:proofErr w:type="spellEnd"/>
      <w:r w:rsidR="00F5442F" w:rsidRPr="00F1556B">
        <w:rPr>
          <w:rFonts w:eastAsiaTheme="minorHAnsi"/>
          <w:sz w:val="28"/>
          <w:szCs w:val="28"/>
          <w:lang w:val="ru-RU" w:eastAsia="en-US"/>
        </w:rPr>
        <w:t xml:space="preserve"> для </w:t>
      </w:r>
      <w:proofErr w:type="spellStart"/>
      <w:r w:rsidR="00F5442F" w:rsidRPr="00F1556B">
        <w:rPr>
          <w:rFonts w:eastAsiaTheme="minorHAnsi"/>
          <w:sz w:val="28"/>
          <w:szCs w:val="28"/>
          <w:lang w:val="ru-RU" w:eastAsia="en-US"/>
        </w:rPr>
        <w:t>вивчення</w:t>
      </w:r>
      <w:proofErr w:type="spellEnd"/>
      <w:r w:rsidR="00F5442F" w:rsidRPr="00F1556B">
        <w:rPr>
          <w:rFonts w:eastAsiaTheme="minorHAnsi"/>
          <w:sz w:val="28"/>
          <w:szCs w:val="28"/>
          <w:lang w:val="ru-RU" w:eastAsia="en-US"/>
        </w:rPr>
        <w:t xml:space="preserve"> через </w:t>
      </w:r>
      <w:proofErr w:type="spellStart"/>
      <w:r w:rsidR="00F5442F" w:rsidRPr="00F1556B">
        <w:rPr>
          <w:rFonts w:eastAsiaTheme="minorHAnsi"/>
          <w:sz w:val="28"/>
          <w:szCs w:val="28"/>
          <w:lang w:val="ru-RU" w:eastAsia="en-US"/>
        </w:rPr>
        <w:t>відсутність</w:t>
      </w:r>
      <w:proofErr w:type="spellEnd"/>
      <w:r w:rsidR="00F5442F"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аналогів</w:t>
      </w:r>
      <w:proofErr w:type="spellEnd"/>
      <w:r w:rsidR="00F5442F"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даних</w:t>
      </w:r>
      <w:proofErr w:type="spellEnd"/>
      <w:r w:rsidR="00F5442F"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конструкцій</w:t>
      </w:r>
      <w:proofErr w:type="spellEnd"/>
      <w:r w:rsidR="00F5442F" w:rsidRPr="00F1556B">
        <w:rPr>
          <w:rFonts w:eastAsiaTheme="minorHAnsi"/>
          <w:sz w:val="28"/>
          <w:szCs w:val="28"/>
          <w:lang w:val="ru-RU" w:eastAsia="en-US"/>
        </w:rPr>
        <w:t xml:space="preserve"> в </w:t>
      </w:r>
      <w:proofErr w:type="spellStart"/>
      <w:r w:rsidR="00F5442F" w:rsidRPr="00F1556B">
        <w:rPr>
          <w:rFonts w:eastAsiaTheme="minorHAnsi"/>
          <w:sz w:val="28"/>
          <w:szCs w:val="28"/>
          <w:lang w:val="ru-RU" w:eastAsia="en-US"/>
        </w:rPr>
        <w:t>українській</w:t>
      </w:r>
      <w:proofErr w:type="spellEnd"/>
      <w:r w:rsidR="00F5442F" w:rsidRPr="00F1556B">
        <w:rPr>
          <w:rFonts w:eastAsiaTheme="minorHAnsi"/>
          <w:sz w:val="28"/>
          <w:szCs w:val="28"/>
          <w:lang w:val="ru-RU" w:eastAsia="en-US"/>
        </w:rPr>
        <w:t xml:space="preserve"> </w:t>
      </w:r>
      <w:proofErr w:type="spellStart"/>
      <w:r w:rsidR="00F5442F" w:rsidRPr="00F1556B">
        <w:rPr>
          <w:rFonts w:eastAsiaTheme="minorHAnsi"/>
          <w:sz w:val="28"/>
          <w:szCs w:val="28"/>
          <w:lang w:val="ru-RU" w:eastAsia="en-US"/>
        </w:rPr>
        <w:t>мові</w:t>
      </w:r>
      <w:proofErr w:type="spellEnd"/>
      <w:r w:rsidR="00F5442F" w:rsidRPr="00F1556B">
        <w:rPr>
          <w:rFonts w:eastAsiaTheme="minorHAnsi"/>
          <w:sz w:val="28"/>
          <w:szCs w:val="28"/>
          <w:lang w:val="ru-RU" w:eastAsia="en-US"/>
        </w:rPr>
        <w:t>.</w:t>
      </w:r>
      <w:r w:rsidR="00626489" w:rsidRPr="00F1556B">
        <w:rPr>
          <w:rFonts w:eastAsiaTheme="minorHAnsi"/>
          <w:sz w:val="28"/>
          <w:szCs w:val="28"/>
          <w:lang w:val="ru-RU" w:eastAsia="en-US"/>
        </w:rPr>
        <w:t xml:space="preserve"> У свою </w:t>
      </w:r>
      <w:proofErr w:type="spellStart"/>
      <w:r w:rsidR="00626489" w:rsidRPr="00F1556B">
        <w:rPr>
          <w:rFonts w:eastAsiaTheme="minorHAnsi"/>
          <w:sz w:val="28"/>
          <w:szCs w:val="28"/>
          <w:lang w:val="ru-RU" w:eastAsia="en-US"/>
        </w:rPr>
        <w:t>чергу</w:t>
      </w:r>
      <w:proofErr w:type="spellEnd"/>
      <w:r w:rsidR="00626489" w:rsidRPr="00F1556B">
        <w:rPr>
          <w:rFonts w:eastAsiaTheme="minorHAnsi"/>
          <w:sz w:val="28"/>
          <w:szCs w:val="28"/>
          <w:lang w:val="ru-RU" w:eastAsia="en-US"/>
        </w:rPr>
        <w:t xml:space="preserve">, </w:t>
      </w:r>
      <w:proofErr w:type="spellStart"/>
      <w:r w:rsidR="00626489" w:rsidRPr="00F1556B">
        <w:rPr>
          <w:rFonts w:eastAsiaTheme="minorHAnsi"/>
          <w:sz w:val="28"/>
          <w:szCs w:val="28"/>
          <w:lang w:val="ru-RU" w:eastAsia="en-US"/>
        </w:rPr>
        <w:t>саме</w:t>
      </w:r>
      <w:proofErr w:type="spellEnd"/>
      <w:r w:rsidR="00626489" w:rsidRPr="00F1556B">
        <w:rPr>
          <w:rFonts w:eastAsiaTheme="minorHAnsi"/>
          <w:sz w:val="28"/>
          <w:szCs w:val="28"/>
          <w:lang w:val="ru-RU" w:eastAsia="en-US"/>
        </w:rPr>
        <w:t xml:space="preserve"> </w:t>
      </w:r>
      <w:proofErr w:type="spellStart"/>
      <w:r w:rsidR="00626489" w:rsidRPr="00F1556B">
        <w:rPr>
          <w:rFonts w:eastAsiaTheme="minorHAnsi"/>
          <w:sz w:val="28"/>
          <w:szCs w:val="28"/>
          <w:lang w:val="ru-RU" w:eastAsia="en-US"/>
        </w:rPr>
        <w:t>комплекси</w:t>
      </w:r>
      <w:proofErr w:type="spellEnd"/>
      <w:r w:rsidR="00626489" w:rsidRPr="00F1556B">
        <w:rPr>
          <w:rFonts w:eastAsiaTheme="minorHAnsi"/>
          <w:sz w:val="28"/>
          <w:szCs w:val="28"/>
          <w:lang w:val="ru-RU" w:eastAsia="en-US"/>
        </w:rPr>
        <w:t xml:space="preserve"> з </w:t>
      </w:r>
      <w:proofErr w:type="spellStart"/>
      <w:r w:rsidR="00626489" w:rsidRPr="00F1556B">
        <w:rPr>
          <w:rFonts w:eastAsiaTheme="minorHAnsi"/>
          <w:sz w:val="28"/>
          <w:szCs w:val="28"/>
          <w:lang w:val="ru-RU" w:eastAsia="en-US"/>
        </w:rPr>
        <w:t>герундієм</w:t>
      </w:r>
      <w:proofErr w:type="spellEnd"/>
      <w:r w:rsidR="00626489" w:rsidRPr="00F1556B">
        <w:rPr>
          <w:rFonts w:eastAsiaTheme="minorHAnsi"/>
          <w:sz w:val="28"/>
          <w:szCs w:val="28"/>
          <w:lang w:val="ru-RU" w:eastAsia="en-US"/>
        </w:rPr>
        <w:t xml:space="preserve"> як </w:t>
      </w:r>
      <w:proofErr w:type="spellStart"/>
      <w:r w:rsidR="00626489" w:rsidRPr="00F1556B">
        <w:rPr>
          <w:rFonts w:eastAsiaTheme="minorHAnsi"/>
          <w:sz w:val="28"/>
          <w:szCs w:val="28"/>
          <w:lang w:val="ru-RU" w:eastAsia="en-US"/>
        </w:rPr>
        <w:t>однією</w:t>
      </w:r>
      <w:proofErr w:type="spellEnd"/>
      <w:r w:rsidR="00626489" w:rsidRPr="00F1556B">
        <w:rPr>
          <w:rFonts w:eastAsiaTheme="minorHAnsi"/>
          <w:sz w:val="28"/>
          <w:szCs w:val="28"/>
          <w:lang w:val="ru-RU" w:eastAsia="en-US"/>
        </w:rPr>
        <w:t xml:space="preserve"> з </w:t>
      </w:r>
      <w:proofErr w:type="spellStart"/>
      <w:r w:rsidR="00626489" w:rsidRPr="00F1556B">
        <w:rPr>
          <w:rFonts w:eastAsiaTheme="minorHAnsi"/>
          <w:sz w:val="28"/>
          <w:szCs w:val="28"/>
          <w:lang w:val="ru-RU" w:eastAsia="en-US"/>
        </w:rPr>
        <w:t>неособових</w:t>
      </w:r>
      <w:proofErr w:type="spellEnd"/>
      <w:r w:rsidR="00626489" w:rsidRPr="00F1556B">
        <w:rPr>
          <w:rFonts w:eastAsiaTheme="minorHAnsi"/>
          <w:sz w:val="28"/>
          <w:szCs w:val="28"/>
          <w:lang w:val="ru-RU" w:eastAsia="en-US"/>
        </w:rPr>
        <w:t xml:space="preserve"> форм </w:t>
      </w:r>
      <w:proofErr w:type="spellStart"/>
      <w:r w:rsidR="00626489" w:rsidRPr="00F1556B">
        <w:rPr>
          <w:rFonts w:eastAsiaTheme="minorHAnsi"/>
          <w:sz w:val="28"/>
          <w:szCs w:val="28"/>
          <w:lang w:val="ru-RU" w:eastAsia="en-US"/>
        </w:rPr>
        <w:t>дієслова</w:t>
      </w:r>
      <w:proofErr w:type="spellEnd"/>
      <w:r w:rsidR="00626489" w:rsidRPr="00F1556B">
        <w:rPr>
          <w:rFonts w:eastAsiaTheme="minorHAnsi"/>
          <w:sz w:val="28"/>
          <w:szCs w:val="28"/>
          <w:lang w:val="ru-RU" w:eastAsia="en-US"/>
        </w:rPr>
        <w:t xml:space="preserve"> є </w:t>
      </w:r>
      <w:proofErr w:type="spellStart"/>
      <w:r w:rsidR="00626489" w:rsidRPr="00F1556B">
        <w:rPr>
          <w:rFonts w:eastAsiaTheme="minorHAnsi"/>
          <w:sz w:val="28"/>
          <w:szCs w:val="28"/>
          <w:lang w:val="ru-RU" w:eastAsia="en-US"/>
        </w:rPr>
        <w:t>найскладнішими</w:t>
      </w:r>
      <w:proofErr w:type="spellEnd"/>
      <w:r w:rsidR="00626489" w:rsidRPr="00F1556B">
        <w:rPr>
          <w:rFonts w:eastAsiaTheme="minorHAnsi"/>
          <w:sz w:val="28"/>
          <w:szCs w:val="28"/>
          <w:lang w:val="ru-RU" w:eastAsia="en-US"/>
        </w:rPr>
        <w:t xml:space="preserve"> для </w:t>
      </w:r>
      <w:proofErr w:type="spellStart"/>
      <w:r w:rsidR="00626489" w:rsidRPr="00F1556B">
        <w:rPr>
          <w:rFonts w:eastAsiaTheme="minorHAnsi"/>
          <w:sz w:val="28"/>
          <w:szCs w:val="28"/>
          <w:lang w:val="ru-RU" w:eastAsia="en-US"/>
        </w:rPr>
        <w:t>сприйняття</w:t>
      </w:r>
      <w:proofErr w:type="spellEnd"/>
      <w:r w:rsidR="00626489" w:rsidRPr="00F1556B">
        <w:rPr>
          <w:rFonts w:eastAsiaTheme="minorHAnsi"/>
          <w:sz w:val="28"/>
          <w:szCs w:val="28"/>
          <w:lang w:val="ru-RU" w:eastAsia="en-US"/>
        </w:rPr>
        <w:t xml:space="preserve"> через </w:t>
      </w:r>
      <w:proofErr w:type="spellStart"/>
      <w:r w:rsidR="00626489" w:rsidRPr="00F1556B">
        <w:rPr>
          <w:rFonts w:eastAsiaTheme="minorHAnsi"/>
          <w:sz w:val="28"/>
          <w:szCs w:val="28"/>
          <w:lang w:val="ru-RU" w:eastAsia="en-US"/>
        </w:rPr>
        <w:t>відсутність</w:t>
      </w:r>
      <w:proofErr w:type="spellEnd"/>
      <w:r w:rsidR="00626489" w:rsidRPr="00F1556B">
        <w:rPr>
          <w:rFonts w:eastAsiaTheme="minorHAnsi"/>
          <w:sz w:val="28"/>
          <w:szCs w:val="28"/>
          <w:lang w:val="ru-RU" w:eastAsia="en-US"/>
        </w:rPr>
        <w:t xml:space="preserve"> </w:t>
      </w:r>
      <w:proofErr w:type="spellStart"/>
      <w:r w:rsidR="00626489" w:rsidRPr="00F1556B">
        <w:rPr>
          <w:rFonts w:eastAsiaTheme="minorHAnsi"/>
          <w:sz w:val="28"/>
          <w:szCs w:val="28"/>
          <w:lang w:val="ru-RU" w:eastAsia="en-US"/>
        </w:rPr>
        <w:t>герундія</w:t>
      </w:r>
      <w:proofErr w:type="spellEnd"/>
      <w:r w:rsidR="00626489" w:rsidRPr="00F1556B">
        <w:rPr>
          <w:rFonts w:eastAsiaTheme="minorHAnsi"/>
          <w:sz w:val="28"/>
          <w:szCs w:val="28"/>
          <w:lang w:val="ru-RU" w:eastAsia="en-US"/>
        </w:rPr>
        <w:t xml:space="preserve"> в </w:t>
      </w:r>
      <w:proofErr w:type="spellStart"/>
      <w:r w:rsidR="00626489" w:rsidRPr="00F1556B">
        <w:rPr>
          <w:rFonts w:eastAsiaTheme="minorHAnsi"/>
          <w:sz w:val="28"/>
          <w:szCs w:val="28"/>
          <w:lang w:val="ru-RU" w:eastAsia="en-US"/>
        </w:rPr>
        <w:t>українській</w:t>
      </w:r>
      <w:proofErr w:type="spellEnd"/>
      <w:r w:rsidR="00626489" w:rsidRPr="00F1556B">
        <w:rPr>
          <w:rFonts w:eastAsiaTheme="minorHAnsi"/>
          <w:sz w:val="28"/>
          <w:szCs w:val="28"/>
          <w:lang w:val="ru-RU" w:eastAsia="en-US"/>
        </w:rPr>
        <w:t xml:space="preserve"> </w:t>
      </w:r>
      <w:proofErr w:type="spellStart"/>
      <w:r w:rsidR="00626489" w:rsidRPr="00F1556B">
        <w:rPr>
          <w:rFonts w:eastAsiaTheme="minorHAnsi"/>
          <w:sz w:val="28"/>
          <w:szCs w:val="28"/>
          <w:lang w:val="ru-RU" w:eastAsia="en-US"/>
        </w:rPr>
        <w:t>мові</w:t>
      </w:r>
      <w:proofErr w:type="spellEnd"/>
      <w:r w:rsidR="00626489" w:rsidRPr="00F1556B">
        <w:rPr>
          <w:rFonts w:eastAsiaTheme="minorHAnsi"/>
          <w:sz w:val="28"/>
          <w:szCs w:val="28"/>
          <w:lang w:val="ru-RU" w:eastAsia="en-US"/>
        </w:rPr>
        <w:t xml:space="preserve"> як такого.</w:t>
      </w:r>
    </w:p>
    <w:p w:rsidR="00C87FEA" w:rsidRPr="00C87FEA" w:rsidRDefault="00C87FEA" w:rsidP="00C87FEA">
      <w:pPr>
        <w:spacing w:line="360" w:lineRule="auto"/>
        <w:ind w:firstLine="567"/>
        <w:jc w:val="both"/>
        <w:rPr>
          <w:color w:val="000000" w:themeColor="text1"/>
          <w:sz w:val="28"/>
          <w:szCs w:val="28"/>
          <w:lang w:val="uk-UA"/>
        </w:rPr>
      </w:pPr>
      <w:r w:rsidRPr="00C87FEA">
        <w:rPr>
          <w:color w:val="000000" w:themeColor="text1"/>
          <w:sz w:val="28"/>
          <w:szCs w:val="28"/>
        </w:rPr>
        <w:t xml:space="preserve">Метою </w:t>
      </w:r>
      <w:proofErr w:type="spellStart"/>
      <w:r w:rsidRPr="00C87FEA">
        <w:rPr>
          <w:color w:val="000000" w:themeColor="text1"/>
          <w:sz w:val="28"/>
          <w:szCs w:val="28"/>
          <w:lang w:val="uk-UA"/>
        </w:rPr>
        <w:t>дан</w:t>
      </w:r>
      <w:proofErr w:type="spellEnd"/>
      <w:r w:rsidRPr="00C87FEA">
        <w:rPr>
          <w:color w:val="000000" w:themeColor="text1"/>
          <w:sz w:val="28"/>
          <w:szCs w:val="28"/>
        </w:rPr>
        <w:t xml:space="preserve">их методичних </w:t>
      </w:r>
      <w:r w:rsidRPr="00C87FEA">
        <w:rPr>
          <w:color w:val="000000" w:themeColor="text1"/>
          <w:sz w:val="28"/>
          <w:szCs w:val="28"/>
          <w:lang w:val="uk-UA"/>
        </w:rPr>
        <w:t>рекомендацій</w:t>
      </w:r>
      <w:r w:rsidRPr="00C87FEA">
        <w:rPr>
          <w:color w:val="000000" w:themeColor="text1"/>
          <w:sz w:val="28"/>
          <w:szCs w:val="28"/>
        </w:rPr>
        <w:t xml:space="preserve"> є</w:t>
      </w:r>
      <w:r w:rsidRPr="00C87FEA">
        <w:rPr>
          <w:color w:val="000000" w:themeColor="text1"/>
          <w:sz w:val="28"/>
          <w:szCs w:val="28"/>
          <w:lang w:val="uk-UA"/>
        </w:rPr>
        <w:t xml:space="preserve"> </w:t>
      </w:r>
      <w:r w:rsidRPr="00C87FEA">
        <w:rPr>
          <w:color w:val="000000" w:themeColor="text1"/>
          <w:sz w:val="28"/>
          <w:szCs w:val="28"/>
        </w:rPr>
        <w:t xml:space="preserve">формування та розвиток інтегральної, загальних та спеціальних компетентностей, які забезпечують готовність випускників факультету романо-германської філології до ефективного спілкування іноземною мовою. </w:t>
      </w:r>
      <w:r w:rsidRPr="00C87FEA">
        <w:rPr>
          <w:color w:val="000000" w:themeColor="text1"/>
          <w:sz w:val="28"/>
          <w:szCs w:val="28"/>
          <w:lang w:val="uk-UA"/>
        </w:rPr>
        <w:t xml:space="preserve">Дана розробка ставить собі завданням прищепити та розвинути у студентів навички нормативного вживання та побудови </w:t>
      </w:r>
      <w:proofErr w:type="spellStart"/>
      <w:r w:rsidRPr="00C87FEA">
        <w:rPr>
          <w:color w:val="000000" w:themeColor="text1"/>
          <w:sz w:val="28"/>
          <w:szCs w:val="28"/>
          <w:lang w:val="uk-UA"/>
        </w:rPr>
        <w:t>герундіальних</w:t>
      </w:r>
      <w:proofErr w:type="spellEnd"/>
      <w:r w:rsidRPr="00C87FEA">
        <w:rPr>
          <w:color w:val="000000" w:themeColor="text1"/>
          <w:sz w:val="28"/>
          <w:szCs w:val="28"/>
          <w:lang w:val="uk-UA"/>
        </w:rPr>
        <w:t xml:space="preserve"> та </w:t>
      </w:r>
      <w:proofErr w:type="spellStart"/>
      <w:r w:rsidRPr="00C87FEA">
        <w:rPr>
          <w:color w:val="000000" w:themeColor="text1"/>
          <w:sz w:val="28"/>
          <w:szCs w:val="28"/>
          <w:lang w:val="uk-UA"/>
        </w:rPr>
        <w:t>напів-герундіальних</w:t>
      </w:r>
      <w:proofErr w:type="spellEnd"/>
      <w:r w:rsidRPr="00C87FEA">
        <w:rPr>
          <w:color w:val="000000" w:themeColor="text1"/>
          <w:sz w:val="28"/>
          <w:szCs w:val="28"/>
          <w:lang w:val="uk-UA"/>
        </w:rPr>
        <w:t xml:space="preserve"> комплексів в англійській мові</w:t>
      </w:r>
      <w:r w:rsidRPr="00C87FEA">
        <w:rPr>
          <w:color w:val="000000" w:themeColor="text1"/>
          <w:sz w:val="28"/>
          <w:szCs w:val="28"/>
        </w:rPr>
        <w:t>.</w:t>
      </w:r>
      <w:r w:rsidRPr="00C87FEA">
        <w:rPr>
          <w:color w:val="000000" w:themeColor="text1"/>
          <w:sz w:val="28"/>
          <w:szCs w:val="28"/>
          <w:lang w:val="uk-UA"/>
        </w:rPr>
        <w:t xml:space="preserve"> </w:t>
      </w:r>
    </w:p>
    <w:p w:rsidR="00C87FEA" w:rsidRPr="00C87FEA" w:rsidRDefault="00C87FEA" w:rsidP="00C87FEA">
      <w:pPr>
        <w:tabs>
          <w:tab w:val="left" w:pos="1800"/>
        </w:tabs>
        <w:spacing w:line="360" w:lineRule="auto"/>
        <w:ind w:firstLine="708"/>
        <w:jc w:val="both"/>
        <w:rPr>
          <w:sz w:val="28"/>
          <w:szCs w:val="28"/>
        </w:rPr>
      </w:pPr>
      <w:r>
        <w:rPr>
          <w:sz w:val="28"/>
          <w:szCs w:val="28"/>
          <w:lang w:val="uk-UA"/>
        </w:rPr>
        <w:t xml:space="preserve">У результаті вивчення навчальної дисципліни здобувач вищої освіти повинен </w:t>
      </w:r>
      <w:r>
        <w:rPr>
          <w:b/>
          <w:sz w:val="28"/>
          <w:szCs w:val="28"/>
          <w:lang w:val="uk-UA"/>
        </w:rPr>
        <w:t>знати</w:t>
      </w:r>
      <w:r>
        <w:rPr>
          <w:sz w:val="28"/>
          <w:szCs w:val="28"/>
          <w:lang w:val="uk-UA"/>
        </w:rPr>
        <w:t xml:space="preserve">: </w:t>
      </w:r>
      <w:r w:rsidRPr="00C87FEA">
        <w:rPr>
          <w:sz w:val="28"/>
          <w:szCs w:val="28"/>
          <w:lang w:val="uk-UA"/>
        </w:rPr>
        <w:t xml:space="preserve">англійську морфологію та синтаксис; структурно-композиційні, </w:t>
      </w:r>
      <w:proofErr w:type="spellStart"/>
      <w:r w:rsidRPr="00C87FEA">
        <w:rPr>
          <w:sz w:val="28"/>
          <w:szCs w:val="28"/>
          <w:lang w:val="uk-UA"/>
        </w:rPr>
        <w:t>мовні</w:t>
      </w:r>
      <w:proofErr w:type="spellEnd"/>
      <w:r w:rsidRPr="00C87FEA">
        <w:rPr>
          <w:sz w:val="28"/>
          <w:szCs w:val="28"/>
          <w:lang w:val="uk-UA"/>
        </w:rPr>
        <w:t xml:space="preserve"> та стилістичні особливості художнього, наукового та публіцистичного стилів; принципи і методи комплексного мовностилістичного аналізу текстів різних функціональних стилів; активний словниковий запас, який відповідає реалізації певних мовленнєвих ситуацій та уможливлює успішну комунікацію; англомовну спеціальну лінгвістичну термінологію; </w:t>
      </w:r>
      <w:r w:rsidRPr="00C87FEA">
        <w:rPr>
          <w:b/>
          <w:sz w:val="28"/>
          <w:szCs w:val="28"/>
          <w:lang w:val="uk-UA"/>
        </w:rPr>
        <w:t>вміти:</w:t>
      </w:r>
      <w:r w:rsidRPr="00C87FEA">
        <w:rPr>
          <w:sz w:val="28"/>
          <w:szCs w:val="28"/>
          <w:lang w:val="uk-UA"/>
        </w:rPr>
        <w:t xml:space="preserve"> вільно, впевнено і правильно користуватися англійською мовою у професійних, наукових та інших цілях; </w:t>
      </w:r>
      <w:r w:rsidRPr="00C87FEA">
        <w:rPr>
          <w:color w:val="000000"/>
          <w:sz w:val="28"/>
          <w:szCs w:val="28"/>
        </w:rPr>
        <w:t xml:space="preserve">вільно володіти англомовними конструкціями як в письмовому, так і в </w:t>
      </w:r>
      <w:r w:rsidRPr="00C87FEA">
        <w:rPr>
          <w:color w:val="000000"/>
          <w:sz w:val="28"/>
          <w:szCs w:val="28"/>
        </w:rPr>
        <w:lastRenderedPageBreak/>
        <w:t xml:space="preserve">усному діалогічному та монологічному мовленні, </w:t>
      </w:r>
      <w:r w:rsidRPr="00C87FEA">
        <w:rPr>
          <w:color w:val="000000"/>
          <w:sz w:val="28"/>
          <w:szCs w:val="28"/>
          <w:lang w:val="uk-UA"/>
        </w:rPr>
        <w:t>перекладати з англійської мови українською та навпаки</w:t>
      </w:r>
      <w:r w:rsidRPr="00C87FEA">
        <w:rPr>
          <w:color w:val="000000"/>
          <w:sz w:val="28"/>
          <w:szCs w:val="28"/>
        </w:rPr>
        <w:t xml:space="preserve">; </w:t>
      </w:r>
      <w:r w:rsidRPr="00C87FEA">
        <w:rPr>
          <w:sz w:val="28"/>
          <w:szCs w:val="28"/>
          <w:lang w:val="uk-UA"/>
        </w:rPr>
        <w:t xml:space="preserve">розуміти інтегрований зміст і деталі текстів різних функціональних стилів будь-якого рівня змістової і </w:t>
      </w:r>
      <w:proofErr w:type="spellStart"/>
      <w:r w:rsidRPr="00C87FEA">
        <w:rPr>
          <w:sz w:val="28"/>
          <w:szCs w:val="28"/>
          <w:lang w:val="uk-UA"/>
        </w:rPr>
        <w:t>мовної</w:t>
      </w:r>
      <w:proofErr w:type="spellEnd"/>
      <w:r w:rsidRPr="00C87FEA">
        <w:rPr>
          <w:sz w:val="28"/>
          <w:szCs w:val="28"/>
          <w:lang w:val="uk-UA"/>
        </w:rPr>
        <w:t xml:space="preserve"> складності, уміти виокремлювати із текстів як експліцитну так і імпліцитну інформацію, що міститься в них;  вільно і адекватно використовувати англійську мову в ситуаціях усного спілкування; перекладати англійською мовою україномовні тексти  та навпаки; проводити комплексний лінгвостилістичний аналіз (усно й письмово) текстів різних функціональних стилів (</w:t>
      </w:r>
      <w:proofErr w:type="spellStart"/>
      <w:r w:rsidRPr="00C87FEA">
        <w:rPr>
          <w:sz w:val="28"/>
          <w:szCs w:val="28"/>
          <w:lang w:val="uk-UA"/>
        </w:rPr>
        <w:t>вичленовувати</w:t>
      </w:r>
      <w:proofErr w:type="spellEnd"/>
      <w:r w:rsidRPr="00C87FEA">
        <w:rPr>
          <w:sz w:val="28"/>
          <w:szCs w:val="28"/>
          <w:lang w:val="uk-UA"/>
        </w:rPr>
        <w:t xml:space="preserve"> основну ідею, виявляти особливості побудови тексту (художнього, публіцистичного, наукового (лінгвістичного); виокремлювати </w:t>
      </w:r>
      <w:proofErr w:type="spellStart"/>
      <w:r w:rsidRPr="00C87FEA">
        <w:rPr>
          <w:sz w:val="28"/>
          <w:szCs w:val="28"/>
          <w:lang w:val="uk-UA"/>
        </w:rPr>
        <w:t>мовні</w:t>
      </w:r>
      <w:proofErr w:type="spellEnd"/>
      <w:r w:rsidRPr="00C87FEA">
        <w:rPr>
          <w:sz w:val="28"/>
          <w:szCs w:val="28"/>
          <w:lang w:val="uk-UA"/>
        </w:rPr>
        <w:t xml:space="preserve"> засоби, що забезпечують когерентність тексту, сприяють реалізації комунікативної інтенції автора, творять його експресивність; продукувати елементи нових знань для вирішення завдань у сфері своєї професійної діяльності.</w:t>
      </w:r>
    </w:p>
    <w:p w:rsidR="00626489" w:rsidRPr="00C87FEA" w:rsidRDefault="00626489" w:rsidP="00F1556B">
      <w:pPr>
        <w:autoSpaceDE w:val="0"/>
        <w:autoSpaceDN w:val="0"/>
        <w:adjustRightInd w:val="0"/>
        <w:spacing w:line="360" w:lineRule="auto"/>
        <w:ind w:firstLine="709"/>
        <w:jc w:val="both"/>
        <w:rPr>
          <w:rFonts w:eastAsiaTheme="minorHAnsi"/>
          <w:sz w:val="28"/>
          <w:szCs w:val="28"/>
          <w:lang w:val="uk-UA" w:eastAsia="en-US"/>
        </w:rPr>
      </w:pPr>
      <w:r w:rsidRPr="00C87FEA">
        <w:rPr>
          <w:rFonts w:eastAsiaTheme="minorHAnsi"/>
          <w:sz w:val="28"/>
          <w:szCs w:val="28"/>
          <w:lang w:val="uk-UA" w:eastAsia="en-US"/>
        </w:rPr>
        <w:t xml:space="preserve">Вивчення герундію та </w:t>
      </w:r>
      <w:proofErr w:type="spellStart"/>
      <w:r w:rsidRPr="00C87FEA">
        <w:rPr>
          <w:rFonts w:eastAsiaTheme="minorHAnsi"/>
          <w:sz w:val="28"/>
          <w:szCs w:val="28"/>
          <w:lang w:val="uk-UA" w:eastAsia="en-US"/>
        </w:rPr>
        <w:t>герундіальних</w:t>
      </w:r>
      <w:proofErr w:type="spellEnd"/>
      <w:r w:rsidRPr="00C87FEA">
        <w:rPr>
          <w:rFonts w:eastAsiaTheme="minorHAnsi"/>
          <w:sz w:val="28"/>
          <w:szCs w:val="28"/>
          <w:lang w:val="uk-UA" w:eastAsia="en-US"/>
        </w:rPr>
        <w:t xml:space="preserve"> комплексів є важливою частиною навчання англійської мови, оскільки </w:t>
      </w:r>
      <w:r w:rsidR="006B16F2" w:rsidRPr="00C87FEA">
        <w:rPr>
          <w:rFonts w:eastAsiaTheme="minorHAnsi"/>
          <w:sz w:val="28"/>
          <w:szCs w:val="28"/>
          <w:lang w:val="uk-UA" w:eastAsia="en-US"/>
        </w:rPr>
        <w:t>дані</w:t>
      </w:r>
      <w:r w:rsidRPr="00C87FEA">
        <w:rPr>
          <w:rFonts w:eastAsiaTheme="minorHAnsi"/>
          <w:sz w:val="28"/>
          <w:szCs w:val="28"/>
          <w:lang w:val="uk-UA" w:eastAsia="en-US"/>
        </w:rPr>
        <w:t xml:space="preserve"> конструкції не тільки розширюють граматичні знання, але і поліпшують навички у спілкуванні, письмі та поглиблюють загальну філологічну підготовку майбутніх лінгвістів.</w:t>
      </w:r>
    </w:p>
    <w:p w:rsidR="00C87FEA" w:rsidRPr="00C87FEA" w:rsidRDefault="00C87FEA" w:rsidP="00C87FEA">
      <w:pPr>
        <w:autoSpaceDE w:val="0"/>
        <w:autoSpaceDN w:val="0"/>
        <w:adjustRightInd w:val="0"/>
        <w:spacing w:line="360" w:lineRule="auto"/>
        <w:ind w:firstLine="709"/>
        <w:jc w:val="both"/>
        <w:rPr>
          <w:rFonts w:eastAsiaTheme="minorHAnsi"/>
          <w:sz w:val="28"/>
          <w:szCs w:val="28"/>
          <w:lang w:eastAsia="en-US"/>
        </w:rPr>
      </w:pPr>
      <w:r w:rsidRPr="00626489">
        <w:t>У розробці представлено загальн</w:t>
      </w:r>
      <w:r w:rsidRPr="00626489">
        <w:rPr>
          <w:lang w:val="uk-UA"/>
        </w:rPr>
        <w:t>у систему неособових форм дієслова в англійській мові та базові правила використання синтаксичних комплексів з герундієм</w:t>
      </w:r>
      <w:r w:rsidRPr="00626489">
        <w:t xml:space="preserve">. </w:t>
      </w:r>
      <w:r w:rsidRPr="00626489">
        <w:rPr>
          <w:lang w:val="uk-UA"/>
        </w:rPr>
        <w:t xml:space="preserve">Подані тексти для трансформацій та вправи </w:t>
      </w:r>
      <w:r w:rsidRPr="00626489">
        <w:t>призначені для розвитку граматичних навичок</w:t>
      </w:r>
      <w:r w:rsidRPr="00626489">
        <w:rPr>
          <w:lang w:val="uk-UA"/>
        </w:rPr>
        <w:t xml:space="preserve"> та закріплення правил</w:t>
      </w:r>
      <w:r w:rsidRPr="00626489">
        <w:t xml:space="preserve">. </w:t>
      </w:r>
      <w:r>
        <w:rPr>
          <w:rFonts w:eastAsiaTheme="minorHAnsi"/>
          <w:sz w:val="28"/>
          <w:szCs w:val="28"/>
          <w:lang w:val="uk-UA" w:eastAsia="en-US"/>
        </w:rPr>
        <w:t>Методичні рекомендації</w:t>
      </w:r>
      <w:r w:rsidR="00B8407C" w:rsidRPr="00C87FEA">
        <w:rPr>
          <w:rFonts w:eastAsiaTheme="minorHAnsi"/>
          <w:sz w:val="28"/>
          <w:szCs w:val="28"/>
          <w:lang w:eastAsia="en-US"/>
        </w:rPr>
        <w:t xml:space="preserve"> призначен</w:t>
      </w:r>
      <w:r>
        <w:rPr>
          <w:rFonts w:eastAsiaTheme="minorHAnsi"/>
          <w:sz w:val="28"/>
          <w:szCs w:val="28"/>
          <w:lang w:val="uk-UA" w:eastAsia="en-US"/>
        </w:rPr>
        <w:t>і</w:t>
      </w:r>
      <w:r w:rsidR="00B8407C" w:rsidRPr="00C87FEA">
        <w:rPr>
          <w:rFonts w:eastAsiaTheme="minorHAnsi"/>
          <w:sz w:val="28"/>
          <w:szCs w:val="28"/>
          <w:lang w:eastAsia="en-US"/>
        </w:rPr>
        <w:t xml:space="preserve"> допомог</w:t>
      </w:r>
      <w:r w:rsidR="006B16F2" w:rsidRPr="00C87FEA">
        <w:rPr>
          <w:rFonts w:eastAsiaTheme="minorHAnsi"/>
          <w:sz w:val="28"/>
          <w:szCs w:val="28"/>
          <w:lang w:eastAsia="en-US"/>
        </w:rPr>
        <w:t>т</w:t>
      </w:r>
      <w:r w:rsidR="00B8407C" w:rsidRPr="00C87FEA">
        <w:rPr>
          <w:rFonts w:eastAsiaTheme="minorHAnsi"/>
          <w:sz w:val="28"/>
          <w:szCs w:val="28"/>
          <w:lang w:eastAsia="en-US"/>
        </w:rPr>
        <w:t>и студентам</w:t>
      </w:r>
      <w:r w:rsidR="00626489" w:rsidRPr="00C87FEA">
        <w:rPr>
          <w:rFonts w:eastAsiaTheme="minorHAnsi"/>
          <w:sz w:val="28"/>
          <w:szCs w:val="28"/>
          <w:lang w:eastAsia="en-US"/>
        </w:rPr>
        <w:t>-магістрам</w:t>
      </w:r>
      <w:r w:rsidR="00B8407C" w:rsidRPr="00C87FEA">
        <w:rPr>
          <w:rFonts w:eastAsiaTheme="minorHAnsi"/>
          <w:sz w:val="28"/>
          <w:szCs w:val="28"/>
          <w:lang w:eastAsia="en-US"/>
        </w:rPr>
        <w:t xml:space="preserve"> з розуміння</w:t>
      </w:r>
      <w:r w:rsidR="00F5442F" w:rsidRPr="00C87FEA">
        <w:rPr>
          <w:rFonts w:eastAsiaTheme="minorHAnsi"/>
          <w:sz w:val="28"/>
          <w:szCs w:val="28"/>
          <w:lang w:eastAsia="en-US"/>
        </w:rPr>
        <w:t>м</w:t>
      </w:r>
      <w:r w:rsidR="00B8407C" w:rsidRPr="00C87FEA">
        <w:rPr>
          <w:rFonts w:eastAsiaTheme="minorHAnsi"/>
          <w:sz w:val="28"/>
          <w:szCs w:val="28"/>
          <w:lang w:eastAsia="en-US"/>
        </w:rPr>
        <w:t xml:space="preserve"> та використання</w:t>
      </w:r>
      <w:r w:rsidR="00F5442F" w:rsidRPr="00C87FEA">
        <w:rPr>
          <w:rFonts w:eastAsiaTheme="minorHAnsi"/>
          <w:sz w:val="28"/>
          <w:szCs w:val="28"/>
          <w:lang w:eastAsia="en-US"/>
        </w:rPr>
        <w:t>м</w:t>
      </w:r>
      <w:r w:rsidR="00B8407C" w:rsidRPr="00C87FEA">
        <w:rPr>
          <w:rFonts w:eastAsiaTheme="minorHAnsi"/>
          <w:sz w:val="28"/>
          <w:szCs w:val="28"/>
          <w:lang w:eastAsia="en-US"/>
        </w:rPr>
        <w:t xml:space="preserve"> </w:t>
      </w:r>
      <w:r w:rsidR="00626489" w:rsidRPr="00C87FEA">
        <w:rPr>
          <w:rFonts w:eastAsiaTheme="minorHAnsi"/>
          <w:sz w:val="28"/>
          <w:szCs w:val="28"/>
          <w:lang w:eastAsia="en-US"/>
        </w:rPr>
        <w:t>герундіальних та напівгерундіальних комплексів</w:t>
      </w:r>
      <w:r w:rsidR="00B8407C" w:rsidRPr="00C87FEA">
        <w:rPr>
          <w:rFonts w:eastAsiaTheme="minorHAnsi"/>
          <w:sz w:val="28"/>
          <w:szCs w:val="28"/>
          <w:lang w:eastAsia="en-US"/>
        </w:rPr>
        <w:t xml:space="preserve"> в англійській мові</w:t>
      </w:r>
      <w:r>
        <w:rPr>
          <w:rFonts w:eastAsiaTheme="minorHAnsi"/>
          <w:sz w:val="28"/>
          <w:szCs w:val="28"/>
          <w:lang w:val="uk-UA" w:eastAsia="en-US"/>
        </w:rPr>
        <w:t xml:space="preserve">. </w:t>
      </w:r>
      <w:r w:rsidRPr="00626489">
        <w:rPr>
          <w:lang w:val="uk-UA"/>
        </w:rPr>
        <w:t xml:space="preserve">Запропонований </w:t>
      </w:r>
      <w:r w:rsidRPr="00626489">
        <w:t xml:space="preserve">матеріал </w:t>
      </w:r>
      <w:r w:rsidRPr="00626489">
        <w:rPr>
          <w:lang w:val="uk-UA"/>
        </w:rPr>
        <w:t>є</w:t>
      </w:r>
      <w:r w:rsidRPr="00626489">
        <w:t xml:space="preserve"> корисним доповненням до</w:t>
      </w:r>
      <w:r w:rsidRPr="00626489">
        <w:rPr>
          <w:lang w:val="uk-UA"/>
        </w:rPr>
        <w:t xml:space="preserve"> навчального посібника </w:t>
      </w:r>
      <w:proofErr w:type="spellStart"/>
      <w:r w:rsidRPr="00626489">
        <w:rPr>
          <w:lang w:val="uk-UA"/>
        </w:rPr>
        <w:t>Морозової</w:t>
      </w:r>
      <w:proofErr w:type="spellEnd"/>
      <w:r w:rsidRPr="00626489">
        <w:rPr>
          <w:lang w:val="uk-UA"/>
        </w:rPr>
        <w:t xml:space="preserve"> І.Б. та Степаненко О.О. «T</w:t>
      </w:r>
      <w:r w:rsidRPr="00626489">
        <w:t>he Use of the Non-Finites</w:t>
      </w:r>
      <w:r w:rsidRPr="00626489">
        <w:rPr>
          <w:lang w:val="uk-UA"/>
        </w:rPr>
        <w:t>» (202</w:t>
      </w:r>
      <w:r w:rsidRPr="00626489">
        <w:t>1</w:t>
      </w:r>
      <w:r w:rsidRPr="00626489">
        <w:rPr>
          <w:lang w:val="uk-UA"/>
        </w:rPr>
        <w:t xml:space="preserve">) </w:t>
      </w:r>
      <w:r>
        <w:rPr>
          <w:lang w:val="uk-UA"/>
        </w:rPr>
        <w:t xml:space="preserve">та </w:t>
      </w:r>
      <w:r w:rsidR="00F5442F" w:rsidRPr="00C87FEA">
        <w:rPr>
          <w:rFonts w:eastAsiaTheme="minorHAnsi"/>
          <w:sz w:val="28"/>
          <w:szCs w:val="28"/>
          <w:lang w:eastAsia="en-US"/>
        </w:rPr>
        <w:t xml:space="preserve">базується </w:t>
      </w:r>
      <w:r>
        <w:rPr>
          <w:rFonts w:eastAsiaTheme="minorHAnsi"/>
          <w:sz w:val="28"/>
          <w:szCs w:val="28"/>
          <w:lang w:val="uk-UA" w:eastAsia="en-US"/>
        </w:rPr>
        <w:t>на</w:t>
      </w:r>
      <w:r w:rsidR="00F5442F" w:rsidRPr="00F1556B">
        <w:rPr>
          <w:sz w:val="28"/>
          <w:szCs w:val="28"/>
          <w:lang w:val="uk-UA"/>
        </w:rPr>
        <w:t xml:space="preserve"> системі вивчення даних граматичних феноменів, викладеній в </w:t>
      </w:r>
      <w:r>
        <w:rPr>
          <w:sz w:val="28"/>
          <w:szCs w:val="28"/>
          <w:lang w:val="uk-UA"/>
        </w:rPr>
        <w:t>ньому</w:t>
      </w:r>
      <w:r w:rsidR="00B8407C" w:rsidRPr="00C87FEA">
        <w:rPr>
          <w:rFonts w:eastAsiaTheme="minorHAnsi"/>
          <w:sz w:val="28"/>
          <w:szCs w:val="28"/>
          <w:lang w:eastAsia="en-US"/>
        </w:rPr>
        <w:t xml:space="preserve">. </w:t>
      </w:r>
      <w:r>
        <w:rPr>
          <w:rFonts w:eastAsiaTheme="minorHAnsi"/>
          <w:sz w:val="28"/>
          <w:szCs w:val="28"/>
          <w:lang w:val="uk-UA" w:eastAsia="en-US"/>
        </w:rPr>
        <w:t xml:space="preserve"> </w:t>
      </w:r>
    </w:p>
    <w:p w:rsidR="00626489" w:rsidRPr="00C87FEA" w:rsidRDefault="00B8407C" w:rsidP="007C0F11">
      <w:pPr>
        <w:autoSpaceDE w:val="0"/>
        <w:autoSpaceDN w:val="0"/>
        <w:adjustRightInd w:val="0"/>
        <w:spacing w:line="360" w:lineRule="auto"/>
        <w:ind w:firstLine="709"/>
        <w:jc w:val="both"/>
        <w:rPr>
          <w:rFonts w:eastAsiaTheme="minorHAnsi"/>
          <w:sz w:val="28"/>
          <w:szCs w:val="28"/>
          <w:lang w:val="uk-UA" w:eastAsia="en-US"/>
        </w:rPr>
      </w:pPr>
      <w:r w:rsidRPr="00C87FEA">
        <w:rPr>
          <w:rFonts w:eastAsiaTheme="minorHAnsi"/>
          <w:sz w:val="28"/>
          <w:szCs w:val="28"/>
          <w:lang w:val="uk-UA" w:eastAsia="en-US"/>
        </w:rPr>
        <w:lastRenderedPageBreak/>
        <w:t>Методичн</w:t>
      </w:r>
      <w:r w:rsidR="00F5442F" w:rsidRPr="00C87FEA">
        <w:rPr>
          <w:rFonts w:eastAsiaTheme="minorHAnsi"/>
          <w:sz w:val="28"/>
          <w:szCs w:val="28"/>
          <w:lang w:val="uk-UA" w:eastAsia="en-US"/>
        </w:rPr>
        <w:t xml:space="preserve">і рекомендації </w:t>
      </w:r>
      <w:r w:rsidRPr="00C87FEA">
        <w:rPr>
          <w:rFonts w:eastAsiaTheme="minorHAnsi"/>
          <w:sz w:val="28"/>
          <w:szCs w:val="28"/>
          <w:lang w:val="uk-UA" w:eastAsia="en-US"/>
        </w:rPr>
        <w:t>включа</w:t>
      </w:r>
      <w:r w:rsidR="00F5442F" w:rsidRPr="00C87FEA">
        <w:rPr>
          <w:rFonts w:eastAsiaTheme="minorHAnsi"/>
          <w:sz w:val="28"/>
          <w:szCs w:val="28"/>
          <w:lang w:val="uk-UA" w:eastAsia="en-US"/>
        </w:rPr>
        <w:t>ють</w:t>
      </w:r>
      <w:r w:rsidRPr="00C87FEA">
        <w:rPr>
          <w:rFonts w:eastAsiaTheme="minorHAnsi"/>
          <w:sz w:val="28"/>
          <w:szCs w:val="28"/>
          <w:lang w:val="uk-UA" w:eastAsia="en-US"/>
        </w:rPr>
        <w:t xml:space="preserve"> теоретичний матеріал, приклади та вправи, які допоможуть студентам отримати чітке уявлення про різні способи використання </w:t>
      </w:r>
      <w:r w:rsidR="00F5442F" w:rsidRPr="00C87FEA">
        <w:rPr>
          <w:rFonts w:eastAsiaTheme="minorHAnsi"/>
          <w:sz w:val="28"/>
          <w:szCs w:val="28"/>
          <w:lang w:val="uk-UA" w:eastAsia="en-US"/>
        </w:rPr>
        <w:t>конструкцій, що розглядаються</w:t>
      </w:r>
      <w:r w:rsidRPr="00C87FEA">
        <w:rPr>
          <w:rFonts w:eastAsiaTheme="minorHAnsi"/>
          <w:sz w:val="28"/>
          <w:szCs w:val="28"/>
          <w:lang w:val="uk-UA" w:eastAsia="en-US"/>
        </w:rPr>
        <w:t xml:space="preserve">. Під час вивчення теми студенти зможуть покращити свої навички побудови різноманітних </w:t>
      </w:r>
      <w:r w:rsidR="00626489" w:rsidRPr="00C87FEA">
        <w:rPr>
          <w:rFonts w:eastAsiaTheme="minorHAnsi"/>
          <w:sz w:val="28"/>
          <w:szCs w:val="28"/>
          <w:lang w:val="uk-UA" w:eastAsia="en-US"/>
        </w:rPr>
        <w:t xml:space="preserve">типів </w:t>
      </w:r>
      <w:r w:rsidRPr="00C87FEA">
        <w:rPr>
          <w:rFonts w:eastAsiaTheme="minorHAnsi"/>
          <w:sz w:val="28"/>
          <w:szCs w:val="28"/>
          <w:lang w:val="uk-UA" w:eastAsia="en-US"/>
        </w:rPr>
        <w:t>речень, а також розуміння текстів, що містять такі конструкції.</w:t>
      </w:r>
    </w:p>
    <w:p w:rsidR="00C87FEA" w:rsidRDefault="00C87FEA" w:rsidP="00F1556B">
      <w:pPr>
        <w:pStyle w:val="Heading1"/>
        <w:jc w:val="center"/>
        <w:rPr>
          <w:rFonts w:ascii="Times New Roman" w:eastAsiaTheme="minorHAnsi" w:hAnsi="Times New Roman"/>
          <w:lang w:val="en-US" w:eastAsia="en-US"/>
        </w:rPr>
      </w:pPr>
      <w:bookmarkStart w:id="4" w:name="_Toc146134401"/>
    </w:p>
    <w:p w:rsidR="00C87FEA" w:rsidRDefault="00C87FEA" w:rsidP="00F1556B">
      <w:pPr>
        <w:pStyle w:val="Heading1"/>
        <w:jc w:val="center"/>
        <w:rPr>
          <w:rFonts w:ascii="Times New Roman" w:eastAsiaTheme="minorHAnsi" w:hAnsi="Times New Roman"/>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Pr="00C87FEA" w:rsidRDefault="00C87FEA" w:rsidP="00C87FEA">
      <w:pPr>
        <w:rPr>
          <w:rFonts w:eastAsiaTheme="minorHAnsi"/>
          <w:lang w:val="en-US" w:eastAsia="en-US"/>
        </w:rPr>
      </w:pPr>
    </w:p>
    <w:p w:rsidR="00C87FEA" w:rsidRDefault="00C87FEA" w:rsidP="00F1556B">
      <w:pPr>
        <w:pStyle w:val="Heading1"/>
        <w:jc w:val="center"/>
        <w:rPr>
          <w:rFonts w:ascii="Times New Roman" w:eastAsiaTheme="minorHAnsi" w:hAnsi="Times New Roman"/>
          <w:sz w:val="10"/>
          <w:szCs w:val="10"/>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Default="00C87FEA" w:rsidP="00C87FEA">
      <w:pPr>
        <w:rPr>
          <w:rFonts w:eastAsiaTheme="minorHAnsi"/>
          <w:lang w:val="en-US" w:eastAsia="en-US"/>
        </w:rPr>
      </w:pPr>
    </w:p>
    <w:p w:rsidR="00C87FEA" w:rsidRPr="00C87FEA" w:rsidRDefault="00C87FEA" w:rsidP="00C87FEA">
      <w:pPr>
        <w:rPr>
          <w:rFonts w:eastAsiaTheme="minorHAnsi"/>
          <w:lang w:val="en-US" w:eastAsia="en-US"/>
        </w:rPr>
      </w:pPr>
    </w:p>
    <w:p w:rsidR="00626489" w:rsidRPr="00F1556B" w:rsidRDefault="00626489" w:rsidP="00F1556B">
      <w:pPr>
        <w:pStyle w:val="Heading1"/>
        <w:jc w:val="center"/>
        <w:rPr>
          <w:rFonts w:ascii="Times New Roman" w:eastAsiaTheme="minorHAnsi" w:hAnsi="Times New Roman"/>
          <w:lang w:val="en-US" w:eastAsia="en-US"/>
        </w:rPr>
      </w:pPr>
      <w:r w:rsidRPr="00F1556B">
        <w:rPr>
          <w:rFonts w:ascii="Times New Roman" w:eastAsiaTheme="minorHAnsi" w:hAnsi="Times New Roman"/>
          <w:lang w:val="en-US" w:eastAsia="en-US"/>
        </w:rPr>
        <w:lastRenderedPageBreak/>
        <w:t>NON-FINITE VERB FORMS IN ENGLISH</w:t>
      </w:r>
      <w:bookmarkEnd w:id="4"/>
    </w:p>
    <w:p w:rsidR="00B8407C" w:rsidRPr="00F1556B" w:rsidRDefault="00B8407C" w:rsidP="00F1556B">
      <w:pPr>
        <w:autoSpaceDE w:val="0"/>
        <w:autoSpaceDN w:val="0"/>
        <w:adjustRightInd w:val="0"/>
        <w:spacing w:after="40" w:line="360" w:lineRule="auto"/>
        <w:jc w:val="center"/>
        <w:rPr>
          <w:rFonts w:eastAsiaTheme="minorHAnsi"/>
          <w:sz w:val="28"/>
          <w:szCs w:val="28"/>
          <w:lang w:val="en-US" w:eastAsia="en-US"/>
        </w:rPr>
      </w:pPr>
    </w:p>
    <w:p w:rsidR="00F5442F" w:rsidRPr="00F1556B" w:rsidRDefault="00F5442F" w:rsidP="00F1556B">
      <w:pPr>
        <w:pStyle w:val="BodyTextFirstIndent"/>
        <w:tabs>
          <w:tab w:val="left" w:pos="0"/>
          <w:tab w:val="left" w:pos="10098"/>
        </w:tabs>
        <w:spacing w:after="0" w:line="360" w:lineRule="auto"/>
        <w:ind w:right="674" w:firstLine="561"/>
        <w:jc w:val="both"/>
        <w:rPr>
          <w:sz w:val="28"/>
          <w:szCs w:val="28"/>
        </w:rPr>
      </w:pPr>
      <w:r w:rsidRPr="00F1556B">
        <w:rPr>
          <w:sz w:val="28"/>
          <w:szCs w:val="28"/>
        </w:rPr>
        <w:t xml:space="preserve">The non-finite verb forms combine the features of the verb with those of some other parts of speech. There are the following non-finite forms in English: the </w:t>
      </w:r>
      <w:r w:rsidRPr="00F1556B">
        <w:rPr>
          <w:b/>
          <w:sz w:val="28"/>
          <w:szCs w:val="28"/>
        </w:rPr>
        <w:t>infinitive</w:t>
      </w:r>
      <w:r w:rsidRPr="00F1556B">
        <w:rPr>
          <w:sz w:val="28"/>
          <w:szCs w:val="28"/>
        </w:rPr>
        <w:t xml:space="preserve">, the </w:t>
      </w:r>
      <w:r w:rsidRPr="00F1556B">
        <w:rPr>
          <w:b/>
          <w:sz w:val="28"/>
          <w:szCs w:val="28"/>
        </w:rPr>
        <w:t>gerund</w:t>
      </w:r>
      <w:r w:rsidRPr="00F1556B">
        <w:rPr>
          <w:sz w:val="28"/>
          <w:szCs w:val="28"/>
        </w:rPr>
        <w:t xml:space="preserve"> and the </w:t>
      </w:r>
      <w:r w:rsidRPr="00F1556B">
        <w:rPr>
          <w:b/>
          <w:sz w:val="28"/>
          <w:szCs w:val="28"/>
        </w:rPr>
        <w:t>participle</w:t>
      </w:r>
      <w:r w:rsidRPr="00F1556B">
        <w:rPr>
          <w:sz w:val="28"/>
          <w:szCs w:val="28"/>
        </w:rPr>
        <w:t>. The infinitive and the gerund combine characteristics of the verb with those of the noun. The participle combines characteristics of the verb with those of the adverb and the adjective.</w:t>
      </w:r>
    </w:p>
    <w:p w:rsidR="00F5442F" w:rsidRPr="00F1556B" w:rsidRDefault="00F5442F" w:rsidP="00F1556B">
      <w:pPr>
        <w:pStyle w:val="BodyTextFirstIndent"/>
        <w:tabs>
          <w:tab w:val="left" w:pos="0"/>
          <w:tab w:val="left" w:pos="10098"/>
        </w:tabs>
        <w:spacing w:after="0" w:line="360" w:lineRule="auto"/>
        <w:ind w:right="674" w:firstLine="561"/>
        <w:jc w:val="both"/>
        <w:rPr>
          <w:sz w:val="28"/>
          <w:szCs w:val="28"/>
        </w:rPr>
      </w:pPr>
    </w:p>
    <w:p w:rsidR="00F5442F" w:rsidRPr="00F1556B" w:rsidRDefault="00F5442F" w:rsidP="00F1556B">
      <w:pPr>
        <w:tabs>
          <w:tab w:val="left" w:pos="0"/>
          <w:tab w:val="left" w:pos="10098"/>
        </w:tabs>
        <w:spacing w:line="360" w:lineRule="auto"/>
        <w:ind w:left="187" w:right="674" w:firstLine="561"/>
        <w:jc w:val="both"/>
        <w:rPr>
          <w:sz w:val="28"/>
          <w:szCs w:val="28"/>
        </w:rPr>
      </w:pPr>
      <w:r w:rsidRPr="00F1556B">
        <w:rPr>
          <w:b/>
          <w:noProof/>
          <w:sz w:val="28"/>
          <w:szCs w:val="28"/>
        </w:rPr>
        <mc:AlternateContent>
          <mc:Choice Requires="wps">
            <w:drawing>
              <wp:anchor distT="0" distB="0" distL="114300" distR="114300" simplePos="0" relativeHeight="251660288" behindDoc="0" locked="0" layoutInCell="1" allowOverlap="1" wp14:anchorId="74F75DB0" wp14:editId="50D21249">
                <wp:simplePos x="0" y="0"/>
                <wp:positionH relativeFrom="column">
                  <wp:posOffset>3200400</wp:posOffset>
                </wp:positionH>
                <wp:positionV relativeFrom="paragraph">
                  <wp:posOffset>132080</wp:posOffset>
                </wp:positionV>
                <wp:extent cx="124460" cy="763270"/>
                <wp:effectExtent l="0" t="0" r="2540" b="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763270"/>
                        </a:xfrm>
                        <a:prstGeom prst="rightBrace">
                          <a:avLst>
                            <a:gd name="adj1" fmla="val 51105"/>
                            <a:gd name="adj2" fmla="val 4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A0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252pt;margin-top:10.4pt;width:9.8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" adj=",10350"/>
            </w:pict>
          </mc:Fallback>
        </mc:AlternateContent>
      </w:r>
      <w:r w:rsidRPr="00F1556B">
        <w:rPr>
          <w:noProof/>
          <w:sz w:val="28"/>
          <w:szCs w:val="28"/>
        </w:rPr>
        <mc:AlternateContent>
          <mc:Choice Requires="wps">
            <w:drawing>
              <wp:anchor distT="0" distB="0" distL="114300" distR="114300" simplePos="0" relativeHeight="251659264" behindDoc="0" locked="0" layoutInCell="1" allowOverlap="1" wp14:anchorId="26146359" wp14:editId="7734053A">
                <wp:simplePos x="0" y="0"/>
                <wp:positionH relativeFrom="column">
                  <wp:posOffset>1295400</wp:posOffset>
                </wp:positionH>
                <wp:positionV relativeFrom="paragraph">
                  <wp:posOffset>17780</wp:posOffset>
                </wp:positionV>
                <wp:extent cx="3962400" cy="1449070"/>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962400" cy="1449070"/>
                        </a:xfrm>
                        <a:prstGeom prst="rect">
                          <a:avLst/>
                        </a:prstGeom>
                        <a:solidFill>
                          <a:srgbClr val="FFFFFF"/>
                        </a:solidFill>
                        <a:ln w="9525">
                          <a:solidFill>
                            <a:srgbClr val="000000"/>
                          </a:solidFill>
                          <a:miter lim="800000"/>
                          <a:headEnd/>
                          <a:tailEnd/>
                        </a:ln>
                      </wps:spPr>
                      <wps:txbx>
                        <w:txbxContent>
                          <w:p w:rsidR="00F5442F" w:rsidRPr="005C6BF1" w:rsidRDefault="00F5442F" w:rsidP="00F5442F">
                            <w:pPr>
                              <w:spacing w:before="120"/>
                              <w:rPr>
                                <w:b/>
                                <w:sz w:val="32"/>
                                <w:szCs w:val="32"/>
                                <w:lang w:val="en-US"/>
                              </w:rPr>
                            </w:pPr>
                            <w:r w:rsidRPr="005C6BF1">
                              <w:rPr>
                                <w:b/>
                                <w:sz w:val="32"/>
                                <w:szCs w:val="32"/>
                                <w:lang w:val="en-US"/>
                              </w:rPr>
                              <w:t xml:space="preserve">Infinitive                                                                </w:t>
                            </w:r>
                          </w:p>
                          <w:p w:rsidR="00F5442F" w:rsidRPr="005C6BF1" w:rsidRDefault="00F5442F" w:rsidP="00F5442F">
                            <w:pPr>
                              <w:rPr>
                                <w:b/>
                                <w:sz w:val="32"/>
                                <w:szCs w:val="32"/>
                                <w:lang w:val="en-US"/>
                              </w:rPr>
                            </w:pPr>
                            <w:r w:rsidRPr="005C6BF1">
                              <w:rPr>
                                <w:sz w:val="32"/>
                                <w:szCs w:val="32"/>
                                <w:lang w:val="en-US"/>
                              </w:rPr>
                              <w:t xml:space="preserve">                                               </w:t>
                            </w:r>
                            <w:r w:rsidRPr="005C6BF1">
                              <w:rPr>
                                <w:b/>
                                <w:sz w:val="32"/>
                                <w:szCs w:val="32"/>
                                <w:lang w:val="en-US"/>
                              </w:rPr>
                              <w:t xml:space="preserve">N + V     </w:t>
                            </w:r>
                          </w:p>
                          <w:p w:rsidR="00F5442F" w:rsidRPr="005C6BF1" w:rsidRDefault="00F5442F" w:rsidP="00F5442F">
                            <w:pPr>
                              <w:rPr>
                                <w:b/>
                                <w:sz w:val="32"/>
                                <w:szCs w:val="32"/>
                                <w:lang w:val="en-US"/>
                              </w:rPr>
                            </w:pPr>
                            <w:r w:rsidRPr="005C6BF1">
                              <w:rPr>
                                <w:b/>
                                <w:sz w:val="32"/>
                                <w:szCs w:val="32"/>
                                <w:lang w:val="en-US"/>
                              </w:rPr>
                              <w:t xml:space="preserve">Gerund      </w:t>
                            </w:r>
                          </w:p>
                          <w:p w:rsidR="00F5442F" w:rsidRPr="005C6BF1" w:rsidRDefault="00F5442F" w:rsidP="00F5442F">
                            <w:pPr>
                              <w:rPr>
                                <w:sz w:val="32"/>
                                <w:szCs w:val="32"/>
                                <w:lang w:val="en-US"/>
                              </w:rPr>
                            </w:pPr>
                          </w:p>
                          <w:p w:rsidR="00F5442F" w:rsidRPr="005C6BF1" w:rsidRDefault="00F5442F" w:rsidP="00F5442F">
                            <w:pPr>
                              <w:rPr>
                                <w:sz w:val="32"/>
                                <w:szCs w:val="32"/>
                                <w:lang w:val="en-US"/>
                              </w:rPr>
                            </w:pPr>
                            <w:r w:rsidRPr="005C6BF1">
                              <w:rPr>
                                <w:b/>
                                <w:sz w:val="32"/>
                                <w:szCs w:val="32"/>
                                <w:lang w:val="en-US"/>
                              </w:rPr>
                              <w:t xml:space="preserve">Participle           </w:t>
                            </w:r>
                            <w:r>
                              <w:rPr>
                                <w:b/>
                                <w:sz w:val="32"/>
                                <w:szCs w:val="32"/>
                                <w:lang w:val="en-US"/>
                              </w:rPr>
                              <w:t xml:space="preserve">      </w:t>
                            </w:r>
                            <w:r w:rsidRPr="005C6BF1">
                              <w:rPr>
                                <w:b/>
                                <w:sz w:val="32"/>
                                <w:szCs w:val="32"/>
                                <w:lang w:val="en-US"/>
                              </w:rPr>
                              <w:sym w:font="Wingdings" w:char="F0E0"/>
                            </w:r>
                            <w:r w:rsidRPr="005C6BF1">
                              <w:rPr>
                                <w:b/>
                                <w:sz w:val="32"/>
                                <w:szCs w:val="32"/>
                                <w:lang w:val="en-US"/>
                              </w:rPr>
                              <w:t xml:space="preserve">    </w:t>
                            </w:r>
                            <w:r w:rsidRPr="005C6BF1">
                              <w:rPr>
                                <w:sz w:val="32"/>
                                <w:szCs w:val="32"/>
                                <w:lang w:val="en-US"/>
                              </w:rPr>
                              <w:t xml:space="preserve">  </w:t>
                            </w:r>
                            <w:r w:rsidRPr="005C6BF1">
                              <w:rPr>
                                <w:b/>
                                <w:sz w:val="32"/>
                                <w:szCs w:val="32"/>
                                <w:lang w:val="en-US"/>
                              </w:rPr>
                              <w:t>V + Adj + Adv</w:t>
                            </w:r>
                            <w:r w:rsidRPr="005C6BF1">
                              <w:rPr>
                                <w:sz w:val="32"/>
                                <w:szCs w:val="32"/>
                                <w:lang w:val="en-US"/>
                              </w:rPr>
                              <w:t xml:space="preserve">             </w:t>
                            </w:r>
                          </w:p>
                          <w:p w:rsidR="00F5442F" w:rsidRPr="002E0E89" w:rsidRDefault="00F5442F" w:rsidP="00F5442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6359" id="Rectangle 24" o:spid="_x0000_s1027" style="position:absolute;left:0;text-align:left;margin-left:102pt;margin-top:1.4pt;width:312pt;height:114.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">
                <v:path arrowok="t"/>
                <v:textbox>
                  <w:txbxContent>
                    <w:p w:rsidR="00F5442F" w:rsidRPr="005C6BF1" w:rsidRDefault="00F5442F" w:rsidP="00F5442F">
                      <w:pPr>
                        <w:spacing w:before="120"/>
                        <w:rPr>
                          <w:b/>
                          <w:sz w:val="32"/>
                          <w:szCs w:val="32"/>
                          <w:lang w:val="en-US"/>
                        </w:rPr>
                      </w:pPr>
                      <w:r w:rsidRPr="005C6BF1">
                        <w:rPr>
                          <w:b/>
                          <w:sz w:val="32"/>
                          <w:szCs w:val="32"/>
                          <w:lang w:val="en-US"/>
                        </w:rPr>
                        <w:t xml:space="preserve">Infinitive                                                                </w:t>
                      </w:r>
                    </w:p>
                    <w:p w:rsidR="00F5442F" w:rsidRPr="005C6BF1" w:rsidRDefault="00F5442F" w:rsidP="00F5442F">
                      <w:pPr>
                        <w:rPr>
                          <w:b/>
                          <w:sz w:val="32"/>
                          <w:szCs w:val="32"/>
                          <w:lang w:val="en-US"/>
                        </w:rPr>
                      </w:pPr>
                      <w:r w:rsidRPr="005C6BF1">
                        <w:rPr>
                          <w:sz w:val="32"/>
                          <w:szCs w:val="32"/>
                          <w:lang w:val="en-US"/>
                        </w:rPr>
                        <w:t xml:space="preserve">                                               </w:t>
                      </w:r>
                      <w:r w:rsidRPr="005C6BF1">
                        <w:rPr>
                          <w:b/>
                          <w:sz w:val="32"/>
                          <w:szCs w:val="32"/>
                          <w:lang w:val="en-US"/>
                        </w:rPr>
                        <w:t xml:space="preserve">N + V     </w:t>
                      </w:r>
                    </w:p>
                    <w:p w:rsidR="00F5442F" w:rsidRPr="005C6BF1" w:rsidRDefault="00F5442F" w:rsidP="00F5442F">
                      <w:pPr>
                        <w:rPr>
                          <w:b/>
                          <w:sz w:val="32"/>
                          <w:szCs w:val="32"/>
                          <w:lang w:val="en-US"/>
                        </w:rPr>
                      </w:pPr>
                      <w:r w:rsidRPr="005C6BF1">
                        <w:rPr>
                          <w:b/>
                          <w:sz w:val="32"/>
                          <w:szCs w:val="32"/>
                          <w:lang w:val="en-US"/>
                        </w:rPr>
                        <w:t xml:space="preserve">Gerund      </w:t>
                      </w:r>
                    </w:p>
                    <w:p w:rsidR="00F5442F" w:rsidRPr="005C6BF1" w:rsidRDefault="00F5442F" w:rsidP="00F5442F">
                      <w:pPr>
                        <w:rPr>
                          <w:sz w:val="32"/>
                          <w:szCs w:val="32"/>
                          <w:lang w:val="en-US"/>
                        </w:rPr>
                      </w:pPr>
                    </w:p>
                    <w:p w:rsidR="00F5442F" w:rsidRPr="005C6BF1" w:rsidRDefault="00F5442F" w:rsidP="00F5442F">
                      <w:pPr>
                        <w:rPr>
                          <w:sz w:val="32"/>
                          <w:szCs w:val="32"/>
                          <w:lang w:val="en-US"/>
                        </w:rPr>
                      </w:pPr>
                      <w:r w:rsidRPr="005C6BF1">
                        <w:rPr>
                          <w:b/>
                          <w:sz w:val="32"/>
                          <w:szCs w:val="32"/>
                          <w:lang w:val="en-US"/>
                        </w:rPr>
                        <w:t xml:space="preserve">Participle           </w:t>
                      </w:r>
                      <w:r>
                        <w:rPr>
                          <w:b/>
                          <w:sz w:val="32"/>
                          <w:szCs w:val="32"/>
                          <w:lang w:val="en-US"/>
                        </w:rPr>
                        <w:t xml:space="preserve">      </w:t>
                      </w:r>
                      <w:r w:rsidRPr="005C6BF1">
                        <w:rPr>
                          <w:b/>
                          <w:sz w:val="32"/>
                          <w:szCs w:val="32"/>
                          <w:lang w:val="en-US"/>
                        </w:rPr>
                        <w:sym w:font="Wingdings" w:char="F0E0"/>
                      </w:r>
                      <w:r w:rsidRPr="005C6BF1">
                        <w:rPr>
                          <w:b/>
                          <w:sz w:val="32"/>
                          <w:szCs w:val="32"/>
                          <w:lang w:val="en-US"/>
                        </w:rPr>
                        <w:t xml:space="preserve">    </w:t>
                      </w:r>
                      <w:r w:rsidRPr="005C6BF1">
                        <w:rPr>
                          <w:sz w:val="32"/>
                          <w:szCs w:val="32"/>
                          <w:lang w:val="en-US"/>
                        </w:rPr>
                        <w:t xml:space="preserve">  </w:t>
                      </w:r>
                      <w:r w:rsidRPr="005C6BF1">
                        <w:rPr>
                          <w:b/>
                          <w:sz w:val="32"/>
                          <w:szCs w:val="32"/>
                          <w:lang w:val="en-US"/>
                        </w:rPr>
                        <w:t>V + Adj + Adv</w:t>
                      </w:r>
                      <w:r w:rsidRPr="005C6BF1">
                        <w:rPr>
                          <w:sz w:val="32"/>
                          <w:szCs w:val="32"/>
                          <w:lang w:val="en-US"/>
                        </w:rPr>
                        <w:t xml:space="preserve">             </w:t>
                      </w:r>
                    </w:p>
                    <w:p w:rsidR="00F5442F" w:rsidRPr="002E0E89" w:rsidRDefault="00F5442F" w:rsidP="00F5442F">
                      <w:pPr>
                        <w:rPr>
                          <w:lang w:val="en-US"/>
                        </w:rPr>
                      </w:pPr>
                    </w:p>
                  </w:txbxContent>
                </v:textbox>
              </v:rect>
            </w:pict>
          </mc:Fallback>
        </mc:AlternateContent>
      </w:r>
      <w:r w:rsidRPr="00F1556B">
        <w:rPr>
          <w:sz w:val="28"/>
          <w:szCs w:val="28"/>
        </w:rPr>
        <w:t xml:space="preserve">                                              </w:t>
      </w:r>
    </w:p>
    <w:p w:rsidR="00F5442F" w:rsidRPr="00F1556B" w:rsidRDefault="00F5442F" w:rsidP="00F1556B">
      <w:pPr>
        <w:tabs>
          <w:tab w:val="left" w:pos="0"/>
          <w:tab w:val="left" w:pos="10098"/>
        </w:tabs>
        <w:spacing w:line="360" w:lineRule="auto"/>
        <w:ind w:left="187" w:right="674" w:firstLine="374"/>
        <w:jc w:val="both"/>
        <w:rPr>
          <w:b/>
          <w:sz w:val="28"/>
          <w:szCs w:val="28"/>
        </w:rPr>
      </w:pPr>
      <w:r w:rsidRPr="00F1556B">
        <w:rPr>
          <w:sz w:val="28"/>
          <w:szCs w:val="28"/>
        </w:rPr>
        <w:t xml:space="preserve"> </w:t>
      </w:r>
      <w:r w:rsidRPr="00F1556B">
        <w:rPr>
          <w:b/>
          <w:sz w:val="28"/>
          <w:szCs w:val="28"/>
        </w:rPr>
        <w:t xml:space="preserve">                                                                      T   TTh</w:t>
      </w:r>
    </w:p>
    <w:p w:rsidR="00F5442F" w:rsidRPr="00F1556B" w:rsidRDefault="00F5442F" w:rsidP="00F1556B">
      <w:pPr>
        <w:tabs>
          <w:tab w:val="left" w:pos="0"/>
          <w:tab w:val="left" w:pos="10098"/>
        </w:tabs>
        <w:spacing w:line="360" w:lineRule="auto"/>
        <w:ind w:left="187" w:right="674" w:firstLine="374"/>
        <w:jc w:val="both"/>
        <w:rPr>
          <w:b/>
          <w:sz w:val="28"/>
          <w:szCs w:val="28"/>
        </w:rPr>
      </w:pPr>
    </w:p>
    <w:p w:rsidR="00F5442F" w:rsidRPr="00F1556B" w:rsidRDefault="00F5442F" w:rsidP="00F1556B">
      <w:pPr>
        <w:tabs>
          <w:tab w:val="left" w:pos="1122"/>
          <w:tab w:val="left" w:pos="10098"/>
        </w:tabs>
        <w:spacing w:line="360" w:lineRule="auto"/>
        <w:ind w:left="1122" w:right="674" w:hanging="561"/>
        <w:jc w:val="both"/>
        <w:rPr>
          <w:i/>
          <w:sz w:val="28"/>
          <w:szCs w:val="28"/>
        </w:rPr>
      </w:pPr>
    </w:p>
    <w:p w:rsidR="00F5442F" w:rsidRPr="00F1556B" w:rsidRDefault="00F5442F" w:rsidP="00F1556B">
      <w:pPr>
        <w:tabs>
          <w:tab w:val="left" w:pos="1122"/>
          <w:tab w:val="left" w:pos="10098"/>
        </w:tabs>
        <w:spacing w:line="360" w:lineRule="auto"/>
        <w:ind w:left="1122" w:right="674" w:hanging="561"/>
        <w:jc w:val="both"/>
        <w:rPr>
          <w:i/>
          <w:sz w:val="28"/>
          <w:szCs w:val="28"/>
        </w:rPr>
      </w:pPr>
    </w:p>
    <w:p w:rsidR="00F5442F" w:rsidRPr="00F1556B" w:rsidRDefault="00F5442F" w:rsidP="00F1556B">
      <w:pPr>
        <w:tabs>
          <w:tab w:val="left" w:pos="1122"/>
          <w:tab w:val="left" w:pos="10098"/>
        </w:tabs>
        <w:spacing w:line="360" w:lineRule="auto"/>
        <w:ind w:right="674"/>
        <w:jc w:val="both"/>
        <w:rPr>
          <w:i/>
          <w:sz w:val="28"/>
          <w:szCs w:val="28"/>
        </w:rPr>
      </w:pPr>
    </w:p>
    <w:p w:rsidR="00F5442F" w:rsidRPr="00F1556B" w:rsidRDefault="00F5442F" w:rsidP="00F1556B">
      <w:pPr>
        <w:tabs>
          <w:tab w:val="left" w:pos="1122"/>
          <w:tab w:val="left" w:pos="10098"/>
        </w:tabs>
        <w:spacing w:line="360" w:lineRule="auto"/>
        <w:ind w:left="1122" w:right="674" w:hanging="561"/>
        <w:jc w:val="both"/>
        <w:rPr>
          <w:i/>
          <w:sz w:val="28"/>
          <w:szCs w:val="28"/>
        </w:rPr>
      </w:pPr>
      <w:r w:rsidRPr="00F1556B">
        <w:rPr>
          <w:i/>
          <w:sz w:val="28"/>
          <w:szCs w:val="28"/>
        </w:rPr>
        <w:t xml:space="preserve">E.g. </w:t>
      </w:r>
      <w:r w:rsidRPr="00F1556B">
        <w:rPr>
          <w:i/>
          <w:sz w:val="28"/>
          <w:szCs w:val="28"/>
          <w:u w:val="single"/>
        </w:rPr>
        <w:t>To know</w:t>
      </w:r>
      <w:r w:rsidRPr="00F1556B">
        <w:rPr>
          <w:i/>
          <w:sz w:val="28"/>
          <w:szCs w:val="28"/>
        </w:rPr>
        <w:t xml:space="preserve"> all is </w:t>
      </w:r>
      <w:r w:rsidRPr="00F1556B">
        <w:rPr>
          <w:i/>
          <w:sz w:val="28"/>
          <w:szCs w:val="28"/>
          <w:u w:val="single"/>
        </w:rPr>
        <w:t>to forgive</w:t>
      </w:r>
      <w:r w:rsidRPr="00F1556B">
        <w:rPr>
          <w:i/>
          <w:sz w:val="28"/>
          <w:szCs w:val="28"/>
        </w:rPr>
        <w:t xml:space="preserve"> all (the underlined forms are the infinitives). – Усе знати – означає все пробачати.</w:t>
      </w:r>
    </w:p>
    <w:p w:rsidR="00F5442F" w:rsidRPr="00F1556B" w:rsidRDefault="00F5442F" w:rsidP="00F1556B">
      <w:pPr>
        <w:pStyle w:val="BodyTextFirstIndent2"/>
        <w:tabs>
          <w:tab w:val="left" w:pos="1122"/>
          <w:tab w:val="left" w:pos="10098"/>
        </w:tabs>
        <w:spacing w:after="0" w:line="360" w:lineRule="auto"/>
        <w:ind w:left="1122" w:right="674" w:hanging="561"/>
        <w:jc w:val="both"/>
        <w:rPr>
          <w:i/>
          <w:sz w:val="28"/>
          <w:szCs w:val="28"/>
        </w:rPr>
      </w:pPr>
      <w:r w:rsidRPr="00F1556B">
        <w:rPr>
          <w:i/>
          <w:sz w:val="28"/>
          <w:szCs w:val="28"/>
        </w:rPr>
        <w:t xml:space="preserve">      </w:t>
      </w:r>
    </w:p>
    <w:p w:rsidR="00F5442F" w:rsidRPr="00F1556B" w:rsidRDefault="00F5442F" w:rsidP="00F1556B">
      <w:pPr>
        <w:pStyle w:val="BodyTextFirstIndent2"/>
        <w:tabs>
          <w:tab w:val="left" w:pos="1122"/>
          <w:tab w:val="left" w:pos="10098"/>
        </w:tabs>
        <w:spacing w:after="0" w:line="360" w:lineRule="auto"/>
        <w:ind w:left="1122" w:right="674" w:hanging="561"/>
        <w:jc w:val="both"/>
        <w:rPr>
          <w:i/>
          <w:sz w:val="28"/>
          <w:szCs w:val="28"/>
        </w:rPr>
      </w:pPr>
      <w:r w:rsidRPr="00F1556B">
        <w:rPr>
          <w:i/>
          <w:sz w:val="28"/>
          <w:szCs w:val="28"/>
        </w:rPr>
        <w:t xml:space="preserve">       ‘</w:t>
      </w:r>
      <w:r w:rsidRPr="00F1556B">
        <w:rPr>
          <w:i/>
          <w:sz w:val="28"/>
          <w:szCs w:val="28"/>
          <w:u w:val="single"/>
        </w:rPr>
        <w:t>Jogging’</w:t>
      </w:r>
      <w:r w:rsidRPr="00F1556B">
        <w:rPr>
          <w:i/>
          <w:sz w:val="28"/>
          <w:szCs w:val="28"/>
        </w:rPr>
        <w:t xml:space="preserve"> is his idea of relaxation (the underlined form is the gerund). – </w:t>
      </w:r>
      <w:proofErr w:type="spellStart"/>
      <w:r w:rsidRPr="00F1556B">
        <w:rPr>
          <w:i/>
          <w:sz w:val="28"/>
          <w:szCs w:val="28"/>
        </w:rPr>
        <w:t>Біг</w:t>
      </w:r>
      <w:proofErr w:type="spellEnd"/>
      <w:r w:rsidRPr="00F1556B">
        <w:rPr>
          <w:i/>
          <w:sz w:val="28"/>
          <w:szCs w:val="28"/>
        </w:rPr>
        <w:t xml:space="preserve"> – </w:t>
      </w:r>
      <w:proofErr w:type="spellStart"/>
      <w:r w:rsidRPr="00F1556B">
        <w:rPr>
          <w:i/>
          <w:sz w:val="28"/>
          <w:szCs w:val="28"/>
        </w:rPr>
        <w:t>його</w:t>
      </w:r>
      <w:proofErr w:type="spellEnd"/>
      <w:r w:rsidRPr="00F1556B">
        <w:rPr>
          <w:i/>
          <w:sz w:val="28"/>
          <w:szCs w:val="28"/>
        </w:rPr>
        <w:t xml:space="preserve"> </w:t>
      </w:r>
      <w:proofErr w:type="spellStart"/>
      <w:r w:rsidRPr="00F1556B">
        <w:rPr>
          <w:i/>
          <w:sz w:val="28"/>
          <w:szCs w:val="28"/>
        </w:rPr>
        <w:t>уявлення</w:t>
      </w:r>
      <w:proofErr w:type="spellEnd"/>
      <w:r w:rsidRPr="00F1556B">
        <w:rPr>
          <w:i/>
          <w:sz w:val="28"/>
          <w:szCs w:val="28"/>
        </w:rPr>
        <w:t xml:space="preserve"> </w:t>
      </w:r>
      <w:proofErr w:type="spellStart"/>
      <w:r w:rsidRPr="00F1556B">
        <w:rPr>
          <w:i/>
          <w:sz w:val="28"/>
          <w:szCs w:val="28"/>
        </w:rPr>
        <w:t>про</w:t>
      </w:r>
      <w:proofErr w:type="spellEnd"/>
      <w:r w:rsidRPr="00F1556B">
        <w:rPr>
          <w:i/>
          <w:sz w:val="28"/>
          <w:szCs w:val="28"/>
        </w:rPr>
        <w:t xml:space="preserve"> </w:t>
      </w:r>
      <w:proofErr w:type="spellStart"/>
      <w:r w:rsidRPr="00F1556B">
        <w:rPr>
          <w:i/>
          <w:sz w:val="28"/>
          <w:szCs w:val="28"/>
        </w:rPr>
        <w:t>відпочинок</w:t>
      </w:r>
      <w:proofErr w:type="spellEnd"/>
      <w:r w:rsidRPr="00F1556B">
        <w:rPr>
          <w:i/>
          <w:sz w:val="28"/>
          <w:szCs w:val="28"/>
        </w:rPr>
        <w:t xml:space="preserve">.  </w:t>
      </w:r>
    </w:p>
    <w:p w:rsidR="00F5442F" w:rsidRPr="00F1556B" w:rsidRDefault="00F5442F" w:rsidP="00F1556B">
      <w:pPr>
        <w:pStyle w:val="BodyTextFirstIndent2"/>
        <w:tabs>
          <w:tab w:val="left" w:pos="1496"/>
          <w:tab w:val="left" w:pos="10098"/>
        </w:tabs>
        <w:spacing w:after="0" w:line="360" w:lineRule="auto"/>
        <w:ind w:left="1122" w:right="674" w:firstLine="0"/>
        <w:jc w:val="both"/>
        <w:rPr>
          <w:i/>
          <w:sz w:val="28"/>
          <w:szCs w:val="28"/>
        </w:rPr>
      </w:pPr>
    </w:p>
    <w:p w:rsidR="00F5442F" w:rsidRPr="00F1556B" w:rsidRDefault="00F5442F" w:rsidP="00F1556B">
      <w:pPr>
        <w:pStyle w:val="BodyTextFirstIndent2"/>
        <w:tabs>
          <w:tab w:val="left" w:pos="1496"/>
          <w:tab w:val="left" w:pos="10098"/>
        </w:tabs>
        <w:spacing w:after="0" w:line="360" w:lineRule="auto"/>
        <w:ind w:left="1122" w:right="674" w:firstLine="0"/>
        <w:jc w:val="both"/>
        <w:rPr>
          <w:i/>
          <w:sz w:val="28"/>
          <w:szCs w:val="28"/>
        </w:rPr>
      </w:pPr>
      <w:r w:rsidRPr="00F1556B">
        <w:rPr>
          <w:i/>
          <w:sz w:val="28"/>
          <w:szCs w:val="28"/>
        </w:rPr>
        <w:t xml:space="preserve">People habitually </w:t>
      </w:r>
      <w:r w:rsidRPr="00F1556B">
        <w:rPr>
          <w:i/>
          <w:sz w:val="28"/>
          <w:szCs w:val="28"/>
          <w:u w:val="single"/>
        </w:rPr>
        <w:t>smoking</w:t>
      </w:r>
      <w:r w:rsidRPr="00F1556B">
        <w:rPr>
          <w:i/>
          <w:sz w:val="28"/>
          <w:szCs w:val="28"/>
        </w:rPr>
        <w:t xml:space="preserve"> usually cough all their lives (the underlined form is the participle). – </w:t>
      </w:r>
      <w:proofErr w:type="spellStart"/>
      <w:r w:rsidRPr="00F1556B">
        <w:rPr>
          <w:i/>
          <w:sz w:val="28"/>
          <w:szCs w:val="28"/>
        </w:rPr>
        <w:t>Люди</w:t>
      </w:r>
      <w:proofErr w:type="spellEnd"/>
      <w:r w:rsidRPr="00F1556B">
        <w:rPr>
          <w:i/>
          <w:sz w:val="28"/>
          <w:szCs w:val="28"/>
        </w:rPr>
        <w:t xml:space="preserve">, </w:t>
      </w:r>
      <w:proofErr w:type="spellStart"/>
      <w:r w:rsidRPr="00F1556B">
        <w:rPr>
          <w:i/>
          <w:sz w:val="28"/>
          <w:szCs w:val="28"/>
        </w:rPr>
        <w:t>що</w:t>
      </w:r>
      <w:proofErr w:type="spellEnd"/>
      <w:r w:rsidRPr="00F1556B">
        <w:rPr>
          <w:i/>
          <w:sz w:val="28"/>
          <w:szCs w:val="28"/>
        </w:rPr>
        <w:t xml:space="preserve"> </w:t>
      </w:r>
      <w:proofErr w:type="spellStart"/>
      <w:r w:rsidRPr="00F1556B">
        <w:rPr>
          <w:i/>
          <w:sz w:val="28"/>
          <w:szCs w:val="28"/>
        </w:rPr>
        <w:t>палять</w:t>
      </w:r>
      <w:proofErr w:type="spellEnd"/>
      <w:r w:rsidRPr="00F1556B">
        <w:rPr>
          <w:i/>
          <w:sz w:val="28"/>
          <w:szCs w:val="28"/>
        </w:rPr>
        <w:t xml:space="preserve"> </w:t>
      </w:r>
      <w:proofErr w:type="spellStart"/>
      <w:r w:rsidRPr="00F1556B">
        <w:rPr>
          <w:i/>
          <w:sz w:val="28"/>
          <w:szCs w:val="28"/>
        </w:rPr>
        <w:t>постійно</w:t>
      </w:r>
      <w:proofErr w:type="spellEnd"/>
      <w:r w:rsidRPr="00F1556B">
        <w:rPr>
          <w:i/>
          <w:sz w:val="28"/>
          <w:szCs w:val="28"/>
        </w:rPr>
        <w:t xml:space="preserve">, </w:t>
      </w:r>
      <w:proofErr w:type="spellStart"/>
      <w:r w:rsidRPr="00F1556B">
        <w:rPr>
          <w:i/>
          <w:sz w:val="28"/>
          <w:szCs w:val="28"/>
        </w:rPr>
        <w:t>зазвичай</w:t>
      </w:r>
      <w:proofErr w:type="spellEnd"/>
      <w:r w:rsidRPr="00F1556B">
        <w:rPr>
          <w:i/>
          <w:sz w:val="28"/>
          <w:szCs w:val="28"/>
        </w:rPr>
        <w:t xml:space="preserve"> </w:t>
      </w:r>
      <w:proofErr w:type="spellStart"/>
      <w:r w:rsidRPr="00F1556B">
        <w:rPr>
          <w:i/>
          <w:sz w:val="28"/>
          <w:szCs w:val="28"/>
        </w:rPr>
        <w:t>кашляють</w:t>
      </w:r>
      <w:proofErr w:type="spellEnd"/>
      <w:r w:rsidRPr="00F1556B">
        <w:rPr>
          <w:i/>
          <w:sz w:val="28"/>
          <w:szCs w:val="28"/>
        </w:rPr>
        <w:t xml:space="preserve"> </w:t>
      </w:r>
      <w:proofErr w:type="spellStart"/>
      <w:r w:rsidRPr="00F1556B">
        <w:rPr>
          <w:i/>
          <w:sz w:val="28"/>
          <w:szCs w:val="28"/>
        </w:rPr>
        <w:t>усе</w:t>
      </w:r>
      <w:proofErr w:type="spellEnd"/>
      <w:r w:rsidRPr="00F1556B">
        <w:rPr>
          <w:i/>
          <w:sz w:val="28"/>
          <w:szCs w:val="28"/>
        </w:rPr>
        <w:t xml:space="preserve"> </w:t>
      </w:r>
      <w:proofErr w:type="spellStart"/>
      <w:r w:rsidRPr="00F1556B">
        <w:rPr>
          <w:i/>
          <w:sz w:val="28"/>
          <w:szCs w:val="28"/>
        </w:rPr>
        <w:t>життя</w:t>
      </w:r>
      <w:proofErr w:type="spellEnd"/>
      <w:r w:rsidRPr="00F1556B">
        <w:rPr>
          <w:i/>
          <w:sz w:val="28"/>
          <w:szCs w:val="28"/>
        </w:rPr>
        <w:t xml:space="preserve">. </w:t>
      </w:r>
    </w:p>
    <w:p w:rsidR="007C0F11" w:rsidRDefault="007C0F11" w:rsidP="00F1556B">
      <w:pPr>
        <w:pStyle w:val="BodyTextFirstIndent"/>
        <w:tabs>
          <w:tab w:val="left" w:pos="0"/>
          <w:tab w:val="left" w:pos="10098"/>
        </w:tabs>
        <w:spacing w:after="0" w:line="360" w:lineRule="auto"/>
        <w:ind w:right="674" w:firstLine="561"/>
        <w:jc w:val="center"/>
        <w:rPr>
          <w:b/>
          <w:bCs/>
          <w:sz w:val="28"/>
          <w:szCs w:val="28"/>
        </w:rPr>
      </w:pPr>
    </w:p>
    <w:p w:rsidR="007C0F11" w:rsidRDefault="007C0F11" w:rsidP="00F1556B">
      <w:pPr>
        <w:pStyle w:val="BodyTextFirstIndent"/>
        <w:tabs>
          <w:tab w:val="left" w:pos="0"/>
          <w:tab w:val="left" w:pos="10098"/>
        </w:tabs>
        <w:spacing w:after="0" w:line="360" w:lineRule="auto"/>
        <w:ind w:right="674" w:firstLine="561"/>
        <w:jc w:val="center"/>
        <w:rPr>
          <w:b/>
          <w:bCs/>
          <w:sz w:val="28"/>
          <w:szCs w:val="28"/>
        </w:rPr>
      </w:pPr>
    </w:p>
    <w:p w:rsidR="007C0F11" w:rsidRDefault="007C0F11" w:rsidP="00F1556B">
      <w:pPr>
        <w:pStyle w:val="BodyTextFirstIndent"/>
        <w:tabs>
          <w:tab w:val="left" w:pos="0"/>
          <w:tab w:val="left" w:pos="10098"/>
        </w:tabs>
        <w:spacing w:after="0" w:line="360" w:lineRule="auto"/>
        <w:ind w:right="674" w:firstLine="561"/>
        <w:jc w:val="center"/>
        <w:rPr>
          <w:b/>
          <w:bCs/>
          <w:sz w:val="28"/>
          <w:szCs w:val="28"/>
        </w:rPr>
      </w:pPr>
    </w:p>
    <w:p w:rsidR="00BB73C3" w:rsidRDefault="00BB73C3" w:rsidP="00F1556B">
      <w:pPr>
        <w:pStyle w:val="BodyTextFirstIndent"/>
        <w:tabs>
          <w:tab w:val="left" w:pos="0"/>
          <w:tab w:val="left" w:pos="10098"/>
        </w:tabs>
        <w:spacing w:after="0" w:line="360" w:lineRule="auto"/>
        <w:ind w:right="674" w:firstLine="561"/>
        <w:jc w:val="center"/>
        <w:rPr>
          <w:b/>
          <w:bCs/>
          <w:sz w:val="28"/>
          <w:szCs w:val="28"/>
        </w:rPr>
      </w:pPr>
    </w:p>
    <w:p w:rsidR="00BB73C3" w:rsidRDefault="00BB73C3" w:rsidP="00F1556B">
      <w:pPr>
        <w:pStyle w:val="BodyTextFirstIndent"/>
        <w:tabs>
          <w:tab w:val="left" w:pos="0"/>
          <w:tab w:val="left" w:pos="10098"/>
        </w:tabs>
        <w:spacing w:after="0" w:line="360" w:lineRule="auto"/>
        <w:ind w:right="674" w:firstLine="561"/>
        <w:jc w:val="center"/>
        <w:rPr>
          <w:b/>
          <w:bCs/>
          <w:sz w:val="28"/>
          <w:szCs w:val="28"/>
        </w:rPr>
      </w:pPr>
    </w:p>
    <w:p w:rsidR="00F5442F" w:rsidRPr="00F1556B" w:rsidRDefault="00F5442F" w:rsidP="00F1556B">
      <w:pPr>
        <w:pStyle w:val="BodyTextFirstIndent"/>
        <w:tabs>
          <w:tab w:val="left" w:pos="0"/>
          <w:tab w:val="left" w:pos="10098"/>
        </w:tabs>
        <w:spacing w:after="0" w:line="360" w:lineRule="auto"/>
        <w:ind w:right="674" w:firstLine="561"/>
        <w:jc w:val="center"/>
        <w:rPr>
          <w:b/>
          <w:bCs/>
          <w:sz w:val="28"/>
          <w:szCs w:val="28"/>
        </w:rPr>
      </w:pPr>
      <w:r w:rsidRPr="00F1556B">
        <w:rPr>
          <w:b/>
          <w:bCs/>
          <w:sz w:val="28"/>
          <w:szCs w:val="28"/>
        </w:rPr>
        <w:lastRenderedPageBreak/>
        <w:t>System of the Non-Finites in English</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1200"/>
        <w:gridCol w:w="1320"/>
        <w:gridCol w:w="1200"/>
        <w:gridCol w:w="1240"/>
        <w:gridCol w:w="1160"/>
        <w:gridCol w:w="1271"/>
      </w:tblGrid>
      <w:tr w:rsidR="00F5442F" w:rsidRPr="00000E79" w:rsidTr="00471CD5">
        <w:trPr>
          <w:trHeight w:val="477"/>
        </w:trPr>
        <w:tc>
          <w:tcPr>
            <w:tcW w:w="1188" w:type="dxa"/>
            <w:vMerge w:val="restart"/>
          </w:tcPr>
          <w:p w:rsidR="00F5442F" w:rsidRPr="00000E79" w:rsidRDefault="00F5442F" w:rsidP="00471CD5">
            <w:pPr>
              <w:spacing w:before="240"/>
              <w:rPr>
                <w:b/>
                <w:caps/>
                <w:sz w:val="28"/>
                <w:szCs w:val="28"/>
              </w:rPr>
            </w:pPr>
            <w:r w:rsidRPr="00000E79">
              <w:rPr>
                <w:b/>
                <w:caps/>
                <w:sz w:val="28"/>
                <w:szCs w:val="28"/>
              </w:rPr>
              <w:t>Tense</w:t>
            </w:r>
          </w:p>
        </w:tc>
        <w:tc>
          <w:tcPr>
            <w:tcW w:w="1440" w:type="dxa"/>
            <w:vMerge w:val="restart"/>
          </w:tcPr>
          <w:p w:rsidR="00F5442F" w:rsidRPr="00000E79" w:rsidRDefault="00F5442F" w:rsidP="00471CD5">
            <w:pPr>
              <w:spacing w:before="240"/>
              <w:rPr>
                <w:b/>
                <w:caps/>
                <w:sz w:val="28"/>
                <w:szCs w:val="28"/>
              </w:rPr>
            </w:pPr>
            <w:r w:rsidRPr="00000E79">
              <w:rPr>
                <w:b/>
                <w:caps/>
                <w:sz w:val="28"/>
                <w:szCs w:val="28"/>
              </w:rPr>
              <w:t>Aspect</w:t>
            </w:r>
          </w:p>
        </w:tc>
        <w:tc>
          <w:tcPr>
            <w:tcW w:w="2520" w:type="dxa"/>
            <w:gridSpan w:val="2"/>
          </w:tcPr>
          <w:p w:rsidR="00F5442F" w:rsidRPr="00000E79" w:rsidRDefault="00F5442F" w:rsidP="00471CD5">
            <w:pPr>
              <w:spacing w:before="60"/>
              <w:jc w:val="center"/>
              <w:rPr>
                <w:b/>
                <w:sz w:val="28"/>
                <w:szCs w:val="28"/>
              </w:rPr>
            </w:pPr>
            <w:r w:rsidRPr="00000E79">
              <w:rPr>
                <w:b/>
                <w:sz w:val="28"/>
                <w:szCs w:val="28"/>
              </w:rPr>
              <w:t>Infinitive</w:t>
            </w:r>
          </w:p>
        </w:tc>
        <w:tc>
          <w:tcPr>
            <w:tcW w:w="2440" w:type="dxa"/>
            <w:gridSpan w:val="2"/>
          </w:tcPr>
          <w:p w:rsidR="00F5442F" w:rsidRPr="00000E79" w:rsidRDefault="00F5442F" w:rsidP="00471CD5">
            <w:pPr>
              <w:spacing w:before="60"/>
              <w:jc w:val="center"/>
              <w:rPr>
                <w:b/>
                <w:sz w:val="28"/>
                <w:szCs w:val="28"/>
              </w:rPr>
            </w:pPr>
            <w:r w:rsidRPr="00000E79">
              <w:rPr>
                <w:b/>
                <w:sz w:val="28"/>
                <w:szCs w:val="28"/>
              </w:rPr>
              <w:t>Gerund</w:t>
            </w:r>
          </w:p>
        </w:tc>
        <w:tc>
          <w:tcPr>
            <w:tcW w:w="2431" w:type="dxa"/>
            <w:gridSpan w:val="2"/>
          </w:tcPr>
          <w:p w:rsidR="00F5442F" w:rsidRPr="00000E79" w:rsidRDefault="00F5442F" w:rsidP="00471CD5">
            <w:pPr>
              <w:spacing w:before="60"/>
              <w:jc w:val="center"/>
              <w:rPr>
                <w:b/>
                <w:sz w:val="28"/>
                <w:szCs w:val="28"/>
              </w:rPr>
            </w:pPr>
            <w:r w:rsidRPr="00000E79">
              <w:rPr>
                <w:b/>
                <w:sz w:val="28"/>
                <w:szCs w:val="28"/>
              </w:rPr>
              <w:t>Participle I</w:t>
            </w:r>
          </w:p>
        </w:tc>
      </w:tr>
      <w:tr w:rsidR="00F5442F" w:rsidRPr="00000E79" w:rsidTr="00471CD5">
        <w:trPr>
          <w:trHeight w:val="347"/>
        </w:trPr>
        <w:tc>
          <w:tcPr>
            <w:tcW w:w="1188" w:type="dxa"/>
            <w:vMerge/>
          </w:tcPr>
          <w:p w:rsidR="00F5442F" w:rsidRPr="00000E79" w:rsidRDefault="00F5442F" w:rsidP="00471CD5">
            <w:pPr>
              <w:pStyle w:val="BodyTextFirstIndent"/>
              <w:tabs>
                <w:tab w:val="left" w:pos="0"/>
                <w:tab w:val="left" w:pos="10098"/>
              </w:tabs>
              <w:spacing w:after="0"/>
              <w:ind w:right="674" w:firstLine="0"/>
              <w:rPr>
                <w:b/>
                <w:sz w:val="28"/>
                <w:szCs w:val="28"/>
              </w:rPr>
            </w:pPr>
          </w:p>
        </w:tc>
        <w:tc>
          <w:tcPr>
            <w:tcW w:w="1440" w:type="dxa"/>
            <w:vMerge/>
          </w:tcPr>
          <w:p w:rsidR="00F5442F" w:rsidRPr="00000E79" w:rsidRDefault="00F5442F" w:rsidP="00471CD5">
            <w:pPr>
              <w:pStyle w:val="BodyTextFirstIndent"/>
              <w:tabs>
                <w:tab w:val="left" w:pos="0"/>
                <w:tab w:val="left" w:pos="10098"/>
              </w:tabs>
              <w:spacing w:after="0"/>
              <w:ind w:right="674" w:firstLine="0"/>
              <w:rPr>
                <w:b/>
                <w:sz w:val="28"/>
                <w:szCs w:val="28"/>
              </w:rPr>
            </w:pPr>
          </w:p>
        </w:tc>
        <w:tc>
          <w:tcPr>
            <w:tcW w:w="1200" w:type="dxa"/>
          </w:tcPr>
          <w:p w:rsidR="00F5442F" w:rsidRPr="00000E79" w:rsidRDefault="00F5442F" w:rsidP="00471CD5">
            <w:pPr>
              <w:spacing w:before="40"/>
              <w:jc w:val="center"/>
              <w:rPr>
                <w:b/>
                <w:caps/>
              </w:rPr>
            </w:pPr>
            <w:r w:rsidRPr="00000E79">
              <w:rPr>
                <w:b/>
                <w:caps/>
              </w:rPr>
              <w:t>Active</w:t>
            </w:r>
          </w:p>
        </w:tc>
        <w:tc>
          <w:tcPr>
            <w:tcW w:w="1320" w:type="dxa"/>
          </w:tcPr>
          <w:p w:rsidR="00F5442F" w:rsidRPr="00000E79" w:rsidRDefault="00F5442F" w:rsidP="00471CD5">
            <w:pPr>
              <w:spacing w:before="40"/>
              <w:jc w:val="center"/>
              <w:rPr>
                <w:b/>
                <w:caps/>
              </w:rPr>
            </w:pPr>
            <w:r w:rsidRPr="00000E79">
              <w:rPr>
                <w:b/>
                <w:caps/>
              </w:rPr>
              <w:t>Passive</w:t>
            </w:r>
          </w:p>
        </w:tc>
        <w:tc>
          <w:tcPr>
            <w:tcW w:w="1200" w:type="dxa"/>
          </w:tcPr>
          <w:p w:rsidR="00F5442F" w:rsidRPr="00000E79" w:rsidRDefault="00F5442F" w:rsidP="00471CD5">
            <w:pPr>
              <w:spacing w:before="40"/>
              <w:jc w:val="center"/>
              <w:rPr>
                <w:b/>
                <w:caps/>
              </w:rPr>
            </w:pPr>
            <w:r w:rsidRPr="00000E79">
              <w:rPr>
                <w:b/>
                <w:caps/>
              </w:rPr>
              <w:t>Active</w:t>
            </w:r>
          </w:p>
        </w:tc>
        <w:tc>
          <w:tcPr>
            <w:tcW w:w="1240" w:type="dxa"/>
          </w:tcPr>
          <w:p w:rsidR="00F5442F" w:rsidRPr="00000E79" w:rsidRDefault="00F5442F" w:rsidP="00471CD5">
            <w:pPr>
              <w:spacing w:before="40"/>
              <w:jc w:val="center"/>
              <w:rPr>
                <w:b/>
                <w:caps/>
              </w:rPr>
            </w:pPr>
            <w:r w:rsidRPr="00000E79">
              <w:rPr>
                <w:b/>
                <w:caps/>
              </w:rPr>
              <w:t>Passive</w:t>
            </w:r>
          </w:p>
        </w:tc>
        <w:tc>
          <w:tcPr>
            <w:tcW w:w="1160" w:type="dxa"/>
          </w:tcPr>
          <w:p w:rsidR="00F5442F" w:rsidRPr="00000E79" w:rsidRDefault="00F5442F" w:rsidP="00471CD5">
            <w:pPr>
              <w:spacing w:before="40"/>
              <w:jc w:val="center"/>
              <w:rPr>
                <w:b/>
                <w:caps/>
              </w:rPr>
            </w:pPr>
            <w:r w:rsidRPr="00000E79">
              <w:rPr>
                <w:b/>
                <w:caps/>
              </w:rPr>
              <w:t>Active</w:t>
            </w:r>
          </w:p>
        </w:tc>
        <w:tc>
          <w:tcPr>
            <w:tcW w:w="1271" w:type="dxa"/>
          </w:tcPr>
          <w:p w:rsidR="00F5442F" w:rsidRPr="00000E79" w:rsidRDefault="00F5442F" w:rsidP="00471CD5">
            <w:pPr>
              <w:spacing w:before="40"/>
              <w:jc w:val="center"/>
            </w:pPr>
            <w:r w:rsidRPr="00000E79">
              <w:rPr>
                <w:b/>
                <w:caps/>
              </w:rPr>
              <w:t>Passive</w:t>
            </w:r>
          </w:p>
        </w:tc>
      </w:tr>
      <w:tr w:rsidR="00F5442F" w:rsidRPr="00000E79" w:rsidTr="00471CD5">
        <w:tc>
          <w:tcPr>
            <w:tcW w:w="1188" w:type="dxa"/>
            <w:vMerge w:val="restart"/>
          </w:tcPr>
          <w:p w:rsidR="00F5442F" w:rsidRPr="00000E79" w:rsidRDefault="00F5442F" w:rsidP="00471CD5">
            <w:pPr>
              <w:spacing w:before="120"/>
              <w:rPr>
                <w:b/>
                <w:sz w:val="28"/>
                <w:szCs w:val="28"/>
              </w:rPr>
            </w:pPr>
            <w:r w:rsidRPr="00000E79">
              <w:rPr>
                <w:b/>
                <w:sz w:val="28"/>
                <w:szCs w:val="28"/>
              </w:rPr>
              <w:t xml:space="preserve">Non-perfect </w:t>
            </w:r>
          </w:p>
        </w:tc>
        <w:tc>
          <w:tcPr>
            <w:tcW w:w="1440" w:type="dxa"/>
          </w:tcPr>
          <w:p w:rsidR="00F5442F" w:rsidRPr="00000E79" w:rsidRDefault="00F5442F" w:rsidP="00471CD5">
            <w:r w:rsidRPr="00000E79">
              <w:rPr>
                <w:b/>
              </w:rPr>
              <w:t>Non-Continuous</w:t>
            </w:r>
          </w:p>
        </w:tc>
        <w:tc>
          <w:tcPr>
            <w:tcW w:w="1200" w:type="dxa"/>
          </w:tcPr>
          <w:p w:rsidR="00F5442F" w:rsidRPr="00000E79" w:rsidRDefault="00F5442F" w:rsidP="00471CD5">
            <w:pPr>
              <w:spacing w:before="120"/>
              <w:jc w:val="center"/>
              <w:rPr>
                <w:i/>
              </w:rPr>
            </w:pPr>
            <w:r w:rsidRPr="00000E79">
              <w:rPr>
                <w:i/>
              </w:rPr>
              <w:t>write</w:t>
            </w:r>
          </w:p>
        </w:tc>
        <w:tc>
          <w:tcPr>
            <w:tcW w:w="1320" w:type="dxa"/>
          </w:tcPr>
          <w:p w:rsidR="00F5442F" w:rsidRPr="00000E79" w:rsidRDefault="00F5442F" w:rsidP="00471CD5">
            <w:pPr>
              <w:spacing w:before="120"/>
              <w:jc w:val="center"/>
              <w:rPr>
                <w:i/>
              </w:rPr>
            </w:pPr>
            <w:r w:rsidRPr="00000E79">
              <w:rPr>
                <w:i/>
              </w:rPr>
              <w:t>be written</w:t>
            </w:r>
          </w:p>
        </w:tc>
        <w:tc>
          <w:tcPr>
            <w:tcW w:w="1200" w:type="dxa"/>
          </w:tcPr>
          <w:p w:rsidR="00F5442F" w:rsidRPr="00000E79" w:rsidRDefault="00F5442F" w:rsidP="00471CD5">
            <w:pPr>
              <w:spacing w:before="120"/>
              <w:jc w:val="center"/>
              <w:rPr>
                <w:i/>
              </w:rPr>
            </w:pPr>
            <w:r w:rsidRPr="00000E79">
              <w:rPr>
                <w:i/>
              </w:rPr>
              <w:t>writing</w:t>
            </w:r>
          </w:p>
        </w:tc>
        <w:tc>
          <w:tcPr>
            <w:tcW w:w="1240" w:type="dxa"/>
          </w:tcPr>
          <w:p w:rsidR="00F5442F" w:rsidRPr="00000E79" w:rsidRDefault="00F5442F" w:rsidP="00471CD5">
            <w:pPr>
              <w:jc w:val="center"/>
              <w:rPr>
                <w:i/>
              </w:rPr>
            </w:pPr>
            <w:r w:rsidRPr="00000E79">
              <w:rPr>
                <w:i/>
              </w:rPr>
              <w:t>being written</w:t>
            </w:r>
          </w:p>
        </w:tc>
        <w:tc>
          <w:tcPr>
            <w:tcW w:w="1160" w:type="dxa"/>
          </w:tcPr>
          <w:p w:rsidR="00F5442F" w:rsidRPr="00000E79" w:rsidRDefault="00F5442F" w:rsidP="00471CD5">
            <w:pPr>
              <w:spacing w:before="120"/>
              <w:jc w:val="center"/>
              <w:rPr>
                <w:i/>
              </w:rPr>
            </w:pPr>
            <w:r w:rsidRPr="00000E79">
              <w:rPr>
                <w:i/>
              </w:rPr>
              <w:t>writing</w:t>
            </w:r>
          </w:p>
        </w:tc>
        <w:tc>
          <w:tcPr>
            <w:tcW w:w="1271" w:type="dxa"/>
          </w:tcPr>
          <w:p w:rsidR="00F5442F" w:rsidRPr="00000E79" w:rsidRDefault="00F5442F" w:rsidP="00471CD5">
            <w:pPr>
              <w:jc w:val="center"/>
              <w:rPr>
                <w:i/>
              </w:rPr>
            </w:pPr>
            <w:r w:rsidRPr="00000E79">
              <w:rPr>
                <w:i/>
              </w:rPr>
              <w:t>being</w:t>
            </w:r>
          </w:p>
          <w:p w:rsidR="00F5442F" w:rsidRPr="00000E79" w:rsidRDefault="00F5442F" w:rsidP="00471CD5">
            <w:pPr>
              <w:jc w:val="center"/>
            </w:pPr>
            <w:r w:rsidRPr="00000E79">
              <w:rPr>
                <w:i/>
              </w:rPr>
              <w:t>written</w:t>
            </w:r>
          </w:p>
        </w:tc>
      </w:tr>
      <w:tr w:rsidR="00F5442F" w:rsidRPr="00000E79" w:rsidTr="00471CD5">
        <w:tc>
          <w:tcPr>
            <w:tcW w:w="1188" w:type="dxa"/>
            <w:vMerge/>
          </w:tcPr>
          <w:p w:rsidR="00F5442F" w:rsidRPr="00000E79" w:rsidRDefault="00F5442F" w:rsidP="00471CD5">
            <w:pPr>
              <w:pStyle w:val="BodyTextFirstIndent"/>
              <w:tabs>
                <w:tab w:val="left" w:pos="0"/>
                <w:tab w:val="left" w:pos="10098"/>
              </w:tabs>
              <w:spacing w:after="0"/>
              <w:ind w:right="674" w:firstLine="0"/>
              <w:rPr>
                <w:b/>
                <w:sz w:val="28"/>
                <w:szCs w:val="28"/>
              </w:rPr>
            </w:pPr>
          </w:p>
        </w:tc>
        <w:tc>
          <w:tcPr>
            <w:tcW w:w="1440" w:type="dxa"/>
          </w:tcPr>
          <w:p w:rsidR="00F5442F" w:rsidRPr="00000E79" w:rsidRDefault="00F5442F" w:rsidP="00471CD5">
            <w:pPr>
              <w:spacing w:before="120"/>
            </w:pPr>
            <w:r w:rsidRPr="00000E79">
              <w:rPr>
                <w:b/>
              </w:rPr>
              <w:t>Continuous</w:t>
            </w:r>
          </w:p>
        </w:tc>
        <w:tc>
          <w:tcPr>
            <w:tcW w:w="1200" w:type="dxa"/>
          </w:tcPr>
          <w:p w:rsidR="00F5442F" w:rsidRPr="00000E79" w:rsidRDefault="00F5442F" w:rsidP="00471CD5">
            <w:pPr>
              <w:jc w:val="center"/>
              <w:rPr>
                <w:i/>
              </w:rPr>
            </w:pPr>
            <w:r w:rsidRPr="00000E79">
              <w:rPr>
                <w:i/>
              </w:rPr>
              <w:t>be writing</w:t>
            </w:r>
          </w:p>
        </w:tc>
        <w:tc>
          <w:tcPr>
            <w:tcW w:w="1320" w:type="dxa"/>
          </w:tcPr>
          <w:p w:rsidR="00F5442F" w:rsidRPr="00000E79" w:rsidRDefault="00F5442F" w:rsidP="00471CD5">
            <w:pPr>
              <w:jc w:val="center"/>
            </w:pPr>
            <w:r w:rsidRPr="00000E79">
              <w:sym w:font="Symbol" w:char="F0BE"/>
            </w:r>
          </w:p>
        </w:tc>
        <w:tc>
          <w:tcPr>
            <w:tcW w:w="1200" w:type="dxa"/>
          </w:tcPr>
          <w:p w:rsidR="00F5442F" w:rsidRPr="00000E79" w:rsidRDefault="00F5442F" w:rsidP="00471CD5">
            <w:pPr>
              <w:jc w:val="center"/>
            </w:pPr>
            <w:r w:rsidRPr="00000E79">
              <w:sym w:font="Symbol" w:char="F0BE"/>
            </w:r>
          </w:p>
        </w:tc>
        <w:tc>
          <w:tcPr>
            <w:tcW w:w="1240" w:type="dxa"/>
          </w:tcPr>
          <w:p w:rsidR="00F5442F" w:rsidRPr="00000E79" w:rsidRDefault="00F5442F" w:rsidP="00471CD5">
            <w:pPr>
              <w:jc w:val="center"/>
            </w:pPr>
            <w:r w:rsidRPr="00000E79">
              <w:sym w:font="Symbol" w:char="F0BE"/>
            </w:r>
          </w:p>
        </w:tc>
        <w:tc>
          <w:tcPr>
            <w:tcW w:w="1160" w:type="dxa"/>
          </w:tcPr>
          <w:p w:rsidR="00F5442F" w:rsidRPr="00000E79" w:rsidRDefault="00F5442F" w:rsidP="00471CD5">
            <w:pPr>
              <w:jc w:val="center"/>
            </w:pPr>
            <w:r w:rsidRPr="00000E79">
              <w:sym w:font="Symbol" w:char="F0BE"/>
            </w:r>
          </w:p>
        </w:tc>
        <w:tc>
          <w:tcPr>
            <w:tcW w:w="1271" w:type="dxa"/>
          </w:tcPr>
          <w:p w:rsidR="00F5442F" w:rsidRPr="00000E79" w:rsidRDefault="00F5442F" w:rsidP="00471CD5">
            <w:pPr>
              <w:jc w:val="center"/>
            </w:pPr>
            <w:r w:rsidRPr="00000E79">
              <w:sym w:font="Symbol" w:char="F0BE"/>
            </w:r>
          </w:p>
        </w:tc>
      </w:tr>
      <w:tr w:rsidR="00F5442F" w:rsidRPr="00000E79" w:rsidTr="00471CD5">
        <w:tc>
          <w:tcPr>
            <w:tcW w:w="1188" w:type="dxa"/>
            <w:vMerge w:val="restart"/>
          </w:tcPr>
          <w:p w:rsidR="00F5442F" w:rsidRPr="00000E79" w:rsidRDefault="00F5442F" w:rsidP="00471CD5">
            <w:pPr>
              <w:rPr>
                <w:b/>
                <w:sz w:val="28"/>
                <w:szCs w:val="28"/>
              </w:rPr>
            </w:pPr>
          </w:p>
          <w:p w:rsidR="00F5442F" w:rsidRPr="00000E79" w:rsidRDefault="00F5442F" w:rsidP="00471CD5">
            <w:pPr>
              <w:rPr>
                <w:b/>
                <w:sz w:val="28"/>
                <w:szCs w:val="28"/>
              </w:rPr>
            </w:pPr>
          </w:p>
          <w:p w:rsidR="00F5442F" w:rsidRPr="00000E79" w:rsidRDefault="00F5442F" w:rsidP="00471CD5">
            <w:pPr>
              <w:rPr>
                <w:b/>
                <w:sz w:val="28"/>
                <w:szCs w:val="28"/>
              </w:rPr>
            </w:pPr>
            <w:r w:rsidRPr="00000E79">
              <w:rPr>
                <w:b/>
                <w:sz w:val="28"/>
                <w:szCs w:val="28"/>
              </w:rPr>
              <w:t>Perfect</w:t>
            </w:r>
          </w:p>
        </w:tc>
        <w:tc>
          <w:tcPr>
            <w:tcW w:w="1440" w:type="dxa"/>
          </w:tcPr>
          <w:p w:rsidR="00F5442F" w:rsidRPr="00000E79" w:rsidRDefault="00F5442F" w:rsidP="00471CD5">
            <w:pPr>
              <w:spacing w:before="120"/>
            </w:pPr>
            <w:r w:rsidRPr="00000E79">
              <w:rPr>
                <w:b/>
              </w:rPr>
              <w:t>Non-Continuous</w:t>
            </w:r>
          </w:p>
        </w:tc>
        <w:tc>
          <w:tcPr>
            <w:tcW w:w="1200" w:type="dxa"/>
          </w:tcPr>
          <w:p w:rsidR="00F5442F" w:rsidRPr="00000E79" w:rsidRDefault="00F5442F" w:rsidP="00471CD5">
            <w:pPr>
              <w:spacing w:before="120"/>
              <w:jc w:val="center"/>
              <w:rPr>
                <w:i/>
              </w:rPr>
            </w:pPr>
            <w:r w:rsidRPr="00000E79">
              <w:rPr>
                <w:i/>
              </w:rPr>
              <w:t>have written</w:t>
            </w:r>
          </w:p>
        </w:tc>
        <w:tc>
          <w:tcPr>
            <w:tcW w:w="1320" w:type="dxa"/>
          </w:tcPr>
          <w:p w:rsidR="00F5442F" w:rsidRPr="00000E79" w:rsidRDefault="00F5442F" w:rsidP="00471CD5">
            <w:pPr>
              <w:jc w:val="center"/>
              <w:rPr>
                <w:i/>
              </w:rPr>
            </w:pPr>
            <w:r w:rsidRPr="00000E79">
              <w:rPr>
                <w:i/>
              </w:rPr>
              <w:t>having been</w:t>
            </w:r>
          </w:p>
          <w:p w:rsidR="00F5442F" w:rsidRPr="00000E79" w:rsidRDefault="00F5442F" w:rsidP="00471CD5">
            <w:pPr>
              <w:jc w:val="center"/>
            </w:pPr>
            <w:r w:rsidRPr="00000E79">
              <w:rPr>
                <w:i/>
              </w:rPr>
              <w:t>written</w:t>
            </w:r>
          </w:p>
        </w:tc>
        <w:tc>
          <w:tcPr>
            <w:tcW w:w="1200" w:type="dxa"/>
          </w:tcPr>
          <w:p w:rsidR="00F5442F" w:rsidRPr="00000E79" w:rsidRDefault="00F5442F" w:rsidP="00471CD5">
            <w:pPr>
              <w:spacing w:before="120"/>
              <w:jc w:val="center"/>
              <w:rPr>
                <w:i/>
              </w:rPr>
            </w:pPr>
            <w:r w:rsidRPr="00000E79">
              <w:rPr>
                <w:i/>
              </w:rPr>
              <w:t>having written</w:t>
            </w:r>
          </w:p>
        </w:tc>
        <w:tc>
          <w:tcPr>
            <w:tcW w:w="1240" w:type="dxa"/>
          </w:tcPr>
          <w:p w:rsidR="00F5442F" w:rsidRPr="00000E79" w:rsidRDefault="00F5442F" w:rsidP="00471CD5">
            <w:pPr>
              <w:jc w:val="center"/>
              <w:rPr>
                <w:i/>
              </w:rPr>
            </w:pPr>
            <w:r w:rsidRPr="00000E79">
              <w:rPr>
                <w:i/>
              </w:rPr>
              <w:t>having</w:t>
            </w:r>
          </w:p>
          <w:p w:rsidR="00F5442F" w:rsidRPr="00000E79" w:rsidRDefault="00F5442F" w:rsidP="00471CD5">
            <w:pPr>
              <w:jc w:val="center"/>
              <w:rPr>
                <w:i/>
              </w:rPr>
            </w:pPr>
            <w:r w:rsidRPr="00000E79">
              <w:rPr>
                <w:i/>
              </w:rPr>
              <w:t xml:space="preserve">been </w:t>
            </w:r>
          </w:p>
          <w:p w:rsidR="00F5442F" w:rsidRPr="00000E79" w:rsidRDefault="00F5442F" w:rsidP="00471CD5">
            <w:pPr>
              <w:jc w:val="center"/>
            </w:pPr>
            <w:r w:rsidRPr="00000E79">
              <w:rPr>
                <w:i/>
              </w:rPr>
              <w:t>written</w:t>
            </w:r>
          </w:p>
        </w:tc>
        <w:tc>
          <w:tcPr>
            <w:tcW w:w="1160" w:type="dxa"/>
          </w:tcPr>
          <w:p w:rsidR="00F5442F" w:rsidRPr="00000E79" w:rsidRDefault="00F5442F" w:rsidP="00471CD5">
            <w:pPr>
              <w:spacing w:before="120"/>
              <w:jc w:val="center"/>
              <w:rPr>
                <w:i/>
              </w:rPr>
            </w:pPr>
            <w:r w:rsidRPr="00000E79">
              <w:rPr>
                <w:i/>
              </w:rPr>
              <w:t>having</w:t>
            </w:r>
          </w:p>
          <w:p w:rsidR="00F5442F" w:rsidRPr="00000E79" w:rsidRDefault="00F5442F" w:rsidP="00471CD5">
            <w:pPr>
              <w:jc w:val="center"/>
            </w:pPr>
            <w:r w:rsidRPr="00000E79">
              <w:rPr>
                <w:i/>
              </w:rPr>
              <w:t>written</w:t>
            </w:r>
          </w:p>
        </w:tc>
        <w:tc>
          <w:tcPr>
            <w:tcW w:w="1271" w:type="dxa"/>
          </w:tcPr>
          <w:p w:rsidR="00F5442F" w:rsidRPr="00000E79" w:rsidRDefault="00F5442F" w:rsidP="00471CD5">
            <w:pPr>
              <w:jc w:val="center"/>
              <w:rPr>
                <w:i/>
              </w:rPr>
            </w:pPr>
            <w:r w:rsidRPr="00000E79">
              <w:rPr>
                <w:i/>
              </w:rPr>
              <w:t>having</w:t>
            </w:r>
          </w:p>
          <w:p w:rsidR="00F5442F" w:rsidRPr="00000E79" w:rsidRDefault="00F5442F" w:rsidP="00471CD5">
            <w:pPr>
              <w:jc w:val="center"/>
              <w:rPr>
                <w:i/>
              </w:rPr>
            </w:pPr>
            <w:r w:rsidRPr="00000E79">
              <w:rPr>
                <w:i/>
              </w:rPr>
              <w:t>been</w:t>
            </w:r>
          </w:p>
          <w:p w:rsidR="00F5442F" w:rsidRPr="00000E79" w:rsidRDefault="00F5442F" w:rsidP="00471CD5">
            <w:pPr>
              <w:jc w:val="center"/>
            </w:pPr>
            <w:r w:rsidRPr="00000E79">
              <w:rPr>
                <w:i/>
              </w:rPr>
              <w:t>written</w:t>
            </w:r>
          </w:p>
        </w:tc>
      </w:tr>
      <w:tr w:rsidR="00F5442F" w:rsidRPr="00000E79" w:rsidTr="00471CD5">
        <w:tc>
          <w:tcPr>
            <w:tcW w:w="1188" w:type="dxa"/>
            <w:vMerge/>
          </w:tcPr>
          <w:p w:rsidR="00F5442F" w:rsidRPr="00000E79" w:rsidRDefault="00F5442F" w:rsidP="00471CD5">
            <w:pPr>
              <w:pStyle w:val="BodyTextFirstIndent"/>
              <w:tabs>
                <w:tab w:val="left" w:pos="0"/>
                <w:tab w:val="left" w:pos="10098"/>
              </w:tabs>
              <w:spacing w:after="0"/>
              <w:ind w:right="674" w:firstLine="0"/>
              <w:rPr>
                <w:b/>
                <w:sz w:val="28"/>
                <w:szCs w:val="28"/>
              </w:rPr>
            </w:pPr>
          </w:p>
        </w:tc>
        <w:tc>
          <w:tcPr>
            <w:tcW w:w="1440" w:type="dxa"/>
          </w:tcPr>
          <w:p w:rsidR="00F5442F" w:rsidRPr="00000E79" w:rsidRDefault="00F5442F" w:rsidP="00471CD5">
            <w:r w:rsidRPr="00000E79">
              <w:rPr>
                <w:b/>
              </w:rPr>
              <w:t>Continuous</w:t>
            </w:r>
          </w:p>
        </w:tc>
        <w:tc>
          <w:tcPr>
            <w:tcW w:w="1200" w:type="dxa"/>
          </w:tcPr>
          <w:p w:rsidR="00F5442F" w:rsidRPr="00000E79" w:rsidRDefault="00F5442F" w:rsidP="00471CD5">
            <w:pPr>
              <w:jc w:val="center"/>
              <w:rPr>
                <w:i/>
              </w:rPr>
            </w:pPr>
            <w:r w:rsidRPr="00000E79">
              <w:rPr>
                <w:i/>
              </w:rPr>
              <w:t>having been</w:t>
            </w:r>
          </w:p>
          <w:p w:rsidR="00F5442F" w:rsidRPr="00000E79" w:rsidRDefault="00F5442F" w:rsidP="00471CD5">
            <w:pPr>
              <w:jc w:val="center"/>
            </w:pPr>
            <w:r w:rsidRPr="00000E79">
              <w:rPr>
                <w:i/>
              </w:rPr>
              <w:t>written</w:t>
            </w:r>
          </w:p>
        </w:tc>
        <w:tc>
          <w:tcPr>
            <w:tcW w:w="1320" w:type="dxa"/>
          </w:tcPr>
          <w:p w:rsidR="00F5442F" w:rsidRPr="00000E79" w:rsidRDefault="00F5442F" w:rsidP="00471CD5">
            <w:pPr>
              <w:jc w:val="center"/>
            </w:pPr>
          </w:p>
          <w:p w:rsidR="00F5442F" w:rsidRPr="00000E79" w:rsidRDefault="00F5442F" w:rsidP="00471CD5">
            <w:pPr>
              <w:jc w:val="center"/>
            </w:pPr>
            <w:r w:rsidRPr="00000E79">
              <w:sym w:font="Symbol" w:char="F0BE"/>
            </w:r>
          </w:p>
        </w:tc>
        <w:tc>
          <w:tcPr>
            <w:tcW w:w="1200" w:type="dxa"/>
          </w:tcPr>
          <w:p w:rsidR="00F5442F" w:rsidRPr="00000E79" w:rsidRDefault="00F5442F" w:rsidP="00471CD5">
            <w:pPr>
              <w:jc w:val="center"/>
            </w:pPr>
          </w:p>
          <w:p w:rsidR="00F5442F" w:rsidRPr="00000E79" w:rsidRDefault="00F5442F" w:rsidP="00471CD5">
            <w:pPr>
              <w:jc w:val="center"/>
            </w:pPr>
            <w:r w:rsidRPr="00000E79">
              <w:sym w:font="Symbol" w:char="F0BE"/>
            </w:r>
          </w:p>
        </w:tc>
        <w:tc>
          <w:tcPr>
            <w:tcW w:w="1240" w:type="dxa"/>
          </w:tcPr>
          <w:p w:rsidR="00F5442F" w:rsidRPr="00000E79" w:rsidRDefault="00F5442F" w:rsidP="00471CD5">
            <w:pPr>
              <w:jc w:val="center"/>
            </w:pPr>
          </w:p>
          <w:p w:rsidR="00F5442F" w:rsidRPr="00000E79" w:rsidRDefault="00F5442F" w:rsidP="00471CD5">
            <w:pPr>
              <w:jc w:val="center"/>
            </w:pPr>
            <w:r w:rsidRPr="00000E79">
              <w:sym w:font="Symbol" w:char="F0BE"/>
            </w:r>
          </w:p>
        </w:tc>
        <w:tc>
          <w:tcPr>
            <w:tcW w:w="1160" w:type="dxa"/>
          </w:tcPr>
          <w:p w:rsidR="00F5442F" w:rsidRPr="00000E79" w:rsidRDefault="00F5442F" w:rsidP="00471CD5">
            <w:pPr>
              <w:jc w:val="center"/>
            </w:pPr>
          </w:p>
          <w:p w:rsidR="00F5442F" w:rsidRPr="00000E79" w:rsidRDefault="00F5442F" w:rsidP="00471CD5">
            <w:pPr>
              <w:jc w:val="center"/>
            </w:pPr>
            <w:r w:rsidRPr="00000E79">
              <w:sym w:font="Symbol" w:char="F0BE"/>
            </w:r>
          </w:p>
        </w:tc>
        <w:tc>
          <w:tcPr>
            <w:tcW w:w="1271" w:type="dxa"/>
          </w:tcPr>
          <w:p w:rsidR="00F5442F" w:rsidRPr="00000E79" w:rsidRDefault="00F5442F" w:rsidP="00471CD5">
            <w:pPr>
              <w:jc w:val="center"/>
            </w:pPr>
          </w:p>
          <w:p w:rsidR="00F5442F" w:rsidRPr="00000E79" w:rsidRDefault="00F5442F" w:rsidP="00471CD5">
            <w:pPr>
              <w:jc w:val="center"/>
            </w:pPr>
            <w:r w:rsidRPr="00000E79">
              <w:sym w:font="Symbol" w:char="F0BE"/>
            </w:r>
          </w:p>
        </w:tc>
      </w:tr>
    </w:tbl>
    <w:p w:rsidR="00F5442F" w:rsidRPr="00F5442F" w:rsidRDefault="00F5442F" w:rsidP="00B8407C">
      <w:pPr>
        <w:autoSpaceDE w:val="0"/>
        <w:autoSpaceDN w:val="0"/>
        <w:adjustRightInd w:val="0"/>
        <w:spacing w:after="40"/>
        <w:jc w:val="center"/>
        <w:rPr>
          <w:rFonts w:ascii="AppleSystemUIFont" w:eastAsiaTheme="minorHAnsi" w:hAnsi="AppleSystemUIFont" w:cs="AppleSystemUIFont"/>
          <w:b/>
          <w:bCs/>
          <w:sz w:val="32"/>
          <w:szCs w:val="32"/>
          <w:lang w:val="en-GB" w:eastAsia="en-US"/>
        </w:rPr>
      </w:pPr>
    </w:p>
    <w:p w:rsidR="00626489" w:rsidRDefault="0083638D" w:rsidP="0083638D">
      <w:pPr>
        <w:pStyle w:val="BodyTextFirstIndent"/>
        <w:tabs>
          <w:tab w:val="left" w:pos="180"/>
          <w:tab w:val="left" w:pos="8640"/>
          <w:tab w:val="left" w:pos="10098"/>
        </w:tabs>
        <w:spacing w:before="120" w:after="0" w:line="360" w:lineRule="auto"/>
        <w:ind w:left="180" w:right="252" w:firstLine="0"/>
        <w:jc w:val="both"/>
        <w:rPr>
          <w:b/>
          <w:iCs/>
          <w:caps/>
          <w:sz w:val="28"/>
          <w:szCs w:val="28"/>
        </w:rPr>
      </w:pPr>
      <w:r>
        <w:rPr>
          <w:b/>
          <w:iCs/>
          <w:caps/>
          <w:sz w:val="28"/>
          <w:szCs w:val="28"/>
        </w:rPr>
        <w:t>Questions for self-control:</w:t>
      </w:r>
    </w:p>
    <w:p w:rsidR="0083638D" w:rsidRDefault="0083638D" w:rsidP="0083638D">
      <w:pPr>
        <w:pStyle w:val="BodyTextFirstIndent"/>
        <w:numPr>
          <w:ilvl w:val="0"/>
          <w:numId w:val="6"/>
        </w:numPr>
        <w:tabs>
          <w:tab w:val="left" w:pos="180"/>
          <w:tab w:val="left" w:pos="8640"/>
          <w:tab w:val="left" w:pos="10098"/>
        </w:tabs>
        <w:spacing w:before="120" w:after="0" w:line="360" w:lineRule="auto"/>
        <w:ind w:right="252"/>
        <w:jc w:val="both"/>
        <w:rPr>
          <w:sz w:val="28"/>
          <w:szCs w:val="28"/>
        </w:rPr>
      </w:pPr>
      <w:r>
        <w:rPr>
          <w:sz w:val="28"/>
          <w:szCs w:val="28"/>
        </w:rPr>
        <w:t xml:space="preserve">Give examples of all types and forms of the non-finites. </w:t>
      </w:r>
    </w:p>
    <w:p w:rsidR="0083638D" w:rsidRPr="0083638D" w:rsidRDefault="0083638D" w:rsidP="0083638D">
      <w:pPr>
        <w:pStyle w:val="BodyTextFirstIndent"/>
        <w:numPr>
          <w:ilvl w:val="0"/>
          <w:numId w:val="6"/>
        </w:numPr>
        <w:tabs>
          <w:tab w:val="left" w:pos="180"/>
          <w:tab w:val="left" w:pos="8640"/>
          <w:tab w:val="left" w:pos="10098"/>
        </w:tabs>
        <w:spacing w:before="120" w:after="0" w:line="360" w:lineRule="auto"/>
        <w:ind w:right="252"/>
        <w:jc w:val="both"/>
        <w:rPr>
          <w:b/>
          <w:iCs/>
          <w:caps/>
          <w:sz w:val="28"/>
          <w:szCs w:val="28"/>
        </w:rPr>
      </w:pPr>
      <w:r>
        <w:rPr>
          <w:sz w:val="28"/>
          <w:szCs w:val="28"/>
        </w:rPr>
        <w:t>Name the non-finites used and employ them in sentences of your own.</w:t>
      </w:r>
    </w:p>
    <w:p w:rsidR="0083638D" w:rsidRDefault="0083638D" w:rsidP="0083638D">
      <w:pPr>
        <w:pStyle w:val="BodyTextFirstIndent"/>
        <w:tabs>
          <w:tab w:val="left" w:pos="180"/>
          <w:tab w:val="left" w:pos="8640"/>
          <w:tab w:val="left" w:pos="10098"/>
        </w:tabs>
        <w:spacing w:before="120" w:after="0" w:line="360" w:lineRule="auto"/>
        <w:ind w:left="540" w:right="252" w:firstLine="0"/>
        <w:jc w:val="both"/>
        <w:rPr>
          <w:b/>
          <w:iCs/>
          <w:caps/>
          <w:sz w:val="28"/>
          <w:szCs w:val="28"/>
        </w:rPr>
      </w:pPr>
    </w:p>
    <w:p w:rsidR="00626489" w:rsidRPr="00F1556B" w:rsidRDefault="00626489" w:rsidP="00F1556B">
      <w:pPr>
        <w:pStyle w:val="BodyTextFirstIndent"/>
        <w:tabs>
          <w:tab w:val="left" w:pos="180"/>
          <w:tab w:val="left" w:pos="8640"/>
          <w:tab w:val="left" w:pos="10098"/>
        </w:tabs>
        <w:spacing w:before="120" w:after="0"/>
        <w:ind w:left="180" w:right="252" w:firstLine="0"/>
        <w:jc w:val="center"/>
        <w:outlineLvl w:val="0"/>
        <w:rPr>
          <w:b/>
          <w:iCs/>
          <w:caps/>
          <w:sz w:val="32"/>
          <w:szCs w:val="32"/>
        </w:rPr>
      </w:pPr>
      <w:bookmarkStart w:id="5" w:name="_Toc146134402"/>
      <w:r w:rsidRPr="00F1556B">
        <w:rPr>
          <w:b/>
          <w:iCs/>
          <w:caps/>
          <w:sz w:val="32"/>
          <w:szCs w:val="32"/>
        </w:rPr>
        <w:t>SYNTACTIC COMPLEXES</w:t>
      </w:r>
      <w:bookmarkEnd w:id="5"/>
    </w:p>
    <w:p w:rsidR="00626489" w:rsidRPr="00626489" w:rsidRDefault="00626489" w:rsidP="00F5442F">
      <w:pPr>
        <w:pStyle w:val="BodyTextFirstIndent"/>
        <w:tabs>
          <w:tab w:val="left" w:pos="180"/>
          <w:tab w:val="left" w:pos="8640"/>
          <w:tab w:val="left" w:pos="10098"/>
        </w:tabs>
        <w:spacing w:before="120" w:after="0"/>
        <w:ind w:left="180" w:right="252" w:firstLine="0"/>
        <w:jc w:val="both"/>
        <w:rPr>
          <w:b/>
          <w:iCs/>
          <w:caps/>
          <w:sz w:val="28"/>
          <w:szCs w:val="28"/>
        </w:rPr>
      </w:pPr>
    </w:p>
    <w:p w:rsidR="00B8407C" w:rsidRPr="00F1556B" w:rsidRDefault="00F5442F" w:rsidP="00F1556B">
      <w:pPr>
        <w:pStyle w:val="BodyTextFirstIndent"/>
        <w:tabs>
          <w:tab w:val="left" w:pos="0"/>
          <w:tab w:val="left" w:pos="8640"/>
          <w:tab w:val="left" w:pos="10098"/>
        </w:tabs>
        <w:spacing w:before="120" w:after="0" w:line="360" w:lineRule="auto"/>
        <w:ind w:right="252" w:firstLine="709"/>
        <w:jc w:val="both"/>
        <w:rPr>
          <w:sz w:val="28"/>
          <w:szCs w:val="28"/>
        </w:rPr>
      </w:pPr>
      <w:r w:rsidRPr="00000E79">
        <w:rPr>
          <w:b/>
          <w:i/>
          <w:caps/>
          <w:sz w:val="28"/>
          <w:szCs w:val="28"/>
        </w:rPr>
        <w:t>A Syntactic Complex</w:t>
      </w:r>
      <w:r w:rsidRPr="00000E79">
        <w:rPr>
          <w:sz w:val="28"/>
          <w:szCs w:val="28"/>
        </w:rPr>
        <w:t xml:space="preserve"> is a combination of two components, the inner relations between which are those of the secondary subject and the secondary predicate. When paraphrased, a complex unwinds into a subordinate clause formed of its components. The components of a syntactic complex have constant, or fixed, positions in a sentence.</w:t>
      </w:r>
      <w:r w:rsidR="0083638D">
        <w:rPr>
          <w:sz w:val="28"/>
          <w:szCs w:val="28"/>
        </w:rPr>
        <w:t xml:space="preserve"> </w:t>
      </w:r>
    </w:p>
    <w:p w:rsidR="00883C50" w:rsidRPr="00F1556B" w:rsidRDefault="00883C50" w:rsidP="00F1556B">
      <w:pPr>
        <w:pStyle w:val="BodyTextFirstIndent"/>
        <w:tabs>
          <w:tab w:val="left" w:pos="0"/>
          <w:tab w:val="left" w:pos="9540"/>
          <w:tab w:val="left" w:pos="10098"/>
        </w:tabs>
        <w:spacing w:after="0" w:line="360" w:lineRule="auto"/>
        <w:ind w:right="674" w:firstLine="709"/>
        <w:jc w:val="both"/>
        <w:rPr>
          <w:sz w:val="28"/>
          <w:szCs w:val="28"/>
        </w:rPr>
      </w:pPr>
      <w:r w:rsidRPr="00000E79">
        <w:rPr>
          <w:sz w:val="28"/>
          <w:szCs w:val="28"/>
        </w:rPr>
        <w:t xml:space="preserve">On the level of morphology, there are three types of complexes: the </w:t>
      </w:r>
      <w:proofErr w:type="gramStart"/>
      <w:r w:rsidRPr="00000E79">
        <w:rPr>
          <w:b/>
          <w:sz w:val="28"/>
          <w:szCs w:val="28"/>
        </w:rPr>
        <w:t>infinitive</w:t>
      </w:r>
      <w:r w:rsidRPr="00000E79">
        <w:rPr>
          <w:sz w:val="28"/>
          <w:szCs w:val="28"/>
        </w:rPr>
        <w:t xml:space="preserve">  complex</w:t>
      </w:r>
      <w:proofErr w:type="gramEnd"/>
      <w:r w:rsidRPr="00000E79">
        <w:rPr>
          <w:sz w:val="28"/>
          <w:szCs w:val="28"/>
        </w:rPr>
        <w:t xml:space="preserve"> (1), the </w:t>
      </w:r>
      <w:r w:rsidRPr="00000E79">
        <w:rPr>
          <w:b/>
          <w:sz w:val="28"/>
          <w:szCs w:val="28"/>
        </w:rPr>
        <w:t xml:space="preserve">gerundial </w:t>
      </w:r>
      <w:r w:rsidRPr="00000E79">
        <w:rPr>
          <w:sz w:val="28"/>
          <w:szCs w:val="28"/>
        </w:rPr>
        <w:t>complex</w:t>
      </w:r>
      <w:r w:rsidRPr="00000E79">
        <w:rPr>
          <w:b/>
          <w:sz w:val="28"/>
          <w:szCs w:val="28"/>
        </w:rPr>
        <w:t xml:space="preserve"> </w:t>
      </w:r>
      <w:r w:rsidRPr="00000E79">
        <w:rPr>
          <w:sz w:val="28"/>
          <w:szCs w:val="28"/>
        </w:rPr>
        <w:t xml:space="preserve">(2), and the </w:t>
      </w:r>
      <w:r w:rsidRPr="00000E79">
        <w:rPr>
          <w:b/>
          <w:sz w:val="28"/>
          <w:szCs w:val="28"/>
        </w:rPr>
        <w:t xml:space="preserve">participle </w:t>
      </w:r>
      <w:r w:rsidRPr="00000E79">
        <w:rPr>
          <w:sz w:val="28"/>
          <w:szCs w:val="28"/>
        </w:rPr>
        <w:t>complex</w:t>
      </w:r>
      <w:r w:rsidRPr="00000E79">
        <w:rPr>
          <w:b/>
          <w:sz w:val="28"/>
          <w:szCs w:val="28"/>
        </w:rPr>
        <w:t xml:space="preserve"> </w:t>
      </w:r>
      <w:r w:rsidRPr="00000E79">
        <w:rPr>
          <w:sz w:val="28"/>
          <w:szCs w:val="28"/>
        </w:rPr>
        <w:t xml:space="preserve">(3). </w:t>
      </w:r>
    </w:p>
    <w:p w:rsidR="00883C50" w:rsidRPr="00000E79" w:rsidRDefault="00883C50" w:rsidP="00F1556B">
      <w:pPr>
        <w:pStyle w:val="BodyTextFirstIndent"/>
        <w:tabs>
          <w:tab w:val="left" w:pos="1122"/>
          <w:tab w:val="left" w:pos="10098"/>
        </w:tabs>
        <w:spacing w:after="0" w:line="360" w:lineRule="auto"/>
        <w:ind w:left="1134" w:right="674" w:hanging="708"/>
        <w:jc w:val="both"/>
        <w:rPr>
          <w:i/>
          <w:sz w:val="28"/>
          <w:szCs w:val="28"/>
        </w:rPr>
      </w:pPr>
      <w:proofErr w:type="gramStart"/>
      <w:r w:rsidRPr="00000E79">
        <w:rPr>
          <w:i/>
          <w:sz w:val="28"/>
          <w:szCs w:val="28"/>
        </w:rPr>
        <w:t>E.g.</w:t>
      </w:r>
      <w:proofErr w:type="gramEnd"/>
      <w:r w:rsidRPr="00000E79">
        <w:rPr>
          <w:i/>
          <w:sz w:val="28"/>
          <w:szCs w:val="28"/>
        </w:rPr>
        <w:t xml:space="preserve"> 1) This question is </w:t>
      </w:r>
      <w:r w:rsidRPr="00000E79">
        <w:rPr>
          <w:i/>
          <w:sz w:val="28"/>
          <w:szCs w:val="28"/>
          <w:u w:val="single"/>
        </w:rPr>
        <w:t>for you to decide</w:t>
      </w:r>
      <w:r w:rsidRPr="00000E79">
        <w:rPr>
          <w:i/>
          <w:sz w:val="28"/>
          <w:szCs w:val="28"/>
        </w:rPr>
        <w:t xml:space="preserve"> (the infinitive complex). </w:t>
      </w:r>
      <w:r w:rsidRPr="00000E79">
        <w:rPr>
          <w:i/>
          <w:sz w:val="28"/>
          <w:szCs w:val="28"/>
        </w:rPr>
        <w:sym w:font="Symbol" w:char="F02D"/>
      </w:r>
      <w:r w:rsidRPr="00000E79">
        <w:rPr>
          <w:i/>
          <w:sz w:val="28"/>
          <w:szCs w:val="28"/>
        </w:rPr>
        <w:t xml:space="preserve"> </w:t>
      </w:r>
    </w:p>
    <w:p w:rsidR="00883C50" w:rsidRPr="00000E79" w:rsidRDefault="00883C50" w:rsidP="00F1556B">
      <w:pPr>
        <w:pStyle w:val="BodyTextFirstIndent"/>
        <w:tabs>
          <w:tab w:val="left" w:pos="1122"/>
          <w:tab w:val="left" w:pos="10098"/>
        </w:tabs>
        <w:spacing w:after="0" w:line="360" w:lineRule="auto"/>
        <w:ind w:left="1134" w:right="674" w:hanging="708"/>
        <w:jc w:val="both"/>
        <w:rPr>
          <w:i/>
          <w:sz w:val="28"/>
          <w:szCs w:val="28"/>
        </w:rPr>
      </w:pPr>
      <w:r w:rsidRPr="00000E79">
        <w:rPr>
          <w:i/>
          <w:sz w:val="28"/>
          <w:szCs w:val="28"/>
        </w:rPr>
        <w:t xml:space="preserve">            </w:t>
      </w:r>
      <w:proofErr w:type="spellStart"/>
      <w:r w:rsidRPr="00000E79">
        <w:rPr>
          <w:i/>
          <w:sz w:val="28"/>
          <w:szCs w:val="28"/>
        </w:rPr>
        <w:t>Це</w:t>
      </w:r>
      <w:proofErr w:type="spellEnd"/>
      <w:r w:rsidRPr="00000E79">
        <w:rPr>
          <w:i/>
          <w:sz w:val="28"/>
          <w:szCs w:val="28"/>
        </w:rPr>
        <w:t xml:space="preserve"> </w:t>
      </w:r>
      <w:proofErr w:type="spellStart"/>
      <w:r w:rsidRPr="00000E79">
        <w:rPr>
          <w:i/>
          <w:sz w:val="28"/>
          <w:szCs w:val="28"/>
        </w:rPr>
        <w:t>питання</w:t>
      </w:r>
      <w:proofErr w:type="spellEnd"/>
      <w:r w:rsidRPr="00000E79">
        <w:rPr>
          <w:i/>
          <w:sz w:val="28"/>
          <w:szCs w:val="28"/>
        </w:rPr>
        <w:t xml:space="preserve"> </w:t>
      </w:r>
      <w:proofErr w:type="spellStart"/>
      <w:r w:rsidRPr="00000E79">
        <w:rPr>
          <w:i/>
          <w:sz w:val="28"/>
          <w:szCs w:val="28"/>
        </w:rPr>
        <w:t>вирішувати</w:t>
      </w:r>
      <w:proofErr w:type="spellEnd"/>
      <w:r w:rsidRPr="00000E79">
        <w:rPr>
          <w:i/>
          <w:sz w:val="28"/>
          <w:szCs w:val="28"/>
        </w:rPr>
        <w:t xml:space="preserve"> </w:t>
      </w:r>
      <w:proofErr w:type="spellStart"/>
      <w:r w:rsidRPr="00000E79">
        <w:rPr>
          <w:i/>
          <w:sz w:val="28"/>
          <w:szCs w:val="28"/>
        </w:rPr>
        <w:t>Вам</w:t>
      </w:r>
      <w:proofErr w:type="spellEnd"/>
      <w:r w:rsidRPr="00000E79">
        <w:rPr>
          <w:i/>
          <w:sz w:val="28"/>
          <w:szCs w:val="28"/>
        </w:rPr>
        <w:t xml:space="preserve">. </w:t>
      </w:r>
    </w:p>
    <w:p w:rsidR="00883C50" w:rsidRPr="00F1556B" w:rsidRDefault="00F1556B" w:rsidP="00F1556B">
      <w:pPr>
        <w:pStyle w:val="BodyTextFirstIndent"/>
        <w:tabs>
          <w:tab w:val="left" w:pos="1122"/>
          <w:tab w:val="left" w:pos="10098"/>
        </w:tabs>
        <w:spacing w:before="120" w:after="0" w:line="360" w:lineRule="auto"/>
        <w:ind w:left="1134" w:right="675" w:hanging="708"/>
        <w:jc w:val="both"/>
        <w:rPr>
          <w:i/>
          <w:sz w:val="28"/>
          <w:szCs w:val="28"/>
        </w:rPr>
      </w:pPr>
      <w:r>
        <w:rPr>
          <w:i/>
          <w:sz w:val="28"/>
          <w:szCs w:val="28"/>
          <w:lang w:val="uk-UA"/>
        </w:rPr>
        <w:lastRenderedPageBreak/>
        <w:t xml:space="preserve">       </w:t>
      </w:r>
      <w:r w:rsidR="00883C50" w:rsidRPr="00000E79">
        <w:rPr>
          <w:i/>
          <w:sz w:val="28"/>
          <w:szCs w:val="28"/>
        </w:rPr>
        <w:t xml:space="preserve">2) </w:t>
      </w:r>
      <w:r w:rsidR="00883C50" w:rsidRPr="00000E79">
        <w:rPr>
          <w:i/>
          <w:sz w:val="28"/>
          <w:szCs w:val="28"/>
          <w:u w:val="single"/>
        </w:rPr>
        <w:t>His coming home late</w:t>
      </w:r>
      <w:r w:rsidR="00883C50" w:rsidRPr="00000E79">
        <w:rPr>
          <w:i/>
          <w:sz w:val="28"/>
          <w:szCs w:val="28"/>
        </w:rPr>
        <w:t xml:space="preserve"> surprised me greatly (the gerundial complex). –   </w:t>
      </w:r>
      <w:r w:rsidR="00883C50" w:rsidRPr="00883C50">
        <w:rPr>
          <w:i/>
          <w:sz w:val="28"/>
          <w:szCs w:val="28"/>
          <w:lang w:val="ru-RU"/>
        </w:rPr>
        <w:t>Мене</w:t>
      </w:r>
      <w:r w:rsidR="00883C50" w:rsidRPr="00F1556B">
        <w:rPr>
          <w:i/>
          <w:sz w:val="28"/>
          <w:szCs w:val="28"/>
          <w:lang w:val="en-US"/>
        </w:rPr>
        <w:t xml:space="preserve"> </w:t>
      </w:r>
      <w:proofErr w:type="spellStart"/>
      <w:r w:rsidR="00883C50" w:rsidRPr="00883C50">
        <w:rPr>
          <w:i/>
          <w:sz w:val="28"/>
          <w:szCs w:val="28"/>
          <w:lang w:val="ru-RU"/>
        </w:rPr>
        <w:t>дуже</w:t>
      </w:r>
      <w:proofErr w:type="spellEnd"/>
      <w:r w:rsidR="00883C50" w:rsidRPr="00F1556B">
        <w:rPr>
          <w:i/>
          <w:sz w:val="28"/>
          <w:szCs w:val="28"/>
          <w:lang w:val="en-US"/>
        </w:rPr>
        <w:t xml:space="preserve"> </w:t>
      </w:r>
      <w:proofErr w:type="spellStart"/>
      <w:r w:rsidR="00883C50" w:rsidRPr="00883C50">
        <w:rPr>
          <w:i/>
          <w:sz w:val="28"/>
          <w:szCs w:val="28"/>
          <w:lang w:val="ru-RU"/>
        </w:rPr>
        <w:t>здивувало</w:t>
      </w:r>
      <w:proofErr w:type="spellEnd"/>
      <w:r w:rsidR="00883C50" w:rsidRPr="00F1556B">
        <w:rPr>
          <w:i/>
          <w:sz w:val="28"/>
          <w:szCs w:val="28"/>
          <w:lang w:val="en-US"/>
        </w:rPr>
        <w:t xml:space="preserve">, </w:t>
      </w:r>
      <w:proofErr w:type="spellStart"/>
      <w:r w:rsidR="00883C50" w:rsidRPr="00883C50">
        <w:rPr>
          <w:i/>
          <w:sz w:val="28"/>
          <w:szCs w:val="28"/>
          <w:lang w:val="ru-RU"/>
        </w:rPr>
        <w:t>що</w:t>
      </w:r>
      <w:proofErr w:type="spellEnd"/>
      <w:r w:rsidR="00883C50" w:rsidRPr="00F1556B">
        <w:rPr>
          <w:i/>
          <w:sz w:val="28"/>
          <w:szCs w:val="28"/>
          <w:lang w:val="en-US"/>
        </w:rPr>
        <w:t xml:space="preserve"> </w:t>
      </w:r>
      <w:proofErr w:type="spellStart"/>
      <w:r w:rsidR="00883C50" w:rsidRPr="00883C50">
        <w:rPr>
          <w:i/>
          <w:sz w:val="28"/>
          <w:szCs w:val="28"/>
          <w:lang w:val="ru-RU"/>
        </w:rPr>
        <w:t>він</w:t>
      </w:r>
      <w:proofErr w:type="spellEnd"/>
      <w:r w:rsidR="00883C50" w:rsidRPr="00F1556B">
        <w:rPr>
          <w:i/>
          <w:sz w:val="28"/>
          <w:szCs w:val="28"/>
          <w:lang w:val="en-US"/>
        </w:rPr>
        <w:t xml:space="preserve"> </w:t>
      </w:r>
      <w:r w:rsidR="00883C50" w:rsidRPr="00883C50">
        <w:rPr>
          <w:i/>
          <w:sz w:val="28"/>
          <w:szCs w:val="28"/>
          <w:lang w:val="ru-RU"/>
        </w:rPr>
        <w:t>так</w:t>
      </w:r>
      <w:r w:rsidR="00883C50" w:rsidRPr="00F1556B">
        <w:rPr>
          <w:i/>
          <w:sz w:val="28"/>
          <w:szCs w:val="28"/>
          <w:lang w:val="en-US"/>
        </w:rPr>
        <w:t xml:space="preserve"> </w:t>
      </w:r>
      <w:proofErr w:type="spellStart"/>
      <w:r w:rsidR="00883C50" w:rsidRPr="00883C50">
        <w:rPr>
          <w:i/>
          <w:sz w:val="28"/>
          <w:szCs w:val="28"/>
          <w:lang w:val="ru-RU"/>
        </w:rPr>
        <w:t>пізно</w:t>
      </w:r>
      <w:proofErr w:type="spellEnd"/>
      <w:r w:rsidR="00883C50" w:rsidRPr="00F1556B">
        <w:rPr>
          <w:i/>
          <w:sz w:val="28"/>
          <w:szCs w:val="28"/>
          <w:lang w:val="en-US"/>
        </w:rPr>
        <w:t xml:space="preserve"> </w:t>
      </w:r>
      <w:proofErr w:type="spellStart"/>
      <w:r w:rsidR="00883C50" w:rsidRPr="00883C50">
        <w:rPr>
          <w:i/>
          <w:sz w:val="28"/>
          <w:szCs w:val="28"/>
          <w:lang w:val="ru-RU"/>
        </w:rPr>
        <w:t>прийшов</w:t>
      </w:r>
      <w:proofErr w:type="spellEnd"/>
      <w:r w:rsidR="00883C50" w:rsidRPr="00F1556B">
        <w:rPr>
          <w:i/>
          <w:sz w:val="28"/>
          <w:szCs w:val="28"/>
          <w:lang w:val="en-US"/>
        </w:rPr>
        <w:t xml:space="preserve"> </w:t>
      </w:r>
      <w:proofErr w:type="spellStart"/>
      <w:r w:rsidR="00883C50" w:rsidRPr="00883C50">
        <w:rPr>
          <w:i/>
          <w:sz w:val="28"/>
          <w:szCs w:val="28"/>
          <w:lang w:val="ru-RU"/>
        </w:rPr>
        <w:t>додому</w:t>
      </w:r>
      <w:proofErr w:type="spellEnd"/>
      <w:r w:rsidR="00883C50" w:rsidRPr="00F1556B">
        <w:rPr>
          <w:i/>
          <w:sz w:val="28"/>
          <w:szCs w:val="28"/>
          <w:lang w:val="en-US"/>
        </w:rPr>
        <w:t xml:space="preserve">. </w:t>
      </w:r>
    </w:p>
    <w:p w:rsidR="00883C50" w:rsidRPr="00000E79" w:rsidRDefault="00883C50" w:rsidP="00F1556B">
      <w:pPr>
        <w:pStyle w:val="BodyTextFirstIndent"/>
        <w:tabs>
          <w:tab w:val="left" w:pos="1122"/>
          <w:tab w:val="left" w:pos="10098"/>
        </w:tabs>
        <w:spacing w:before="120" w:after="0" w:line="360" w:lineRule="auto"/>
        <w:ind w:left="1134" w:right="675" w:hanging="283"/>
        <w:jc w:val="both"/>
        <w:rPr>
          <w:i/>
          <w:sz w:val="28"/>
          <w:szCs w:val="28"/>
        </w:rPr>
      </w:pPr>
      <w:r w:rsidRPr="00000E79">
        <w:rPr>
          <w:i/>
          <w:sz w:val="28"/>
          <w:szCs w:val="28"/>
        </w:rPr>
        <w:t xml:space="preserve">3) I pictured </w:t>
      </w:r>
      <w:r w:rsidRPr="00000E79">
        <w:rPr>
          <w:i/>
          <w:sz w:val="28"/>
          <w:szCs w:val="28"/>
          <w:u w:val="single"/>
        </w:rPr>
        <w:t>him writing me a letter</w:t>
      </w:r>
      <w:r w:rsidRPr="00000E79">
        <w:rPr>
          <w:i/>
          <w:sz w:val="28"/>
          <w:szCs w:val="28"/>
        </w:rPr>
        <w:t xml:space="preserve"> (the participle complex). – </w:t>
      </w:r>
    </w:p>
    <w:p w:rsidR="00883C50" w:rsidRPr="00F1556B" w:rsidRDefault="00883C50" w:rsidP="00F1556B">
      <w:pPr>
        <w:pStyle w:val="BodyTextFirstIndent"/>
        <w:tabs>
          <w:tab w:val="left" w:pos="1122"/>
          <w:tab w:val="left" w:pos="10098"/>
        </w:tabs>
        <w:spacing w:after="0" w:line="360" w:lineRule="auto"/>
        <w:ind w:left="1134" w:right="674" w:hanging="283"/>
        <w:jc w:val="both"/>
        <w:rPr>
          <w:i/>
          <w:sz w:val="28"/>
          <w:szCs w:val="28"/>
          <w:lang w:val="ru-RU"/>
        </w:rPr>
      </w:pPr>
      <w:r w:rsidRPr="00000E79">
        <w:rPr>
          <w:i/>
          <w:sz w:val="28"/>
          <w:szCs w:val="28"/>
        </w:rPr>
        <w:t xml:space="preserve">    </w:t>
      </w:r>
      <w:r w:rsidRPr="00883C50">
        <w:rPr>
          <w:i/>
          <w:sz w:val="28"/>
          <w:szCs w:val="28"/>
          <w:lang w:val="ru-RU"/>
        </w:rPr>
        <w:t xml:space="preserve">Я </w:t>
      </w:r>
      <w:proofErr w:type="spellStart"/>
      <w:r w:rsidRPr="00883C50">
        <w:rPr>
          <w:i/>
          <w:sz w:val="28"/>
          <w:szCs w:val="28"/>
          <w:lang w:val="ru-RU"/>
        </w:rPr>
        <w:t>уявив</w:t>
      </w:r>
      <w:proofErr w:type="spellEnd"/>
      <w:r w:rsidRPr="00883C50">
        <w:rPr>
          <w:i/>
          <w:sz w:val="28"/>
          <w:szCs w:val="28"/>
          <w:lang w:val="ru-RU"/>
        </w:rPr>
        <w:t xml:space="preserve"> </w:t>
      </w:r>
      <w:proofErr w:type="spellStart"/>
      <w:r w:rsidRPr="00883C50">
        <w:rPr>
          <w:i/>
          <w:sz w:val="28"/>
          <w:szCs w:val="28"/>
          <w:lang w:val="ru-RU"/>
        </w:rPr>
        <w:t>собі</w:t>
      </w:r>
      <w:proofErr w:type="spellEnd"/>
      <w:r w:rsidRPr="00883C50">
        <w:rPr>
          <w:i/>
          <w:sz w:val="28"/>
          <w:szCs w:val="28"/>
          <w:lang w:val="ru-RU"/>
        </w:rPr>
        <w:t xml:space="preserve">, як </w:t>
      </w:r>
      <w:proofErr w:type="spellStart"/>
      <w:r w:rsidRPr="00883C50">
        <w:rPr>
          <w:i/>
          <w:sz w:val="28"/>
          <w:szCs w:val="28"/>
          <w:lang w:val="ru-RU"/>
        </w:rPr>
        <w:t>він</w:t>
      </w:r>
      <w:proofErr w:type="spellEnd"/>
      <w:r w:rsidRPr="00883C50">
        <w:rPr>
          <w:i/>
          <w:sz w:val="28"/>
          <w:szCs w:val="28"/>
          <w:lang w:val="ru-RU"/>
        </w:rPr>
        <w:t xml:space="preserve"> </w:t>
      </w:r>
      <w:proofErr w:type="spellStart"/>
      <w:r w:rsidRPr="00883C50">
        <w:rPr>
          <w:i/>
          <w:sz w:val="28"/>
          <w:szCs w:val="28"/>
          <w:lang w:val="ru-RU"/>
        </w:rPr>
        <w:t>пише</w:t>
      </w:r>
      <w:proofErr w:type="spellEnd"/>
      <w:r w:rsidRPr="00883C50">
        <w:rPr>
          <w:i/>
          <w:sz w:val="28"/>
          <w:szCs w:val="28"/>
          <w:lang w:val="ru-RU"/>
        </w:rPr>
        <w:t xml:space="preserve"> </w:t>
      </w:r>
      <w:proofErr w:type="spellStart"/>
      <w:r w:rsidRPr="00883C50">
        <w:rPr>
          <w:i/>
          <w:sz w:val="28"/>
          <w:szCs w:val="28"/>
          <w:lang w:val="ru-RU"/>
        </w:rPr>
        <w:t>мені</w:t>
      </w:r>
      <w:proofErr w:type="spellEnd"/>
      <w:r w:rsidRPr="00883C50">
        <w:rPr>
          <w:i/>
          <w:sz w:val="28"/>
          <w:szCs w:val="28"/>
          <w:lang w:val="ru-RU"/>
        </w:rPr>
        <w:t xml:space="preserve"> листа. </w:t>
      </w:r>
    </w:p>
    <w:p w:rsidR="00883C50" w:rsidRPr="00000E79" w:rsidRDefault="00883C50" w:rsidP="00F1556B">
      <w:pPr>
        <w:pStyle w:val="BodyTextFirstIndent"/>
        <w:tabs>
          <w:tab w:val="left" w:pos="0"/>
          <w:tab w:val="left" w:pos="10098"/>
        </w:tabs>
        <w:spacing w:after="0" w:line="360" w:lineRule="auto"/>
        <w:ind w:right="674" w:firstLine="709"/>
        <w:jc w:val="both"/>
        <w:rPr>
          <w:sz w:val="28"/>
          <w:szCs w:val="28"/>
        </w:rPr>
      </w:pPr>
      <w:r w:rsidRPr="00000E79">
        <w:rPr>
          <w:sz w:val="28"/>
          <w:szCs w:val="28"/>
        </w:rPr>
        <w:t xml:space="preserve">On the level of syntax, there are as many syntactic complexes as there are sentence members, with the exception of the simple verbal predicate. </w:t>
      </w:r>
    </w:p>
    <w:p w:rsidR="00883C50" w:rsidRDefault="00883C50" w:rsidP="00F1556B">
      <w:pPr>
        <w:tabs>
          <w:tab w:val="left" w:pos="0"/>
        </w:tabs>
        <w:autoSpaceDE w:val="0"/>
        <w:autoSpaceDN w:val="0"/>
        <w:adjustRightInd w:val="0"/>
        <w:spacing w:after="40" w:line="360" w:lineRule="auto"/>
        <w:ind w:firstLine="709"/>
        <w:jc w:val="both"/>
        <w:rPr>
          <w:rFonts w:ascii="AppleSystemUIFont" w:eastAsiaTheme="minorHAnsi" w:hAnsi="AppleSystemUIFont" w:cs="AppleSystemUIFont"/>
          <w:b/>
          <w:bCs/>
          <w:sz w:val="32"/>
          <w:szCs w:val="32"/>
          <w:lang w:val="en-US" w:eastAsia="en-US"/>
        </w:rPr>
      </w:pPr>
    </w:p>
    <w:p w:rsidR="00530BA6" w:rsidRPr="00F1556B" w:rsidRDefault="00F1556B" w:rsidP="00F1556B">
      <w:pPr>
        <w:pStyle w:val="Heading1"/>
        <w:jc w:val="center"/>
        <w:rPr>
          <w:rFonts w:ascii="Times New Roman" w:hAnsi="Times New Roman"/>
        </w:rPr>
      </w:pPr>
      <w:bookmarkStart w:id="6" w:name="_Toc146134403"/>
      <w:r w:rsidRPr="00F1556B">
        <w:rPr>
          <w:rFonts w:ascii="Times New Roman" w:hAnsi="Times New Roman"/>
        </w:rPr>
        <w:t>GERUNDIAL COMPLEXES</w:t>
      </w:r>
      <w:bookmarkEnd w:id="6"/>
    </w:p>
    <w:p w:rsidR="00530BA6" w:rsidRPr="00221FCE" w:rsidRDefault="00530BA6" w:rsidP="00530B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30BA6" w:rsidRPr="00221FCE" w:rsidTr="00471CD5">
        <w:tc>
          <w:tcPr>
            <w:tcW w:w="10308" w:type="dxa"/>
          </w:tcPr>
          <w:p w:rsidR="00530BA6" w:rsidRPr="00221FCE" w:rsidRDefault="00530BA6" w:rsidP="00471CD5">
            <w:pPr>
              <w:pStyle w:val="BodyTextFirstIndent"/>
              <w:tabs>
                <w:tab w:val="left" w:pos="0"/>
                <w:tab w:val="left" w:pos="9600"/>
              </w:tabs>
              <w:spacing w:before="120"/>
              <w:ind w:right="492" w:firstLine="0"/>
              <w:jc w:val="both"/>
              <w:rPr>
                <w:sz w:val="28"/>
                <w:szCs w:val="28"/>
              </w:rPr>
            </w:pPr>
            <w:r w:rsidRPr="00221FCE">
              <w:rPr>
                <w:i/>
                <w:sz w:val="28"/>
                <w:szCs w:val="28"/>
              </w:rPr>
              <w:t>The</w:t>
            </w:r>
            <w:r w:rsidRPr="00221FCE">
              <w:rPr>
                <w:sz w:val="28"/>
                <w:szCs w:val="28"/>
              </w:rPr>
              <w:t xml:space="preserve"> </w:t>
            </w:r>
            <w:r w:rsidRPr="00221FCE">
              <w:rPr>
                <w:i/>
                <w:caps/>
                <w:sz w:val="28"/>
                <w:szCs w:val="28"/>
              </w:rPr>
              <w:t>Gerundial Complex</w:t>
            </w:r>
            <w:r w:rsidRPr="00221FCE">
              <w:rPr>
                <w:sz w:val="28"/>
                <w:szCs w:val="28"/>
              </w:rPr>
              <w:t xml:space="preserve"> consists of a possessive pronoun, or a noun in the possessive case, combined with a gerund. </w:t>
            </w:r>
          </w:p>
          <w:p w:rsidR="00530BA6" w:rsidRPr="00221FCE" w:rsidRDefault="00530BA6" w:rsidP="00471CD5">
            <w:pPr>
              <w:pStyle w:val="BodyTextFirstIndent"/>
              <w:tabs>
                <w:tab w:val="left" w:pos="0"/>
                <w:tab w:val="left" w:pos="10098"/>
              </w:tabs>
              <w:spacing w:before="120"/>
              <w:ind w:right="675" w:firstLine="0"/>
              <w:jc w:val="center"/>
              <w:rPr>
                <w:sz w:val="40"/>
                <w:szCs w:val="40"/>
              </w:rPr>
            </w:pPr>
            <w:bookmarkStart w:id="7" w:name="OLE_LINK89"/>
            <w:bookmarkStart w:id="8" w:name="OLE_LINK90"/>
            <w:r w:rsidRPr="00221FCE">
              <w:rPr>
                <w:b/>
                <w:sz w:val="40"/>
                <w:szCs w:val="40"/>
              </w:rPr>
              <w:t xml:space="preserve">Ger. Co. </w:t>
            </w:r>
            <w:r w:rsidRPr="00221FCE">
              <w:rPr>
                <w:b/>
                <w:sz w:val="32"/>
                <w:szCs w:val="32"/>
              </w:rPr>
              <w:t>=</w:t>
            </w:r>
            <w:r w:rsidRPr="00221FCE">
              <w:rPr>
                <w:b/>
                <w:sz w:val="40"/>
                <w:szCs w:val="40"/>
              </w:rPr>
              <w:t xml:space="preserve"> </w:t>
            </w:r>
            <w:proofErr w:type="spellStart"/>
            <w:r w:rsidRPr="00221FCE">
              <w:rPr>
                <w:b/>
                <w:sz w:val="40"/>
                <w:szCs w:val="40"/>
              </w:rPr>
              <w:t>Prn</w:t>
            </w:r>
            <w:r w:rsidRPr="00221FCE">
              <w:rPr>
                <w:b/>
                <w:sz w:val="28"/>
                <w:szCs w:val="28"/>
              </w:rPr>
              <w:t>poss</w:t>
            </w:r>
            <w:proofErr w:type="spellEnd"/>
            <w:r w:rsidRPr="00221FCE">
              <w:rPr>
                <w:b/>
                <w:sz w:val="28"/>
                <w:szCs w:val="28"/>
              </w:rPr>
              <w:t>.</w:t>
            </w:r>
            <w:r w:rsidRPr="00221FCE">
              <w:rPr>
                <w:b/>
                <w:sz w:val="40"/>
                <w:szCs w:val="40"/>
              </w:rPr>
              <w:t xml:space="preserve"> / </w:t>
            </w:r>
            <w:proofErr w:type="spellStart"/>
            <w:r w:rsidRPr="00221FCE">
              <w:rPr>
                <w:b/>
                <w:sz w:val="40"/>
                <w:szCs w:val="40"/>
              </w:rPr>
              <w:t>N</w:t>
            </w:r>
            <w:r w:rsidRPr="00221FCE">
              <w:rPr>
                <w:b/>
                <w:sz w:val="28"/>
                <w:szCs w:val="28"/>
              </w:rPr>
              <w:t>poss.c</w:t>
            </w:r>
            <w:proofErr w:type="spellEnd"/>
            <w:r w:rsidRPr="00221FCE">
              <w:rPr>
                <w:b/>
                <w:sz w:val="28"/>
                <w:szCs w:val="28"/>
              </w:rPr>
              <w:t>.</w:t>
            </w:r>
            <w:r w:rsidRPr="00221FCE">
              <w:rPr>
                <w:b/>
                <w:sz w:val="40"/>
                <w:szCs w:val="40"/>
              </w:rPr>
              <w:t xml:space="preserve"> </w:t>
            </w:r>
            <w:r w:rsidRPr="00221FCE">
              <w:rPr>
                <w:b/>
                <w:sz w:val="32"/>
                <w:szCs w:val="32"/>
              </w:rPr>
              <w:t>+</w:t>
            </w:r>
            <w:r w:rsidRPr="00221FCE">
              <w:rPr>
                <w:b/>
                <w:sz w:val="40"/>
                <w:szCs w:val="40"/>
              </w:rPr>
              <w:t xml:space="preserve"> </w:t>
            </w:r>
            <w:r w:rsidRPr="00221FCE">
              <w:rPr>
                <w:b/>
                <w:caps/>
                <w:sz w:val="40"/>
                <w:szCs w:val="40"/>
              </w:rPr>
              <w:t>Ger</w:t>
            </w:r>
            <w:bookmarkEnd w:id="7"/>
            <w:bookmarkEnd w:id="8"/>
          </w:p>
        </w:tc>
      </w:tr>
    </w:tbl>
    <w:p w:rsidR="00530BA6" w:rsidRPr="00221FCE" w:rsidRDefault="00530BA6" w:rsidP="00530BA6">
      <w:pPr>
        <w:pStyle w:val="BodyTextFirstIndent"/>
        <w:tabs>
          <w:tab w:val="left" w:pos="0"/>
          <w:tab w:val="left" w:pos="10098"/>
        </w:tabs>
        <w:spacing w:after="0"/>
        <w:ind w:right="674" w:firstLine="561"/>
        <w:jc w:val="both"/>
        <w:rPr>
          <w:b/>
          <w:sz w:val="28"/>
          <w:szCs w:val="28"/>
        </w:rPr>
      </w:pPr>
    </w:p>
    <w:p w:rsidR="00AB7CF9" w:rsidRPr="003B124F" w:rsidRDefault="00530BA6" w:rsidP="00F1556B">
      <w:pPr>
        <w:pStyle w:val="BodyTextIndent"/>
        <w:tabs>
          <w:tab w:val="left" w:pos="0"/>
          <w:tab w:val="left" w:pos="10098"/>
        </w:tabs>
        <w:spacing w:after="0" w:line="360" w:lineRule="auto"/>
        <w:ind w:right="-46" w:firstLine="278"/>
        <w:jc w:val="both"/>
        <w:rPr>
          <w:rFonts w:eastAsiaTheme="minorHAnsi"/>
          <w:sz w:val="28"/>
          <w:szCs w:val="28"/>
          <w:lang w:val="en-US" w:eastAsia="en-US"/>
        </w:rPr>
      </w:pPr>
      <w:r w:rsidRPr="00F1556B">
        <w:rPr>
          <w:rFonts w:eastAsiaTheme="minorHAnsi"/>
          <w:sz w:val="28"/>
          <w:szCs w:val="28"/>
          <w:lang w:val="en-US" w:eastAsia="en-US"/>
        </w:rPr>
        <w:t>Gerundial complexes are structures that involve a possessive pronoun or a noun in the possessive case followed by a gerund.</w:t>
      </w:r>
      <w:r w:rsidR="00F812FD" w:rsidRPr="00F1556B">
        <w:rPr>
          <w:rFonts w:eastAsiaTheme="minorHAnsi"/>
          <w:sz w:val="28"/>
          <w:szCs w:val="28"/>
          <w:lang w:val="en-US" w:eastAsia="en-US"/>
        </w:rPr>
        <w:t xml:space="preserve"> </w:t>
      </w:r>
      <w:r w:rsidR="00F1556B" w:rsidRPr="00F1556B">
        <w:rPr>
          <w:rFonts w:eastAsiaTheme="minorHAnsi"/>
          <w:sz w:val="28"/>
          <w:szCs w:val="28"/>
          <w:lang w:val="en-US" w:eastAsia="en-US"/>
        </w:rPr>
        <w:t xml:space="preserve">Gerundial complexes are used in English </w:t>
      </w:r>
      <w:r w:rsidR="003B124F">
        <w:rPr>
          <w:rFonts w:eastAsiaTheme="minorHAnsi"/>
          <w:sz w:val="28"/>
          <w:szCs w:val="28"/>
          <w:lang w:val="en-US" w:eastAsia="en-US"/>
        </w:rPr>
        <w:t xml:space="preserve">instead of subordinate clauses </w:t>
      </w:r>
      <w:r w:rsidR="00F1556B">
        <w:rPr>
          <w:rFonts w:eastAsiaTheme="minorHAnsi"/>
          <w:sz w:val="28"/>
          <w:szCs w:val="28"/>
          <w:lang w:val="en-US" w:eastAsia="en-US"/>
        </w:rPr>
        <w:t>in</w:t>
      </w:r>
      <w:r w:rsidR="00F1556B" w:rsidRPr="00F1556B">
        <w:rPr>
          <w:rFonts w:eastAsiaTheme="minorHAnsi"/>
          <w:sz w:val="28"/>
          <w:szCs w:val="28"/>
          <w:lang w:val="en-US" w:eastAsia="en-US"/>
        </w:rPr>
        <w:t xml:space="preserve"> various </w:t>
      </w:r>
      <w:r w:rsidR="00F1556B">
        <w:rPr>
          <w:rFonts w:eastAsiaTheme="minorHAnsi"/>
          <w:sz w:val="28"/>
          <w:szCs w:val="28"/>
          <w:lang w:val="en-US" w:eastAsia="en-US"/>
        </w:rPr>
        <w:t>syntactic</w:t>
      </w:r>
      <w:r w:rsidR="00F1556B" w:rsidRPr="00F1556B">
        <w:rPr>
          <w:rFonts w:eastAsiaTheme="minorHAnsi"/>
          <w:sz w:val="28"/>
          <w:szCs w:val="28"/>
          <w:lang w:val="en-US" w:eastAsia="en-US"/>
        </w:rPr>
        <w:t xml:space="preserve"> functions</w:t>
      </w:r>
      <w:r w:rsidR="00F1556B">
        <w:rPr>
          <w:rFonts w:eastAsiaTheme="minorHAnsi"/>
          <w:sz w:val="28"/>
          <w:szCs w:val="28"/>
          <w:lang w:val="en-US" w:eastAsia="en-US"/>
        </w:rPr>
        <w:t xml:space="preserve"> for</w:t>
      </w:r>
      <w:r w:rsidR="00F1556B" w:rsidRPr="00F1556B">
        <w:rPr>
          <w:rFonts w:eastAsiaTheme="minorHAnsi"/>
          <w:sz w:val="28"/>
          <w:szCs w:val="28"/>
          <w:lang w:val="en-US" w:eastAsia="en-US"/>
        </w:rPr>
        <w:t xml:space="preserve"> providing additional information and emphasizing specific </w:t>
      </w:r>
      <w:r w:rsidR="003B124F">
        <w:rPr>
          <w:rFonts w:eastAsiaTheme="minorHAnsi"/>
          <w:sz w:val="28"/>
          <w:szCs w:val="28"/>
          <w:lang w:val="en-US" w:eastAsia="en-US"/>
        </w:rPr>
        <w:t>facts given</w:t>
      </w:r>
      <w:r w:rsidR="00F1556B" w:rsidRPr="00F1556B">
        <w:rPr>
          <w:rFonts w:eastAsiaTheme="minorHAnsi"/>
          <w:sz w:val="28"/>
          <w:szCs w:val="28"/>
          <w:lang w:val="en-US" w:eastAsia="en-US"/>
        </w:rPr>
        <w:t xml:space="preserve"> </w:t>
      </w:r>
      <w:r w:rsidR="003B124F">
        <w:rPr>
          <w:rFonts w:eastAsiaTheme="minorHAnsi"/>
          <w:sz w:val="28"/>
          <w:szCs w:val="28"/>
          <w:lang w:val="en-US" w:eastAsia="en-US"/>
        </w:rPr>
        <w:t>in</w:t>
      </w:r>
      <w:r w:rsidR="00F1556B" w:rsidRPr="00F1556B">
        <w:rPr>
          <w:rFonts w:eastAsiaTheme="minorHAnsi"/>
          <w:sz w:val="28"/>
          <w:szCs w:val="28"/>
          <w:lang w:val="en-US" w:eastAsia="en-US"/>
        </w:rPr>
        <w:t xml:space="preserve"> a </w:t>
      </w:r>
      <w:r w:rsidR="00F1556B" w:rsidRPr="003B124F">
        <w:rPr>
          <w:rFonts w:eastAsiaTheme="minorHAnsi"/>
          <w:sz w:val="28"/>
          <w:szCs w:val="28"/>
          <w:lang w:val="en-US" w:eastAsia="en-US"/>
        </w:rPr>
        <w:t>sentence. They offer flexibility and precision in sentence structure and are a fundamental aspect of English grammar.</w:t>
      </w:r>
    </w:p>
    <w:p w:rsidR="003B124F" w:rsidRDefault="003B124F" w:rsidP="00F1556B">
      <w:pPr>
        <w:pStyle w:val="BodyTextIndent"/>
        <w:tabs>
          <w:tab w:val="left" w:pos="0"/>
          <w:tab w:val="left" w:pos="10098"/>
        </w:tabs>
        <w:spacing w:after="0" w:line="360" w:lineRule="auto"/>
        <w:ind w:right="-46" w:firstLine="278"/>
        <w:jc w:val="both"/>
        <w:rPr>
          <w:i/>
          <w:iCs/>
          <w:color w:val="000000"/>
          <w:sz w:val="28"/>
          <w:szCs w:val="28"/>
        </w:rPr>
      </w:pPr>
      <w:r w:rsidRPr="003B124F">
        <w:rPr>
          <w:i/>
          <w:iCs/>
          <w:color w:val="000000"/>
          <w:sz w:val="28"/>
          <w:szCs w:val="28"/>
        </w:rPr>
        <w:t xml:space="preserve">E.g.: </w:t>
      </w:r>
    </w:p>
    <w:p w:rsidR="003B124F" w:rsidRDefault="003B124F">
      <w:pPr>
        <w:pStyle w:val="BodyTextIndent"/>
        <w:numPr>
          <w:ilvl w:val="0"/>
          <w:numId w:val="2"/>
        </w:numPr>
        <w:tabs>
          <w:tab w:val="left" w:pos="0"/>
          <w:tab w:val="left" w:pos="10098"/>
        </w:tabs>
        <w:spacing w:after="0" w:line="360" w:lineRule="auto"/>
        <w:ind w:right="-46"/>
        <w:jc w:val="both"/>
        <w:rPr>
          <w:i/>
          <w:iCs/>
          <w:color w:val="000000"/>
          <w:sz w:val="28"/>
          <w:szCs w:val="28"/>
        </w:rPr>
      </w:pPr>
      <w:r w:rsidRPr="003B124F">
        <w:rPr>
          <w:i/>
          <w:iCs/>
          <w:color w:val="000000"/>
          <w:sz w:val="28"/>
          <w:szCs w:val="28"/>
        </w:rPr>
        <w:t xml:space="preserve">I’m surprised at </w:t>
      </w:r>
      <w:r w:rsidRPr="003B124F">
        <w:rPr>
          <w:i/>
          <w:iCs/>
          <w:color w:val="000000"/>
          <w:sz w:val="28"/>
          <w:szCs w:val="28"/>
          <w:u w:val="single"/>
        </w:rPr>
        <w:t>their having come</w:t>
      </w:r>
      <w:r w:rsidRPr="003B124F">
        <w:rPr>
          <w:i/>
          <w:iCs/>
          <w:color w:val="000000"/>
          <w:sz w:val="28"/>
          <w:szCs w:val="28"/>
        </w:rPr>
        <w:t xml:space="preserve"> at all. </w:t>
      </w:r>
    </w:p>
    <w:p w:rsidR="003B124F" w:rsidRPr="003B124F" w:rsidRDefault="003B124F">
      <w:pPr>
        <w:pStyle w:val="BodyTextIndent"/>
        <w:numPr>
          <w:ilvl w:val="0"/>
          <w:numId w:val="2"/>
        </w:numPr>
        <w:tabs>
          <w:tab w:val="left" w:pos="0"/>
          <w:tab w:val="left" w:pos="10098"/>
        </w:tabs>
        <w:spacing w:after="0" w:line="360" w:lineRule="auto"/>
        <w:ind w:right="-46"/>
        <w:jc w:val="both"/>
        <w:rPr>
          <w:rFonts w:eastAsiaTheme="minorHAnsi"/>
          <w:sz w:val="28"/>
          <w:szCs w:val="28"/>
          <w:lang w:val="en-US" w:eastAsia="en-US"/>
        </w:rPr>
      </w:pPr>
      <w:r w:rsidRPr="003B124F">
        <w:rPr>
          <w:i/>
          <w:iCs/>
          <w:color w:val="000000"/>
          <w:sz w:val="28"/>
          <w:szCs w:val="28"/>
        </w:rPr>
        <w:t xml:space="preserve">I’m against the idea of </w:t>
      </w:r>
      <w:r w:rsidRPr="003B124F">
        <w:rPr>
          <w:i/>
          <w:iCs/>
          <w:color w:val="000000"/>
          <w:sz w:val="28"/>
          <w:szCs w:val="28"/>
          <w:u w:val="single"/>
        </w:rPr>
        <w:t>Tom’s doing</w:t>
      </w:r>
      <w:r w:rsidRPr="003B124F">
        <w:rPr>
          <w:i/>
          <w:iCs/>
          <w:color w:val="000000"/>
          <w:sz w:val="28"/>
          <w:szCs w:val="28"/>
        </w:rPr>
        <w:t xml:space="preserve"> it.</w:t>
      </w:r>
    </w:p>
    <w:p w:rsidR="00AB7CF9" w:rsidRPr="003B124F" w:rsidRDefault="00AB7CF9" w:rsidP="00F812FD">
      <w:pPr>
        <w:pStyle w:val="BodyTextIndent"/>
        <w:tabs>
          <w:tab w:val="left" w:pos="0"/>
          <w:tab w:val="left" w:pos="10098"/>
        </w:tabs>
        <w:spacing w:after="0"/>
        <w:ind w:right="-46" w:firstLine="278"/>
        <w:jc w:val="both"/>
        <w:rPr>
          <w:rFonts w:eastAsiaTheme="minorHAnsi"/>
          <w:sz w:val="28"/>
          <w:szCs w:val="28"/>
          <w:lang w:val="en-US" w:eastAsia="en-US"/>
        </w:rPr>
      </w:pPr>
    </w:p>
    <w:p w:rsidR="00AB7CF9" w:rsidRPr="00F1556B" w:rsidRDefault="00F1556B" w:rsidP="00F1556B">
      <w:pPr>
        <w:pStyle w:val="Heading1"/>
        <w:tabs>
          <w:tab w:val="left" w:pos="0"/>
          <w:tab w:val="left" w:pos="10098"/>
        </w:tabs>
        <w:spacing w:before="0" w:after="0"/>
        <w:ind w:right="674"/>
        <w:jc w:val="center"/>
        <w:rPr>
          <w:rFonts w:ascii="Times New Roman" w:hAnsi="Times New Roman"/>
          <w:lang w:val="en-US"/>
        </w:rPr>
      </w:pPr>
      <w:bookmarkStart w:id="9" w:name="_Toc146134404"/>
      <w:r w:rsidRPr="00F1556B">
        <w:rPr>
          <w:rFonts w:ascii="Times New Roman" w:hAnsi="Times New Roman"/>
        </w:rPr>
        <w:t>HALF-GERUNDIAL COMPLEXES</w:t>
      </w:r>
      <w:bookmarkEnd w:id="9"/>
    </w:p>
    <w:p w:rsidR="00AB7CF9" w:rsidRPr="00221FCE" w:rsidRDefault="00AB7CF9" w:rsidP="00AB7CF9">
      <w:pPr>
        <w:pStyle w:val="BodyTextFirstIndent"/>
        <w:tabs>
          <w:tab w:val="left" w:pos="0"/>
          <w:tab w:val="left" w:pos="10098"/>
        </w:tabs>
        <w:spacing w:after="0"/>
        <w:ind w:right="674" w:firstLine="561"/>
        <w:jc w:val="both"/>
        <w:rPr>
          <w:sz w:val="28"/>
          <w:szCs w:val="28"/>
        </w:rPr>
      </w:pPr>
      <w:r w:rsidRPr="00221FCE">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B7CF9" w:rsidRPr="00221FCE" w:rsidTr="00471CD5">
        <w:tc>
          <w:tcPr>
            <w:tcW w:w="10421" w:type="dxa"/>
          </w:tcPr>
          <w:p w:rsidR="00AB7CF9" w:rsidRPr="00AB7CF9" w:rsidRDefault="00AB7CF9" w:rsidP="003B124F">
            <w:pPr>
              <w:pStyle w:val="BodyTextFirstIndent"/>
              <w:tabs>
                <w:tab w:val="left" w:pos="0"/>
                <w:tab w:val="left" w:pos="10098"/>
              </w:tabs>
              <w:spacing w:before="120"/>
              <w:ind w:right="-9" w:firstLine="0"/>
              <w:jc w:val="both"/>
              <w:rPr>
                <w:iCs/>
                <w:sz w:val="28"/>
                <w:szCs w:val="28"/>
              </w:rPr>
            </w:pPr>
            <w:r w:rsidRPr="00AB7CF9">
              <w:rPr>
                <w:i/>
                <w:sz w:val="28"/>
                <w:szCs w:val="28"/>
              </w:rPr>
              <w:t>The</w:t>
            </w:r>
            <w:r w:rsidRPr="00AB7CF9">
              <w:rPr>
                <w:i/>
                <w:caps/>
                <w:sz w:val="28"/>
                <w:szCs w:val="28"/>
              </w:rPr>
              <w:t xml:space="preserve"> Half-Gerundial complex</w:t>
            </w:r>
            <w:r w:rsidRPr="00AB7CF9">
              <w:rPr>
                <w:iCs/>
                <w:sz w:val="28"/>
                <w:szCs w:val="28"/>
              </w:rPr>
              <w:t xml:space="preserve"> is a construction with a gerund where the latter is combined with a noun in the common case</w:t>
            </w:r>
            <w:r w:rsidR="003B124F">
              <w:rPr>
                <w:iCs/>
                <w:sz w:val="28"/>
                <w:szCs w:val="28"/>
              </w:rPr>
              <w:t xml:space="preserve"> or the pronoun in the objective case</w:t>
            </w:r>
            <w:r w:rsidRPr="00AB7CF9">
              <w:rPr>
                <w:iCs/>
                <w:sz w:val="28"/>
                <w:szCs w:val="28"/>
              </w:rPr>
              <w:t xml:space="preserve">. </w:t>
            </w:r>
          </w:p>
          <w:p w:rsidR="00AB7CF9" w:rsidRPr="00AB7CF9" w:rsidRDefault="00AB7CF9" w:rsidP="003B124F">
            <w:pPr>
              <w:pStyle w:val="Heading2"/>
              <w:tabs>
                <w:tab w:val="left" w:pos="0"/>
                <w:tab w:val="left" w:pos="1140"/>
                <w:tab w:val="left" w:pos="2880"/>
                <w:tab w:val="center" w:pos="4765"/>
                <w:tab w:val="left" w:pos="10098"/>
              </w:tabs>
              <w:spacing w:before="120" w:after="120"/>
              <w:ind w:right="675"/>
              <w:jc w:val="center"/>
              <w:rPr>
                <w:rFonts w:ascii="Times New Roman" w:hAnsi="Times New Roman" w:cs="Times New Roman"/>
                <w:b/>
                <w:bCs/>
                <w:iCs/>
                <w:color w:val="auto"/>
                <w:sz w:val="40"/>
                <w:szCs w:val="40"/>
              </w:rPr>
            </w:pPr>
            <w:bookmarkStart w:id="10" w:name="_Toc131307877"/>
            <w:bookmarkStart w:id="11" w:name="_Toc131308326"/>
            <w:bookmarkStart w:id="12" w:name="_Toc131309202"/>
            <w:bookmarkStart w:id="13" w:name="_Toc131309702"/>
            <w:bookmarkStart w:id="14" w:name="_Toc131310190"/>
            <w:bookmarkStart w:id="15" w:name="_Toc134496872"/>
            <w:bookmarkStart w:id="16" w:name="OLE_LINK91"/>
            <w:bookmarkStart w:id="17" w:name="OLE_LINK92"/>
            <w:bookmarkStart w:id="18" w:name="_Toc146134405"/>
            <w:r w:rsidRPr="00AB7CF9">
              <w:rPr>
                <w:rFonts w:ascii="Times New Roman" w:hAnsi="Times New Roman" w:cs="Times New Roman"/>
                <w:b/>
                <w:bCs/>
                <w:iCs/>
                <w:color w:val="auto"/>
                <w:sz w:val="40"/>
                <w:szCs w:val="40"/>
              </w:rPr>
              <w:lastRenderedPageBreak/>
              <w:t xml:space="preserve">Half-Ger. </w:t>
            </w:r>
            <w:r w:rsidRPr="003B124F">
              <w:rPr>
                <w:rFonts w:ascii="Times New Roman" w:hAnsi="Times New Roman" w:cs="Times New Roman"/>
                <w:b/>
                <w:bCs/>
                <w:iCs/>
                <w:color w:val="auto"/>
                <w:sz w:val="40"/>
                <w:szCs w:val="40"/>
              </w:rPr>
              <w:t>Co. = N</w:t>
            </w:r>
            <w:r w:rsidRPr="003B124F">
              <w:rPr>
                <w:rFonts w:ascii="Times New Roman" w:hAnsi="Times New Roman" w:cs="Times New Roman"/>
                <w:b/>
                <w:bCs/>
                <w:iCs/>
                <w:color w:val="auto"/>
                <w:sz w:val="28"/>
                <w:szCs w:val="28"/>
                <w:u w:val="single"/>
              </w:rPr>
              <w:t>com.c.</w:t>
            </w:r>
            <w:r w:rsidRPr="003B124F">
              <w:rPr>
                <w:rFonts w:ascii="Times New Roman" w:hAnsi="Times New Roman" w:cs="Times New Roman"/>
                <w:b/>
                <w:bCs/>
                <w:iCs/>
                <w:color w:val="auto"/>
                <w:sz w:val="28"/>
                <w:szCs w:val="28"/>
              </w:rPr>
              <w:t xml:space="preserve"> </w:t>
            </w:r>
            <w:r w:rsidR="003B124F" w:rsidRPr="003B124F">
              <w:rPr>
                <w:rFonts w:ascii="Times New Roman" w:hAnsi="Times New Roman" w:cs="Times New Roman"/>
                <w:b/>
                <w:bCs/>
                <w:iCs/>
                <w:color w:val="auto"/>
                <w:sz w:val="40"/>
                <w:szCs w:val="40"/>
                <w:lang w:val="en-US"/>
              </w:rPr>
              <w:t xml:space="preserve">/ </w:t>
            </w:r>
            <w:r w:rsidR="003B124F" w:rsidRPr="003B124F">
              <w:rPr>
                <w:rFonts w:ascii="Times New Roman" w:hAnsi="Times New Roman" w:cs="Times New Roman"/>
                <w:b/>
                <w:color w:val="auto"/>
                <w:sz w:val="40"/>
                <w:szCs w:val="40"/>
              </w:rPr>
              <w:t>Prn</w:t>
            </w:r>
            <w:r w:rsidR="003B124F" w:rsidRPr="003B124F">
              <w:rPr>
                <w:rFonts w:ascii="Times New Roman" w:hAnsi="Times New Roman" w:cs="Times New Roman"/>
                <w:b/>
                <w:color w:val="auto"/>
                <w:sz w:val="40"/>
                <w:szCs w:val="40"/>
                <w:lang w:val="en-US"/>
              </w:rPr>
              <w:t xml:space="preserve"> </w:t>
            </w:r>
            <w:r w:rsidR="003B124F" w:rsidRPr="003B124F">
              <w:rPr>
                <w:rFonts w:ascii="Times New Roman" w:hAnsi="Times New Roman" w:cs="Times New Roman"/>
                <w:b/>
                <w:color w:val="auto"/>
                <w:sz w:val="28"/>
                <w:szCs w:val="28"/>
                <w:u w:val="single"/>
                <w:lang w:val="en-US"/>
              </w:rPr>
              <w:t>obj</w:t>
            </w:r>
            <w:r w:rsidR="003B124F" w:rsidRPr="003B124F">
              <w:rPr>
                <w:rFonts w:ascii="Times New Roman" w:hAnsi="Times New Roman" w:cs="Times New Roman"/>
                <w:b/>
                <w:color w:val="auto"/>
                <w:sz w:val="28"/>
                <w:szCs w:val="28"/>
                <w:u w:val="single"/>
              </w:rPr>
              <w:t>.</w:t>
            </w:r>
            <w:r w:rsidR="003B124F" w:rsidRPr="003B124F">
              <w:rPr>
                <w:rFonts w:ascii="Times New Roman" w:hAnsi="Times New Roman" w:cs="Times New Roman"/>
                <w:b/>
                <w:color w:val="auto"/>
                <w:sz w:val="28"/>
                <w:szCs w:val="28"/>
                <w:u w:val="single"/>
                <w:lang w:val="en-US"/>
              </w:rPr>
              <w:t xml:space="preserve"> case</w:t>
            </w:r>
            <w:r w:rsidR="003B124F" w:rsidRPr="003B124F">
              <w:rPr>
                <w:rFonts w:ascii="Times New Roman" w:hAnsi="Times New Roman" w:cs="Times New Roman"/>
                <w:b/>
                <w:color w:val="auto"/>
                <w:sz w:val="28"/>
                <w:szCs w:val="28"/>
                <w:lang w:val="en-US"/>
              </w:rPr>
              <w:t xml:space="preserve"> </w:t>
            </w:r>
            <w:r w:rsidRPr="003B124F">
              <w:rPr>
                <w:rFonts w:ascii="Times New Roman" w:hAnsi="Times New Roman" w:cs="Times New Roman"/>
                <w:b/>
                <w:bCs/>
                <w:iCs/>
                <w:color w:val="auto"/>
                <w:sz w:val="40"/>
                <w:szCs w:val="40"/>
              </w:rPr>
              <w:t xml:space="preserve">+ </w:t>
            </w:r>
            <w:r w:rsidRPr="003B124F">
              <w:rPr>
                <w:rFonts w:ascii="Times New Roman" w:hAnsi="Times New Roman" w:cs="Times New Roman"/>
                <w:b/>
                <w:bCs/>
                <w:iCs/>
                <w:caps/>
                <w:color w:val="auto"/>
                <w:sz w:val="40"/>
                <w:szCs w:val="40"/>
              </w:rPr>
              <w:t>Ger</w:t>
            </w:r>
            <w:bookmarkEnd w:id="10"/>
            <w:bookmarkEnd w:id="11"/>
            <w:bookmarkEnd w:id="12"/>
            <w:bookmarkEnd w:id="13"/>
            <w:bookmarkEnd w:id="14"/>
            <w:bookmarkEnd w:id="15"/>
            <w:bookmarkEnd w:id="16"/>
            <w:bookmarkEnd w:id="17"/>
            <w:bookmarkEnd w:id="18"/>
          </w:p>
        </w:tc>
      </w:tr>
    </w:tbl>
    <w:p w:rsidR="00AB7CF9" w:rsidRPr="00540F65" w:rsidRDefault="00AB7CF9" w:rsidP="00540F65">
      <w:pPr>
        <w:pStyle w:val="BodyTextIndent"/>
        <w:tabs>
          <w:tab w:val="left" w:pos="0"/>
          <w:tab w:val="left" w:pos="10098"/>
        </w:tabs>
        <w:spacing w:after="0" w:line="360" w:lineRule="auto"/>
        <w:ind w:left="0" w:right="-46"/>
        <w:jc w:val="both"/>
        <w:rPr>
          <w:rFonts w:eastAsiaTheme="minorHAnsi"/>
          <w:sz w:val="28"/>
          <w:szCs w:val="28"/>
          <w:lang w:eastAsia="en-US"/>
        </w:rPr>
      </w:pPr>
    </w:p>
    <w:p w:rsidR="00540F65" w:rsidRPr="00540F65" w:rsidRDefault="003B124F" w:rsidP="00540F65">
      <w:pPr>
        <w:pStyle w:val="BodyTextIndent"/>
        <w:tabs>
          <w:tab w:val="left" w:pos="0"/>
          <w:tab w:val="left" w:pos="10098"/>
        </w:tabs>
        <w:spacing w:after="0" w:line="360" w:lineRule="auto"/>
        <w:ind w:right="-46" w:firstLine="278"/>
        <w:jc w:val="both"/>
        <w:rPr>
          <w:sz w:val="28"/>
          <w:szCs w:val="28"/>
        </w:rPr>
      </w:pPr>
      <w:r w:rsidRPr="00540F65">
        <w:rPr>
          <w:sz w:val="28"/>
          <w:szCs w:val="28"/>
        </w:rPr>
        <w:t>Almost the same as the gerundial complex, the half-gerundial complex takes nouns in the common case and pronouns in the objective case. It originates from the constructions with inanimate nouns. Half-gerundial complexes are more typical of informal speech.</w:t>
      </w:r>
    </w:p>
    <w:p w:rsidR="00540F65" w:rsidRPr="00540F65" w:rsidRDefault="00540F65" w:rsidP="00540F65">
      <w:pPr>
        <w:pStyle w:val="BodyTextIndent"/>
        <w:tabs>
          <w:tab w:val="left" w:pos="0"/>
          <w:tab w:val="left" w:pos="10098"/>
        </w:tabs>
        <w:spacing w:after="0" w:line="360" w:lineRule="auto"/>
        <w:ind w:right="-46" w:firstLine="278"/>
        <w:jc w:val="both"/>
        <w:rPr>
          <w:i/>
          <w:iCs/>
          <w:color w:val="000000"/>
          <w:sz w:val="28"/>
          <w:szCs w:val="28"/>
        </w:rPr>
      </w:pPr>
      <w:r w:rsidRPr="00540F65">
        <w:rPr>
          <w:i/>
          <w:iCs/>
          <w:color w:val="000000"/>
          <w:sz w:val="28"/>
          <w:szCs w:val="28"/>
        </w:rPr>
        <w:t xml:space="preserve">E.g.: </w:t>
      </w:r>
    </w:p>
    <w:p w:rsidR="00540F65" w:rsidRPr="00540F65" w:rsidRDefault="00540F65">
      <w:pPr>
        <w:pStyle w:val="BodyTextIndent"/>
        <w:numPr>
          <w:ilvl w:val="0"/>
          <w:numId w:val="3"/>
        </w:numPr>
        <w:tabs>
          <w:tab w:val="left" w:pos="0"/>
          <w:tab w:val="left" w:pos="10098"/>
        </w:tabs>
        <w:spacing w:after="0" w:line="360" w:lineRule="auto"/>
        <w:ind w:right="-46"/>
        <w:jc w:val="both"/>
        <w:rPr>
          <w:i/>
          <w:iCs/>
          <w:color w:val="000000"/>
          <w:sz w:val="28"/>
          <w:szCs w:val="28"/>
        </w:rPr>
      </w:pPr>
      <w:r w:rsidRPr="00540F65">
        <w:rPr>
          <w:i/>
          <w:iCs/>
          <w:color w:val="000000"/>
          <w:sz w:val="28"/>
          <w:szCs w:val="28"/>
        </w:rPr>
        <w:t xml:space="preserve">I’m against the idea of </w:t>
      </w:r>
      <w:r w:rsidRPr="00540F65">
        <w:rPr>
          <w:i/>
          <w:iCs/>
          <w:color w:val="000000"/>
          <w:sz w:val="28"/>
          <w:szCs w:val="28"/>
          <w:u w:val="single"/>
        </w:rPr>
        <w:t>him going</w:t>
      </w:r>
      <w:r w:rsidRPr="00540F65">
        <w:rPr>
          <w:i/>
          <w:iCs/>
          <w:color w:val="000000"/>
          <w:sz w:val="28"/>
          <w:szCs w:val="28"/>
        </w:rPr>
        <w:t xml:space="preserve"> home alone. </w:t>
      </w:r>
    </w:p>
    <w:p w:rsidR="00540F65" w:rsidRPr="00540F65" w:rsidRDefault="00540F65">
      <w:pPr>
        <w:pStyle w:val="BodyTextIndent"/>
        <w:numPr>
          <w:ilvl w:val="0"/>
          <w:numId w:val="3"/>
        </w:numPr>
        <w:tabs>
          <w:tab w:val="left" w:pos="0"/>
          <w:tab w:val="left" w:pos="10098"/>
        </w:tabs>
        <w:spacing w:after="0" w:line="360" w:lineRule="auto"/>
        <w:ind w:right="-46"/>
        <w:jc w:val="both"/>
        <w:rPr>
          <w:i/>
          <w:iCs/>
          <w:color w:val="000000"/>
          <w:sz w:val="28"/>
          <w:szCs w:val="28"/>
        </w:rPr>
      </w:pPr>
      <w:r w:rsidRPr="00540F65">
        <w:rPr>
          <w:i/>
          <w:iCs/>
          <w:color w:val="000000"/>
          <w:sz w:val="28"/>
          <w:szCs w:val="28"/>
        </w:rPr>
        <w:t xml:space="preserve">The teacher insists on </w:t>
      </w:r>
      <w:r w:rsidRPr="00540F65">
        <w:rPr>
          <w:i/>
          <w:iCs/>
          <w:color w:val="000000"/>
          <w:sz w:val="28"/>
          <w:szCs w:val="28"/>
          <w:u w:val="single"/>
        </w:rPr>
        <w:t>the task being done</w:t>
      </w:r>
      <w:r w:rsidRPr="00540F65">
        <w:rPr>
          <w:i/>
          <w:iCs/>
          <w:color w:val="000000"/>
          <w:sz w:val="28"/>
          <w:szCs w:val="28"/>
        </w:rPr>
        <w:t xml:space="preserve"> at once.</w:t>
      </w:r>
    </w:p>
    <w:p w:rsidR="003B124F" w:rsidRPr="00540F65" w:rsidRDefault="003B124F" w:rsidP="00540F65">
      <w:pPr>
        <w:pStyle w:val="BodyTextIndent"/>
        <w:tabs>
          <w:tab w:val="left" w:pos="0"/>
          <w:tab w:val="left" w:pos="10098"/>
        </w:tabs>
        <w:spacing w:after="0" w:line="360" w:lineRule="auto"/>
        <w:ind w:left="0" w:right="-46"/>
        <w:jc w:val="both"/>
        <w:rPr>
          <w:sz w:val="28"/>
          <w:szCs w:val="28"/>
          <w:lang w:val="en-US"/>
        </w:rPr>
      </w:pPr>
    </w:p>
    <w:p w:rsidR="00AB7CF9" w:rsidRPr="00540F65" w:rsidRDefault="00AB7CF9" w:rsidP="00540F65">
      <w:pPr>
        <w:pStyle w:val="BodyTextIndent"/>
        <w:tabs>
          <w:tab w:val="left" w:pos="0"/>
          <w:tab w:val="left" w:pos="10098"/>
        </w:tabs>
        <w:spacing w:after="0" w:line="360" w:lineRule="auto"/>
        <w:ind w:right="-46" w:firstLine="278"/>
        <w:jc w:val="both"/>
        <w:rPr>
          <w:rFonts w:eastAsiaTheme="minorHAnsi"/>
          <w:sz w:val="28"/>
          <w:szCs w:val="28"/>
          <w:lang w:eastAsia="en-US"/>
        </w:rPr>
      </w:pPr>
      <w:r w:rsidRPr="00540F65">
        <w:rPr>
          <w:sz w:val="28"/>
          <w:szCs w:val="28"/>
        </w:rPr>
        <w:t xml:space="preserve">Both </w:t>
      </w:r>
      <w:r w:rsidR="00F812FD" w:rsidRPr="00540F65">
        <w:rPr>
          <w:sz w:val="28"/>
          <w:szCs w:val="28"/>
        </w:rPr>
        <w:t xml:space="preserve">gerundial </w:t>
      </w:r>
      <w:r w:rsidRPr="00540F65">
        <w:rPr>
          <w:sz w:val="28"/>
          <w:szCs w:val="28"/>
        </w:rPr>
        <w:t xml:space="preserve">&amp; half-gerundial complexes </w:t>
      </w:r>
      <w:r w:rsidR="00F812FD" w:rsidRPr="00540F65">
        <w:rPr>
          <w:sz w:val="28"/>
          <w:szCs w:val="28"/>
        </w:rPr>
        <w:t xml:space="preserve">can be used in all </w:t>
      </w:r>
      <w:r w:rsidR="00F812FD" w:rsidRPr="00540F65">
        <w:rPr>
          <w:b/>
          <w:bCs/>
          <w:sz w:val="28"/>
          <w:szCs w:val="28"/>
        </w:rPr>
        <w:t>syntactic functions</w:t>
      </w:r>
      <w:r w:rsidR="00F812FD" w:rsidRPr="00540F65">
        <w:rPr>
          <w:sz w:val="28"/>
          <w:szCs w:val="28"/>
        </w:rPr>
        <w:t xml:space="preserve"> in a sentence.</w:t>
      </w:r>
    </w:p>
    <w:p w:rsidR="00530BA6" w:rsidRPr="00540F65" w:rsidRDefault="00530BA6" w:rsidP="00540F65">
      <w:pPr>
        <w:pStyle w:val="ListParagraph"/>
        <w:autoSpaceDE w:val="0"/>
        <w:autoSpaceDN w:val="0"/>
        <w:adjustRightInd w:val="0"/>
        <w:spacing w:line="360" w:lineRule="auto"/>
        <w:rPr>
          <w:rFonts w:ascii="Times New Roman" w:hAnsi="Times New Roman" w:cs="Times New Roman"/>
          <w:i/>
          <w:iCs/>
          <w:sz w:val="28"/>
          <w:szCs w:val="28"/>
          <w:lang w:val="en-US"/>
        </w:rPr>
      </w:pPr>
      <w:r w:rsidRPr="00540F65">
        <w:rPr>
          <w:rFonts w:ascii="Times New Roman" w:hAnsi="Times New Roman" w:cs="Times New Roman"/>
          <w:i/>
          <w:iCs/>
          <w:sz w:val="28"/>
          <w:szCs w:val="28"/>
          <w:lang w:val="en-US"/>
        </w:rPr>
        <w:t>E.g.:</w:t>
      </w:r>
    </w:p>
    <w:p w:rsidR="00530BA6" w:rsidRPr="00540F65" w:rsidRDefault="00530BA6">
      <w:pPr>
        <w:pStyle w:val="ListParagraph"/>
        <w:numPr>
          <w:ilvl w:val="0"/>
          <w:numId w:val="4"/>
        </w:numPr>
        <w:autoSpaceDE w:val="0"/>
        <w:autoSpaceDN w:val="0"/>
        <w:adjustRightInd w:val="0"/>
        <w:spacing w:line="360" w:lineRule="auto"/>
        <w:rPr>
          <w:rFonts w:ascii="Times New Roman" w:hAnsi="Times New Roman" w:cs="Times New Roman"/>
          <w:i/>
          <w:iCs/>
          <w:sz w:val="28"/>
          <w:szCs w:val="28"/>
          <w:lang w:val="en-US"/>
        </w:rPr>
      </w:pPr>
      <w:r w:rsidRPr="00540F65">
        <w:rPr>
          <w:rFonts w:ascii="Times New Roman" w:hAnsi="Times New Roman" w:cs="Times New Roman"/>
          <w:b/>
          <w:bCs/>
          <w:i/>
          <w:iCs/>
          <w:sz w:val="28"/>
          <w:szCs w:val="28"/>
          <w:lang w:val="en-US"/>
        </w:rPr>
        <w:t>Her singing</w:t>
      </w:r>
      <w:r w:rsidRPr="00540F65">
        <w:rPr>
          <w:rFonts w:ascii="Times New Roman" w:hAnsi="Times New Roman" w:cs="Times New Roman"/>
          <w:i/>
          <w:iCs/>
          <w:sz w:val="28"/>
          <w:szCs w:val="28"/>
          <w:lang w:val="en-US"/>
        </w:rPr>
        <w:t xml:space="preserve"> impressed everyone at the talent show.</w:t>
      </w:r>
    </w:p>
    <w:p w:rsidR="00530BA6" w:rsidRPr="00540F65" w:rsidRDefault="00530BA6" w:rsidP="00540F65">
      <w:pPr>
        <w:autoSpaceDE w:val="0"/>
        <w:autoSpaceDN w:val="0"/>
        <w:adjustRightInd w:val="0"/>
        <w:spacing w:line="360" w:lineRule="auto"/>
        <w:ind w:left="360"/>
        <w:rPr>
          <w:rFonts w:eastAsiaTheme="minorHAnsi"/>
          <w:i/>
          <w:iCs/>
          <w:sz w:val="28"/>
          <w:szCs w:val="28"/>
          <w:lang w:val="en-US"/>
        </w:rPr>
      </w:pPr>
      <w:r w:rsidRPr="00540F65">
        <w:rPr>
          <w:rFonts w:eastAsiaTheme="minorHAnsi"/>
          <w:i/>
          <w:iCs/>
          <w:sz w:val="28"/>
          <w:szCs w:val="28"/>
          <w:lang w:val="en-US"/>
        </w:rPr>
        <w:t>In this sentence, "Her singing" is a gerundial complex</w:t>
      </w:r>
      <w:r w:rsidR="00F812FD" w:rsidRPr="00540F65">
        <w:rPr>
          <w:rFonts w:eastAsiaTheme="minorHAnsi"/>
          <w:i/>
          <w:iCs/>
          <w:sz w:val="28"/>
          <w:szCs w:val="28"/>
          <w:lang w:val="en-US"/>
        </w:rPr>
        <w:t xml:space="preserve"> used as a complex subject</w:t>
      </w:r>
      <w:r w:rsidRPr="00540F65">
        <w:rPr>
          <w:rFonts w:eastAsiaTheme="minorHAnsi"/>
          <w:i/>
          <w:iCs/>
          <w:sz w:val="28"/>
          <w:szCs w:val="28"/>
          <w:lang w:val="en-US"/>
        </w:rPr>
        <w:t xml:space="preserve"> where "her" is a possessive pronoun combined with the gerund "singing."</w:t>
      </w:r>
    </w:p>
    <w:p w:rsidR="00530BA6" w:rsidRPr="00540F65" w:rsidRDefault="00F812FD">
      <w:pPr>
        <w:pStyle w:val="ListParagraph"/>
        <w:numPr>
          <w:ilvl w:val="0"/>
          <w:numId w:val="4"/>
        </w:numPr>
        <w:autoSpaceDE w:val="0"/>
        <w:autoSpaceDN w:val="0"/>
        <w:adjustRightInd w:val="0"/>
        <w:spacing w:line="360" w:lineRule="auto"/>
        <w:rPr>
          <w:rFonts w:ascii="Times New Roman" w:hAnsi="Times New Roman" w:cs="Times New Roman"/>
          <w:i/>
          <w:iCs/>
          <w:sz w:val="28"/>
          <w:szCs w:val="28"/>
          <w:lang w:val="en-US"/>
        </w:rPr>
      </w:pPr>
      <w:r w:rsidRPr="00540F65">
        <w:rPr>
          <w:rFonts w:ascii="Times New Roman" w:hAnsi="Times New Roman" w:cs="Times New Roman"/>
          <w:i/>
          <w:iCs/>
          <w:sz w:val="28"/>
          <w:szCs w:val="28"/>
          <w:lang w:val="en-US"/>
        </w:rPr>
        <w:t>I was surprised at</w:t>
      </w:r>
      <w:r w:rsidRPr="00540F65">
        <w:rPr>
          <w:rFonts w:ascii="Times New Roman" w:hAnsi="Times New Roman" w:cs="Times New Roman"/>
          <w:b/>
          <w:bCs/>
          <w:i/>
          <w:iCs/>
          <w:sz w:val="28"/>
          <w:szCs w:val="28"/>
          <w:lang w:val="en-US"/>
        </w:rPr>
        <w:t xml:space="preserve"> </w:t>
      </w:r>
      <w:r w:rsidR="00530BA6" w:rsidRPr="00540F65">
        <w:rPr>
          <w:rFonts w:ascii="Times New Roman" w:hAnsi="Times New Roman" w:cs="Times New Roman"/>
          <w:b/>
          <w:bCs/>
          <w:i/>
          <w:iCs/>
          <w:sz w:val="28"/>
          <w:szCs w:val="28"/>
          <w:lang w:val="en-US"/>
        </w:rPr>
        <w:t xml:space="preserve">John's </w:t>
      </w:r>
      <w:r w:rsidRPr="00540F65">
        <w:rPr>
          <w:rFonts w:ascii="Times New Roman" w:hAnsi="Times New Roman" w:cs="Times New Roman"/>
          <w:b/>
          <w:bCs/>
          <w:i/>
          <w:iCs/>
          <w:sz w:val="28"/>
          <w:szCs w:val="28"/>
          <w:lang w:val="en-US"/>
        </w:rPr>
        <w:t xml:space="preserve">having </w:t>
      </w:r>
      <w:r w:rsidR="00530BA6" w:rsidRPr="00540F65">
        <w:rPr>
          <w:rFonts w:ascii="Times New Roman" w:hAnsi="Times New Roman" w:cs="Times New Roman"/>
          <w:b/>
          <w:bCs/>
          <w:i/>
          <w:iCs/>
          <w:sz w:val="28"/>
          <w:szCs w:val="28"/>
          <w:lang w:val="en-US"/>
        </w:rPr>
        <w:t>play</w:t>
      </w:r>
      <w:r w:rsidRPr="00540F65">
        <w:rPr>
          <w:rFonts w:ascii="Times New Roman" w:hAnsi="Times New Roman" w:cs="Times New Roman"/>
          <w:b/>
          <w:bCs/>
          <w:i/>
          <w:iCs/>
          <w:sz w:val="28"/>
          <w:szCs w:val="28"/>
          <w:lang w:val="en-US"/>
        </w:rPr>
        <w:t>ed</w:t>
      </w:r>
      <w:r w:rsidR="00530BA6" w:rsidRPr="00540F65">
        <w:rPr>
          <w:rFonts w:ascii="Times New Roman" w:hAnsi="Times New Roman" w:cs="Times New Roman"/>
          <w:i/>
          <w:iCs/>
          <w:sz w:val="28"/>
          <w:szCs w:val="28"/>
          <w:lang w:val="en-US"/>
        </w:rPr>
        <w:t xml:space="preserve"> the piano </w:t>
      </w:r>
      <w:r w:rsidRPr="00540F65">
        <w:rPr>
          <w:rFonts w:ascii="Times New Roman" w:hAnsi="Times New Roman" w:cs="Times New Roman"/>
          <w:i/>
          <w:iCs/>
          <w:sz w:val="28"/>
          <w:szCs w:val="28"/>
          <w:lang w:val="en-US"/>
        </w:rPr>
        <w:t>so well</w:t>
      </w:r>
      <w:r w:rsidR="00530BA6" w:rsidRPr="00540F65">
        <w:rPr>
          <w:rFonts w:ascii="Times New Roman" w:hAnsi="Times New Roman" w:cs="Times New Roman"/>
          <w:i/>
          <w:iCs/>
          <w:sz w:val="28"/>
          <w:szCs w:val="28"/>
          <w:lang w:val="en-US"/>
        </w:rPr>
        <w:t>.</w:t>
      </w:r>
    </w:p>
    <w:p w:rsidR="00530BA6" w:rsidRPr="00540F65" w:rsidRDefault="00530BA6" w:rsidP="00540F65">
      <w:pPr>
        <w:autoSpaceDE w:val="0"/>
        <w:autoSpaceDN w:val="0"/>
        <w:adjustRightInd w:val="0"/>
        <w:spacing w:line="360" w:lineRule="auto"/>
        <w:ind w:left="360"/>
        <w:rPr>
          <w:rFonts w:eastAsiaTheme="minorHAnsi"/>
          <w:i/>
          <w:iCs/>
          <w:sz w:val="28"/>
          <w:szCs w:val="28"/>
          <w:lang w:val="en-US"/>
        </w:rPr>
      </w:pPr>
      <w:r w:rsidRPr="00540F65">
        <w:rPr>
          <w:rFonts w:eastAsiaTheme="minorHAnsi"/>
          <w:i/>
          <w:iCs/>
          <w:sz w:val="28"/>
          <w:szCs w:val="28"/>
          <w:lang w:val="en-US"/>
        </w:rPr>
        <w:t xml:space="preserve">Here, "John's </w:t>
      </w:r>
      <w:r w:rsidR="00F812FD" w:rsidRPr="00540F65">
        <w:rPr>
          <w:rFonts w:eastAsiaTheme="minorHAnsi"/>
          <w:i/>
          <w:iCs/>
          <w:sz w:val="28"/>
          <w:szCs w:val="28"/>
          <w:lang w:val="en-US"/>
        </w:rPr>
        <w:t>having played</w:t>
      </w:r>
      <w:r w:rsidRPr="00540F65">
        <w:rPr>
          <w:rFonts w:eastAsiaTheme="minorHAnsi"/>
          <w:i/>
          <w:iCs/>
          <w:sz w:val="28"/>
          <w:szCs w:val="28"/>
          <w:lang w:val="en-US"/>
        </w:rPr>
        <w:t>" forms a gerundial complex</w:t>
      </w:r>
      <w:r w:rsidR="00540F65">
        <w:rPr>
          <w:rFonts w:eastAsiaTheme="minorHAnsi"/>
          <w:i/>
          <w:iCs/>
          <w:sz w:val="28"/>
          <w:szCs w:val="28"/>
          <w:lang w:val="en-US"/>
        </w:rPr>
        <w:t xml:space="preserve">, </w:t>
      </w:r>
      <w:r w:rsidRPr="00540F65">
        <w:rPr>
          <w:rFonts w:eastAsiaTheme="minorHAnsi"/>
          <w:i/>
          <w:iCs/>
          <w:sz w:val="28"/>
          <w:szCs w:val="28"/>
          <w:lang w:val="en-US"/>
        </w:rPr>
        <w:t>using the possessive case with "John" and the gerund "</w:t>
      </w:r>
      <w:r w:rsidR="00F812FD" w:rsidRPr="00540F65">
        <w:rPr>
          <w:rFonts w:eastAsiaTheme="minorHAnsi"/>
          <w:i/>
          <w:iCs/>
          <w:sz w:val="28"/>
          <w:szCs w:val="28"/>
          <w:lang w:val="en-US"/>
        </w:rPr>
        <w:t>having played</w:t>
      </w:r>
      <w:r w:rsidRPr="00540F65">
        <w:rPr>
          <w:rFonts w:eastAsiaTheme="minorHAnsi"/>
          <w:i/>
          <w:iCs/>
          <w:sz w:val="28"/>
          <w:szCs w:val="28"/>
          <w:lang w:val="en-US"/>
        </w:rPr>
        <w:t>."</w:t>
      </w:r>
      <w:r w:rsidR="00F812FD" w:rsidRPr="00540F65">
        <w:rPr>
          <w:rFonts w:eastAsiaTheme="minorHAnsi"/>
          <w:i/>
          <w:iCs/>
          <w:sz w:val="28"/>
          <w:szCs w:val="28"/>
          <w:lang w:val="en-US"/>
        </w:rPr>
        <w:t xml:space="preserve"> It functions as a complex object.</w:t>
      </w:r>
    </w:p>
    <w:p w:rsidR="00F812FD" w:rsidRPr="00540F65" w:rsidRDefault="00F812FD">
      <w:pPr>
        <w:pStyle w:val="ListParagraph"/>
        <w:numPr>
          <w:ilvl w:val="0"/>
          <w:numId w:val="4"/>
        </w:numPr>
        <w:autoSpaceDE w:val="0"/>
        <w:autoSpaceDN w:val="0"/>
        <w:adjustRightInd w:val="0"/>
        <w:spacing w:line="360" w:lineRule="auto"/>
        <w:rPr>
          <w:rFonts w:ascii="Times New Roman" w:hAnsi="Times New Roman" w:cs="Times New Roman"/>
          <w:i/>
          <w:iCs/>
          <w:sz w:val="28"/>
          <w:szCs w:val="28"/>
          <w:lang w:val="en-US"/>
        </w:rPr>
      </w:pPr>
      <w:r w:rsidRPr="00540F65">
        <w:rPr>
          <w:rFonts w:ascii="Times New Roman" w:hAnsi="Times New Roman" w:cs="Times New Roman"/>
          <w:i/>
          <w:iCs/>
          <w:sz w:val="28"/>
          <w:szCs w:val="28"/>
          <w:lang w:val="en-US"/>
        </w:rPr>
        <w:t xml:space="preserve">My victory means </w:t>
      </w:r>
      <w:r w:rsidRPr="00540F65">
        <w:rPr>
          <w:rFonts w:ascii="Times New Roman" w:hAnsi="Times New Roman" w:cs="Times New Roman"/>
          <w:b/>
          <w:bCs/>
          <w:i/>
          <w:iCs/>
          <w:sz w:val="28"/>
          <w:szCs w:val="28"/>
          <w:lang w:val="en-US"/>
        </w:rPr>
        <w:t>hi</w:t>
      </w:r>
      <w:r w:rsidR="00AB7CF9" w:rsidRPr="00540F65">
        <w:rPr>
          <w:rFonts w:ascii="Times New Roman" w:hAnsi="Times New Roman" w:cs="Times New Roman"/>
          <w:b/>
          <w:bCs/>
          <w:i/>
          <w:iCs/>
          <w:sz w:val="28"/>
          <w:szCs w:val="28"/>
          <w:lang w:val="en-US"/>
        </w:rPr>
        <w:t>m</w:t>
      </w:r>
      <w:r w:rsidRPr="00540F65">
        <w:rPr>
          <w:rFonts w:ascii="Times New Roman" w:hAnsi="Times New Roman" w:cs="Times New Roman"/>
          <w:b/>
          <w:bCs/>
          <w:i/>
          <w:iCs/>
          <w:sz w:val="28"/>
          <w:szCs w:val="28"/>
          <w:lang w:val="en-US"/>
        </w:rPr>
        <w:t xml:space="preserve"> going</w:t>
      </w:r>
      <w:r w:rsidRPr="00540F65">
        <w:rPr>
          <w:rFonts w:ascii="Times New Roman" w:hAnsi="Times New Roman" w:cs="Times New Roman"/>
          <w:i/>
          <w:iCs/>
          <w:sz w:val="28"/>
          <w:szCs w:val="28"/>
          <w:lang w:val="en-US"/>
        </w:rPr>
        <w:t xml:space="preserve"> to the mountains alone.</w:t>
      </w:r>
    </w:p>
    <w:p w:rsidR="00540F65" w:rsidRPr="00540F65" w:rsidRDefault="00F812FD" w:rsidP="00540F65">
      <w:pPr>
        <w:autoSpaceDE w:val="0"/>
        <w:autoSpaceDN w:val="0"/>
        <w:adjustRightInd w:val="0"/>
        <w:spacing w:line="360" w:lineRule="auto"/>
        <w:ind w:left="360"/>
        <w:rPr>
          <w:i/>
          <w:iCs/>
          <w:sz w:val="28"/>
          <w:szCs w:val="28"/>
          <w:lang w:val="en-US"/>
        </w:rPr>
      </w:pPr>
      <w:r w:rsidRPr="00540F65">
        <w:rPr>
          <w:rFonts w:eastAsiaTheme="minorHAnsi"/>
          <w:i/>
          <w:iCs/>
          <w:sz w:val="28"/>
          <w:szCs w:val="28"/>
          <w:lang w:val="en-US"/>
        </w:rPr>
        <w:t>“Hi</w:t>
      </w:r>
      <w:r w:rsidR="00AB7CF9" w:rsidRPr="00540F65">
        <w:rPr>
          <w:rFonts w:eastAsiaTheme="minorHAnsi"/>
          <w:i/>
          <w:iCs/>
          <w:sz w:val="28"/>
          <w:szCs w:val="28"/>
          <w:lang w:val="en-US"/>
        </w:rPr>
        <w:t>m</w:t>
      </w:r>
      <w:r w:rsidRPr="00540F65">
        <w:rPr>
          <w:rFonts w:eastAsiaTheme="minorHAnsi"/>
          <w:i/>
          <w:iCs/>
          <w:sz w:val="28"/>
          <w:szCs w:val="28"/>
          <w:lang w:val="en-US"/>
        </w:rPr>
        <w:t xml:space="preserve"> going” </w:t>
      </w:r>
      <w:r w:rsidR="00AB7CF9" w:rsidRPr="00540F65">
        <w:rPr>
          <w:rFonts w:eastAsiaTheme="minorHAnsi"/>
          <w:i/>
          <w:iCs/>
          <w:sz w:val="28"/>
          <w:szCs w:val="28"/>
          <w:lang w:val="en-US"/>
        </w:rPr>
        <w:t xml:space="preserve">is a half-gerundial complex in the function of a complex predicative. </w:t>
      </w:r>
    </w:p>
    <w:p w:rsidR="00F812FD" w:rsidRPr="00540F65" w:rsidRDefault="00AB7CF9" w:rsidP="00540F65">
      <w:pPr>
        <w:autoSpaceDE w:val="0"/>
        <w:autoSpaceDN w:val="0"/>
        <w:adjustRightInd w:val="0"/>
        <w:spacing w:line="360" w:lineRule="auto"/>
        <w:ind w:left="360"/>
        <w:rPr>
          <w:rFonts w:eastAsiaTheme="minorHAnsi"/>
          <w:i/>
          <w:iCs/>
          <w:sz w:val="28"/>
          <w:szCs w:val="28"/>
          <w:lang w:val="en-US"/>
        </w:rPr>
      </w:pPr>
      <w:r w:rsidRPr="00540F65">
        <w:rPr>
          <w:rFonts w:eastAsiaTheme="minorHAnsi"/>
          <w:i/>
          <w:iCs/>
          <w:sz w:val="28"/>
          <w:szCs w:val="28"/>
          <w:lang w:val="en-US"/>
        </w:rPr>
        <w:t>“Him” is a personal pronoun in the objective case, “going” is a gerund.</w:t>
      </w:r>
    </w:p>
    <w:p w:rsidR="00530BA6" w:rsidRPr="00540F65" w:rsidRDefault="00F812FD">
      <w:pPr>
        <w:pStyle w:val="ListParagraph"/>
        <w:numPr>
          <w:ilvl w:val="0"/>
          <w:numId w:val="4"/>
        </w:numPr>
        <w:autoSpaceDE w:val="0"/>
        <w:autoSpaceDN w:val="0"/>
        <w:adjustRightInd w:val="0"/>
        <w:spacing w:line="360" w:lineRule="auto"/>
        <w:rPr>
          <w:rFonts w:ascii="Times New Roman" w:hAnsi="Times New Roman" w:cs="Times New Roman"/>
          <w:i/>
          <w:iCs/>
          <w:sz w:val="28"/>
          <w:szCs w:val="28"/>
          <w:lang w:val="en-US"/>
        </w:rPr>
      </w:pPr>
      <w:r w:rsidRPr="00540F65">
        <w:rPr>
          <w:rFonts w:ascii="Times New Roman" w:hAnsi="Times New Roman" w:cs="Times New Roman"/>
          <w:i/>
          <w:iCs/>
          <w:sz w:val="28"/>
          <w:szCs w:val="28"/>
          <w:lang w:val="en-US"/>
        </w:rPr>
        <w:t>I didn’t like the idea of</w:t>
      </w:r>
      <w:r w:rsidRPr="00540F65">
        <w:rPr>
          <w:rFonts w:ascii="Times New Roman" w:hAnsi="Times New Roman" w:cs="Times New Roman"/>
          <w:b/>
          <w:bCs/>
          <w:i/>
          <w:iCs/>
          <w:sz w:val="28"/>
          <w:szCs w:val="28"/>
          <w:lang w:val="en-US"/>
        </w:rPr>
        <w:t xml:space="preserve"> t</w:t>
      </w:r>
      <w:r w:rsidR="00530BA6" w:rsidRPr="00540F65">
        <w:rPr>
          <w:rFonts w:ascii="Times New Roman" w:hAnsi="Times New Roman" w:cs="Times New Roman"/>
          <w:b/>
          <w:bCs/>
          <w:i/>
          <w:iCs/>
          <w:sz w:val="28"/>
          <w:szCs w:val="28"/>
          <w:lang w:val="en-US"/>
        </w:rPr>
        <w:t>heir working together</w:t>
      </w:r>
      <w:r w:rsidR="00530BA6" w:rsidRPr="00540F65">
        <w:rPr>
          <w:rFonts w:ascii="Times New Roman" w:hAnsi="Times New Roman" w:cs="Times New Roman"/>
          <w:i/>
          <w:iCs/>
          <w:sz w:val="28"/>
          <w:szCs w:val="28"/>
          <w:lang w:val="en-US"/>
        </w:rPr>
        <w:t>.</w:t>
      </w:r>
    </w:p>
    <w:p w:rsidR="00530BA6" w:rsidRPr="00540F65" w:rsidRDefault="00530BA6" w:rsidP="00540F65">
      <w:pPr>
        <w:autoSpaceDE w:val="0"/>
        <w:autoSpaceDN w:val="0"/>
        <w:adjustRightInd w:val="0"/>
        <w:spacing w:line="360" w:lineRule="auto"/>
        <w:ind w:left="360"/>
        <w:rPr>
          <w:rFonts w:eastAsiaTheme="minorHAnsi"/>
          <w:i/>
          <w:iCs/>
          <w:sz w:val="28"/>
          <w:szCs w:val="28"/>
          <w:lang w:val="en-US"/>
        </w:rPr>
      </w:pPr>
      <w:r w:rsidRPr="00540F65">
        <w:rPr>
          <w:rFonts w:eastAsiaTheme="minorHAnsi"/>
          <w:i/>
          <w:iCs/>
          <w:sz w:val="28"/>
          <w:szCs w:val="28"/>
          <w:lang w:val="en-US"/>
        </w:rPr>
        <w:lastRenderedPageBreak/>
        <w:t xml:space="preserve">"Their working together" is a gerundial complex, </w:t>
      </w:r>
      <w:r w:rsidR="00F812FD" w:rsidRPr="00540F65">
        <w:rPr>
          <w:rFonts w:eastAsiaTheme="minorHAnsi"/>
          <w:i/>
          <w:iCs/>
          <w:sz w:val="28"/>
          <w:szCs w:val="28"/>
          <w:lang w:val="en-US"/>
        </w:rPr>
        <w:t>where</w:t>
      </w:r>
      <w:r w:rsidRPr="00540F65">
        <w:rPr>
          <w:rFonts w:eastAsiaTheme="minorHAnsi"/>
          <w:i/>
          <w:iCs/>
          <w:sz w:val="28"/>
          <w:szCs w:val="28"/>
          <w:lang w:val="en-US"/>
        </w:rPr>
        <w:t xml:space="preserve"> "</w:t>
      </w:r>
      <w:proofErr w:type="gramStart"/>
      <w:r w:rsidRPr="00540F65">
        <w:rPr>
          <w:rFonts w:eastAsiaTheme="minorHAnsi"/>
          <w:i/>
          <w:iCs/>
          <w:sz w:val="28"/>
          <w:szCs w:val="28"/>
          <w:lang w:val="en-US"/>
        </w:rPr>
        <w:t>their</w:t>
      </w:r>
      <w:proofErr w:type="gramEnd"/>
      <w:r w:rsidRPr="00540F65">
        <w:rPr>
          <w:rFonts w:eastAsiaTheme="minorHAnsi"/>
          <w:i/>
          <w:iCs/>
          <w:sz w:val="28"/>
          <w:szCs w:val="28"/>
          <w:lang w:val="en-US"/>
        </w:rPr>
        <w:t>" i</w:t>
      </w:r>
      <w:r w:rsidR="00F812FD" w:rsidRPr="00540F65">
        <w:rPr>
          <w:rFonts w:eastAsiaTheme="minorHAnsi"/>
          <w:i/>
          <w:iCs/>
          <w:sz w:val="28"/>
          <w:szCs w:val="28"/>
          <w:lang w:val="en-US"/>
        </w:rPr>
        <w:t>s</w:t>
      </w:r>
      <w:r w:rsidRPr="00540F65">
        <w:rPr>
          <w:rFonts w:eastAsiaTheme="minorHAnsi"/>
          <w:i/>
          <w:iCs/>
          <w:sz w:val="28"/>
          <w:szCs w:val="28"/>
          <w:lang w:val="en-US"/>
        </w:rPr>
        <w:t xml:space="preserve"> </w:t>
      </w:r>
      <w:r w:rsidR="00F812FD" w:rsidRPr="00540F65">
        <w:rPr>
          <w:rFonts w:eastAsiaTheme="minorHAnsi"/>
          <w:i/>
          <w:iCs/>
          <w:sz w:val="28"/>
          <w:szCs w:val="28"/>
          <w:lang w:val="en-US"/>
        </w:rPr>
        <w:t>a</w:t>
      </w:r>
      <w:r w:rsidRPr="00540F65">
        <w:rPr>
          <w:rFonts w:eastAsiaTheme="minorHAnsi"/>
          <w:i/>
          <w:iCs/>
          <w:sz w:val="28"/>
          <w:szCs w:val="28"/>
          <w:lang w:val="en-US"/>
        </w:rPr>
        <w:t xml:space="preserve"> possessive </w:t>
      </w:r>
      <w:r w:rsidR="00F812FD" w:rsidRPr="00540F65">
        <w:rPr>
          <w:rFonts w:eastAsiaTheme="minorHAnsi"/>
          <w:i/>
          <w:iCs/>
          <w:sz w:val="28"/>
          <w:szCs w:val="28"/>
          <w:lang w:val="en-US"/>
        </w:rPr>
        <w:t>pronoun</w:t>
      </w:r>
      <w:r w:rsidRPr="00540F65">
        <w:rPr>
          <w:rFonts w:eastAsiaTheme="minorHAnsi"/>
          <w:i/>
          <w:iCs/>
          <w:sz w:val="28"/>
          <w:szCs w:val="28"/>
          <w:lang w:val="en-US"/>
        </w:rPr>
        <w:t xml:space="preserve"> and "working" </w:t>
      </w:r>
      <w:r w:rsidR="00F812FD" w:rsidRPr="00540F65">
        <w:rPr>
          <w:rFonts w:eastAsiaTheme="minorHAnsi"/>
          <w:i/>
          <w:iCs/>
          <w:sz w:val="28"/>
          <w:szCs w:val="28"/>
          <w:lang w:val="en-US"/>
        </w:rPr>
        <w:t>i</w:t>
      </w:r>
      <w:r w:rsidRPr="00540F65">
        <w:rPr>
          <w:rFonts w:eastAsiaTheme="minorHAnsi"/>
          <w:i/>
          <w:iCs/>
          <w:sz w:val="28"/>
          <w:szCs w:val="28"/>
          <w:lang w:val="en-US"/>
        </w:rPr>
        <w:t xml:space="preserve">s </w:t>
      </w:r>
      <w:r w:rsidR="00F812FD" w:rsidRPr="00540F65">
        <w:rPr>
          <w:rFonts w:eastAsiaTheme="minorHAnsi"/>
          <w:i/>
          <w:iCs/>
          <w:sz w:val="28"/>
          <w:szCs w:val="28"/>
          <w:lang w:val="en-US"/>
        </w:rPr>
        <w:t>a</w:t>
      </w:r>
      <w:r w:rsidRPr="00540F65">
        <w:rPr>
          <w:rFonts w:eastAsiaTheme="minorHAnsi"/>
          <w:i/>
          <w:iCs/>
          <w:sz w:val="28"/>
          <w:szCs w:val="28"/>
          <w:lang w:val="en-US"/>
        </w:rPr>
        <w:t xml:space="preserve"> gerund.</w:t>
      </w:r>
      <w:r w:rsidR="00F812FD" w:rsidRPr="00540F65">
        <w:rPr>
          <w:rFonts w:eastAsiaTheme="minorHAnsi"/>
          <w:i/>
          <w:iCs/>
          <w:sz w:val="28"/>
          <w:szCs w:val="28"/>
          <w:lang w:val="en-US"/>
        </w:rPr>
        <w:t xml:space="preserve"> It functions as a complex attribute.</w:t>
      </w:r>
    </w:p>
    <w:p w:rsidR="00F812FD" w:rsidRPr="00540F65" w:rsidRDefault="00F812FD">
      <w:pPr>
        <w:pStyle w:val="ListParagraph"/>
        <w:numPr>
          <w:ilvl w:val="0"/>
          <w:numId w:val="4"/>
        </w:numPr>
        <w:autoSpaceDE w:val="0"/>
        <w:autoSpaceDN w:val="0"/>
        <w:adjustRightInd w:val="0"/>
        <w:spacing w:line="360" w:lineRule="auto"/>
        <w:rPr>
          <w:rFonts w:ascii="Times New Roman" w:hAnsi="Times New Roman" w:cs="Times New Roman"/>
          <w:i/>
          <w:iCs/>
          <w:sz w:val="28"/>
          <w:szCs w:val="28"/>
          <w:lang w:val="en-US"/>
        </w:rPr>
      </w:pPr>
      <w:r w:rsidRPr="00540F65">
        <w:rPr>
          <w:rFonts w:ascii="Times New Roman" w:hAnsi="Times New Roman" w:cs="Times New Roman"/>
          <w:i/>
          <w:iCs/>
          <w:sz w:val="28"/>
          <w:szCs w:val="28"/>
          <w:lang w:val="en-US"/>
        </w:rPr>
        <w:t>After</w:t>
      </w:r>
      <w:r w:rsidRPr="00540F65">
        <w:rPr>
          <w:rFonts w:ascii="Times New Roman" w:hAnsi="Times New Roman" w:cs="Times New Roman"/>
          <w:b/>
          <w:bCs/>
          <w:i/>
          <w:iCs/>
          <w:sz w:val="28"/>
          <w:szCs w:val="28"/>
          <w:lang w:val="en-US"/>
        </w:rPr>
        <w:t xml:space="preserve"> m</w:t>
      </w:r>
      <w:r w:rsidR="00530BA6" w:rsidRPr="00540F65">
        <w:rPr>
          <w:rFonts w:ascii="Times New Roman" w:hAnsi="Times New Roman" w:cs="Times New Roman"/>
          <w:b/>
          <w:bCs/>
          <w:i/>
          <w:iCs/>
          <w:sz w:val="28"/>
          <w:szCs w:val="28"/>
          <w:lang w:val="en-US"/>
        </w:rPr>
        <w:t>y dog</w:t>
      </w:r>
      <w:r w:rsidR="00AB7CF9" w:rsidRPr="00540F65">
        <w:rPr>
          <w:rFonts w:ascii="Times New Roman" w:hAnsi="Times New Roman" w:cs="Times New Roman"/>
          <w:b/>
          <w:bCs/>
          <w:i/>
          <w:iCs/>
          <w:sz w:val="28"/>
          <w:szCs w:val="28"/>
          <w:lang w:val="en-US"/>
        </w:rPr>
        <w:t xml:space="preserve"> </w:t>
      </w:r>
      <w:r w:rsidRPr="00540F65">
        <w:rPr>
          <w:rFonts w:ascii="Times New Roman" w:hAnsi="Times New Roman" w:cs="Times New Roman"/>
          <w:b/>
          <w:bCs/>
          <w:i/>
          <w:iCs/>
          <w:sz w:val="28"/>
          <w:szCs w:val="28"/>
          <w:lang w:val="en-US"/>
        </w:rPr>
        <w:t>barking at the man</w:t>
      </w:r>
      <w:r w:rsidR="00530BA6" w:rsidRPr="00540F65">
        <w:rPr>
          <w:rFonts w:ascii="Times New Roman" w:hAnsi="Times New Roman" w:cs="Times New Roman"/>
          <w:i/>
          <w:iCs/>
          <w:sz w:val="28"/>
          <w:szCs w:val="28"/>
          <w:lang w:val="en-US"/>
        </w:rPr>
        <w:t xml:space="preserve"> </w:t>
      </w:r>
      <w:r w:rsidRPr="00540F65">
        <w:rPr>
          <w:rFonts w:ascii="Times New Roman" w:hAnsi="Times New Roman" w:cs="Times New Roman"/>
          <w:i/>
          <w:iCs/>
          <w:sz w:val="28"/>
          <w:szCs w:val="28"/>
          <w:lang w:val="en-US"/>
        </w:rPr>
        <w:t>again the next day, I decided to pay more attention to the stranger</w:t>
      </w:r>
      <w:r w:rsidR="00530BA6" w:rsidRPr="00540F65">
        <w:rPr>
          <w:rFonts w:ascii="Times New Roman" w:hAnsi="Times New Roman" w:cs="Times New Roman"/>
          <w:i/>
          <w:iCs/>
          <w:sz w:val="28"/>
          <w:szCs w:val="28"/>
          <w:lang w:val="en-US"/>
        </w:rPr>
        <w:t>.</w:t>
      </w:r>
    </w:p>
    <w:p w:rsidR="00F812FD" w:rsidRPr="00540F65" w:rsidRDefault="00530BA6" w:rsidP="00540F65">
      <w:pPr>
        <w:autoSpaceDE w:val="0"/>
        <w:autoSpaceDN w:val="0"/>
        <w:adjustRightInd w:val="0"/>
        <w:spacing w:line="360" w:lineRule="auto"/>
        <w:ind w:left="360"/>
        <w:rPr>
          <w:rFonts w:eastAsiaTheme="minorHAnsi"/>
          <w:i/>
          <w:iCs/>
          <w:sz w:val="28"/>
          <w:szCs w:val="28"/>
          <w:lang w:val="en-US"/>
        </w:rPr>
      </w:pPr>
      <w:r w:rsidRPr="00540F65">
        <w:rPr>
          <w:rFonts w:eastAsiaTheme="minorHAnsi"/>
          <w:i/>
          <w:iCs/>
          <w:sz w:val="28"/>
          <w:szCs w:val="28"/>
          <w:lang w:val="en-US"/>
        </w:rPr>
        <w:t xml:space="preserve">In this example, "My dog barking" is a </w:t>
      </w:r>
      <w:r w:rsidR="00AB7CF9" w:rsidRPr="00540F65">
        <w:rPr>
          <w:rFonts w:eastAsiaTheme="minorHAnsi"/>
          <w:i/>
          <w:iCs/>
          <w:sz w:val="28"/>
          <w:szCs w:val="28"/>
          <w:lang w:val="en-US"/>
        </w:rPr>
        <w:t>half-</w:t>
      </w:r>
      <w:r w:rsidRPr="00540F65">
        <w:rPr>
          <w:rFonts w:eastAsiaTheme="minorHAnsi"/>
          <w:i/>
          <w:iCs/>
          <w:sz w:val="28"/>
          <w:szCs w:val="28"/>
          <w:lang w:val="en-US"/>
        </w:rPr>
        <w:t xml:space="preserve">gerundial complex consisting of the </w:t>
      </w:r>
      <w:r w:rsidR="00AB7CF9" w:rsidRPr="00540F65">
        <w:rPr>
          <w:rFonts w:eastAsiaTheme="minorHAnsi"/>
          <w:i/>
          <w:iCs/>
          <w:sz w:val="28"/>
          <w:szCs w:val="28"/>
          <w:lang w:val="en-US"/>
        </w:rPr>
        <w:t>common case of the noun</w:t>
      </w:r>
      <w:r w:rsidRPr="00540F65">
        <w:rPr>
          <w:rFonts w:eastAsiaTheme="minorHAnsi"/>
          <w:i/>
          <w:iCs/>
          <w:sz w:val="28"/>
          <w:szCs w:val="28"/>
          <w:lang w:val="en-US"/>
        </w:rPr>
        <w:t xml:space="preserve"> "dog" and the gerund "barking."</w:t>
      </w:r>
      <w:r w:rsidR="00F812FD" w:rsidRPr="00540F65">
        <w:rPr>
          <w:rFonts w:eastAsiaTheme="minorHAnsi"/>
          <w:i/>
          <w:iCs/>
          <w:sz w:val="28"/>
          <w:szCs w:val="28"/>
          <w:lang w:val="en-US"/>
        </w:rPr>
        <w:t xml:space="preserve"> It functions as a complex adverbial modifier of time.</w:t>
      </w:r>
    </w:p>
    <w:p w:rsidR="00530BA6" w:rsidRDefault="00530BA6" w:rsidP="00540F65">
      <w:pPr>
        <w:autoSpaceDE w:val="0"/>
        <w:autoSpaceDN w:val="0"/>
        <w:adjustRightInd w:val="0"/>
        <w:spacing w:line="360" w:lineRule="auto"/>
        <w:rPr>
          <w:rFonts w:eastAsiaTheme="minorHAnsi"/>
          <w:i/>
          <w:iCs/>
          <w:sz w:val="28"/>
          <w:szCs w:val="28"/>
          <w:lang w:val="en-US" w:eastAsia="en-US"/>
        </w:rPr>
      </w:pPr>
    </w:p>
    <w:p w:rsidR="0083638D" w:rsidRDefault="0083638D" w:rsidP="0083638D">
      <w:pPr>
        <w:pStyle w:val="BodyTextFirstIndent"/>
        <w:tabs>
          <w:tab w:val="left" w:pos="180"/>
          <w:tab w:val="left" w:pos="8640"/>
          <w:tab w:val="left" w:pos="10098"/>
        </w:tabs>
        <w:spacing w:before="120" w:after="0" w:line="360" w:lineRule="auto"/>
        <w:ind w:left="180" w:right="252" w:firstLine="0"/>
        <w:jc w:val="both"/>
        <w:rPr>
          <w:b/>
          <w:iCs/>
          <w:caps/>
          <w:sz w:val="28"/>
          <w:szCs w:val="28"/>
        </w:rPr>
      </w:pPr>
      <w:r>
        <w:rPr>
          <w:b/>
          <w:iCs/>
          <w:caps/>
          <w:sz w:val="28"/>
          <w:szCs w:val="28"/>
        </w:rPr>
        <w:t>Questions for self-control:</w:t>
      </w:r>
    </w:p>
    <w:p w:rsidR="0083638D" w:rsidRPr="0083638D" w:rsidRDefault="0083638D" w:rsidP="0083638D">
      <w:pPr>
        <w:pStyle w:val="ListParagraph"/>
        <w:numPr>
          <w:ilvl w:val="0"/>
          <w:numId w:val="7"/>
        </w:numPr>
        <w:autoSpaceDE w:val="0"/>
        <w:autoSpaceDN w:val="0"/>
        <w:adjustRightInd w:val="0"/>
        <w:spacing w:line="360" w:lineRule="auto"/>
        <w:jc w:val="both"/>
        <w:rPr>
          <w:rFonts w:ascii="Times New Roman" w:hAnsi="Times New Roman" w:cs="Times New Roman"/>
          <w:sz w:val="28"/>
          <w:szCs w:val="28"/>
          <w:lang w:val="en-US"/>
        </w:rPr>
      </w:pPr>
      <w:r w:rsidRPr="0083638D">
        <w:rPr>
          <w:rFonts w:ascii="Times New Roman" w:hAnsi="Times New Roman" w:cs="Times New Roman"/>
          <w:sz w:val="28"/>
          <w:szCs w:val="28"/>
          <w:lang w:val="en-US"/>
        </w:rPr>
        <w:t>Give examples of syntactic complexes with the gerund. Define gerundial and half-gerundial complexes.</w:t>
      </w:r>
    </w:p>
    <w:p w:rsidR="0083638D" w:rsidRPr="0083638D" w:rsidRDefault="0083638D" w:rsidP="0083638D">
      <w:pPr>
        <w:pStyle w:val="ListParagraph"/>
        <w:numPr>
          <w:ilvl w:val="0"/>
          <w:numId w:val="7"/>
        </w:numPr>
        <w:autoSpaceDE w:val="0"/>
        <w:autoSpaceDN w:val="0"/>
        <w:adjustRightInd w:val="0"/>
        <w:spacing w:line="360" w:lineRule="auto"/>
        <w:jc w:val="both"/>
        <w:rPr>
          <w:rFonts w:ascii="Times New Roman" w:hAnsi="Times New Roman" w:cs="Times New Roman"/>
          <w:sz w:val="28"/>
          <w:szCs w:val="28"/>
          <w:lang w:val="en-US"/>
        </w:rPr>
      </w:pPr>
      <w:r w:rsidRPr="0083638D">
        <w:rPr>
          <w:rFonts w:ascii="Times New Roman" w:hAnsi="Times New Roman" w:cs="Times New Roman"/>
          <w:sz w:val="28"/>
          <w:szCs w:val="28"/>
          <w:lang w:val="en-US"/>
        </w:rPr>
        <w:t>Use gerundial and half-gerundial complexes in all syntactic functions possible. Translate the sentences into Ukrainian. Ask your partner to translate the sentences back into English and correct their mistakes (if any).</w:t>
      </w:r>
    </w:p>
    <w:p w:rsidR="00AB7CF9" w:rsidRPr="00BD572A" w:rsidRDefault="00530BA6" w:rsidP="0052722C">
      <w:pPr>
        <w:pStyle w:val="BodyTextFirstIndent2"/>
        <w:tabs>
          <w:tab w:val="left" w:pos="0"/>
          <w:tab w:val="left" w:pos="9720"/>
          <w:tab w:val="left" w:pos="10098"/>
        </w:tabs>
        <w:spacing w:after="0"/>
        <w:ind w:left="0" w:right="76" w:firstLine="0"/>
        <w:rPr>
          <w:i/>
          <w:sz w:val="28"/>
          <w:szCs w:val="28"/>
        </w:rPr>
      </w:pPr>
      <w:r w:rsidRPr="00530BA6">
        <w:rPr>
          <w:rFonts w:ascii="AppleSystemUIFont" w:eastAsiaTheme="minorHAnsi" w:hAnsi="AppleSystemUIFont" w:cs="AppleSystemUIFont"/>
          <w:b/>
          <w:bCs/>
          <w:sz w:val="26"/>
          <w:szCs w:val="26"/>
          <w:lang w:val="en-US" w:eastAsia="en-US"/>
        </w:rPr>
        <w:tab/>
      </w:r>
    </w:p>
    <w:p w:rsidR="0083638D" w:rsidRDefault="0083638D" w:rsidP="007C0F11">
      <w:pPr>
        <w:pStyle w:val="Heading1"/>
        <w:spacing w:line="360" w:lineRule="auto"/>
        <w:jc w:val="both"/>
        <w:rPr>
          <w:rFonts w:ascii="Times New Roman" w:eastAsiaTheme="minorHAnsi" w:hAnsi="Times New Roman"/>
          <w:lang w:val="en-US" w:eastAsia="en-US"/>
        </w:rPr>
      </w:pPr>
      <w:bookmarkStart w:id="19" w:name="_Toc146134406"/>
    </w:p>
    <w:p w:rsidR="00530BA6" w:rsidRPr="007C0F11" w:rsidRDefault="00AB7CF9" w:rsidP="007C0F11">
      <w:pPr>
        <w:pStyle w:val="Heading1"/>
        <w:spacing w:line="360" w:lineRule="auto"/>
        <w:jc w:val="both"/>
        <w:rPr>
          <w:rFonts w:ascii="Times New Roman" w:eastAsiaTheme="minorHAnsi" w:hAnsi="Times New Roman"/>
          <w:lang w:val="en-US" w:eastAsia="en-US"/>
        </w:rPr>
      </w:pPr>
      <w:r w:rsidRPr="007C0F11">
        <w:rPr>
          <w:rFonts w:ascii="Times New Roman" w:eastAsiaTheme="minorHAnsi" w:hAnsi="Times New Roman"/>
          <w:lang w:val="en-US" w:eastAsia="en-US"/>
        </w:rPr>
        <w:t>EXERCISES</w:t>
      </w:r>
      <w:bookmarkEnd w:id="19"/>
    </w:p>
    <w:p w:rsidR="00AB7CF9" w:rsidRPr="007C0F11" w:rsidRDefault="00AB7CF9" w:rsidP="007C0F11">
      <w:pPr>
        <w:autoSpaceDE w:val="0"/>
        <w:autoSpaceDN w:val="0"/>
        <w:adjustRightInd w:val="0"/>
        <w:spacing w:line="360" w:lineRule="auto"/>
        <w:jc w:val="both"/>
        <w:rPr>
          <w:rFonts w:eastAsiaTheme="minorHAnsi"/>
          <w:b/>
          <w:bCs/>
          <w:sz w:val="28"/>
          <w:szCs w:val="28"/>
          <w:lang w:val="en-US" w:eastAsia="en-US"/>
        </w:rPr>
      </w:pPr>
    </w:p>
    <w:p w:rsidR="00AF6781" w:rsidRPr="00D61FCB" w:rsidRDefault="00AF6781" w:rsidP="007C0F11">
      <w:pPr>
        <w:autoSpaceDE w:val="0"/>
        <w:autoSpaceDN w:val="0"/>
        <w:adjustRightInd w:val="0"/>
        <w:spacing w:line="360" w:lineRule="auto"/>
        <w:jc w:val="both"/>
        <w:rPr>
          <w:rFonts w:eastAsiaTheme="minorHAnsi"/>
          <w:sz w:val="28"/>
          <w:szCs w:val="28"/>
          <w:lang w:val="en-US" w:eastAsia="en-US"/>
        </w:rPr>
      </w:pPr>
      <w:r w:rsidRPr="00D61FCB">
        <w:rPr>
          <w:rFonts w:eastAsiaTheme="minorHAnsi"/>
          <w:sz w:val="28"/>
          <w:szCs w:val="28"/>
          <w:lang w:val="en-US" w:eastAsia="en-US"/>
        </w:rPr>
        <w:tab/>
      </w:r>
      <w:r w:rsidRPr="00D61FCB">
        <w:rPr>
          <w:rFonts w:eastAsiaTheme="minorHAnsi"/>
          <w:sz w:val="28"/>
          <w:szCs w:val="28"/>
          <w:lang w:val="en-US" w:eastAsia="en-US"/>
        </w:rPr>
        <w:tab/>
      </w:r>
    </w:p>
    <w:p w:rsidR="0001735C" w:rsidRPr="007C0F11" w:rsidRDefault="0001735C"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0052722C" w:rsidRPr="007C0F11">
        <w:rPr>
          <w:rFonts w:eastAsiaTheme="minorHAnsi"/>
          <w:b/>
          <w:bCs/>
          <w:sz w:val="28"/>
          <w:szCs w:val="28"/>
          <w:u w:val="single"/>
          <w:lang w:val="en-US" w:eastAsia="en-US"/>
        </w:rPr>
        <w:t>1</w:t>
      </w:r>
    </w:p>
    <w:p w:rsidR="0001735C" w:rsidRPr="007C0F11" w:rsidRDefault="0001735C"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Complete the following sentences using gerundial and half-gerundial complexes.</w:t>
      </w:r>
    </w:p>
    <w:p w:rsidR="0001735C" w:rsidRPr="007C0F11" w:rsidRDefault="0001735C"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1. I didn't mind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2. They objected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3. She pre­vented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4. I don't remember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5. He entered the room without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6. They insisted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7. I don't like the idea .... 8. Do you think there is any use ...? 9. I can't bear the thought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10. There was no point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11. It was good </w:t>
      </w:r>
      <w:proofErr w:type="gramStart"/>
      <w:r w:rsidRPr="007C0F11">
        <w:rPr>
          <w:rFonts w:eastAsiaTheme="minorHAnsi"/>
          <w:sz w:val="28"/>
          <w:szCs w:val="28"/>
          <w:lang w:val="en-US" w:eastAsia="en-US"/>
        </w:rPr>
        <w:t>... .</w:t>
      </w:r>
      <w:proofErr w:type="gramEnd"/>
      <w:r w:rsidRPr="007C0F11">
        <w:rPr>
          <w:rFonts w:eastAsiaTheme="minorHAnsi"/>
          <w:sz w:val="28"/>
          <w:szCs w:val="28"/>
          <w:lang w:val="en-US" w:eastAsia="en-US"/>
        </w:rPr>
        <w:t xml:space="preserve"> 12. He could no more resist ....</w:t>
      </w:r>
    </w:p>
    <w:p w:rsidR="0001735C" w:rsidRPr="007C0F11" w:rsidRDefault="0001735C" w:rsidP="007C0F11">
      <w:pPr>
        <w:autoSpaceDE w:val="0"/>
        <w:autoSpaceDN w:val="0"/>
        <w:adjustRightInd w:val="0"/>
        <w:spacing w:line="360" w:lineRule="auto"/>
        <w:ind w:firstLine="709"/>
        <w:jc w:val="both"/>
        <w:rPr>
          <w:rFonts w:eastAsiaTheme="minorHAnsi"/>
          <w:sz w:val="28"/>
          <w:szCs w:val="28"/>
          <w:lang w:val="en-US" w:eastAsia="en-US"/>
        </w:rPr>
      </w:pPr>
    </w:p>
    <w:p w:rsidR="0001735C" w:rsidRPr="007C0F11" w:rsidRDefault="0001735C"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0052722C" w:rsidRPr="007C0F11">
        <w:rPr>
          <w:rFonts w:eastAsiaTheme="minorHAnsi"/>
          <w:b/>
          <w:bCs/>
          <w:sz w:val="28"/>
          <w:szCs w:val="28"/>
          <w:u w:val="single"/>
          <w:lang w:val="en-US" w:eastAsia="en-US"/>
        </w:rPr>
        <w:t>2</w:t>
      </w:r>
    </w:p>
    <w:p w:rsidR="0001735C" w:rsidRPr="007C0F11" w:rsidRDefault="0001735C"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b/>
          <w:bCs/>
          <w:color w:val="000000"/>
          <w:sz w:val="28"/>
          <w:szCs w:val="28"/>
        </w:rPr>
        <w:t xml:space="preserve">Translate into English using gerundial </w:t>
      </w:r>
      <w:r w:rsidRPr="007C0F11">
        <w:rPr>
          <w:b/>
          <w:bCs/>
          <w:color w:val="000000"/>
          <w:sz w:val="28"/>
          <w:szCs w:val="28"/>
          <w:lang w:val="uk-UA"/>
        </w:rPr>
        <w:t>a</w:t>
      </w:r>
      <w:proofErr w:type="spellStart"/>
      <w:r w:rsidRPr="007C0F11">
        <w:rPr>
          <w:b/>
          <w:bCs/>
          <w:color w:val="000000"/>
          <w:sz w:val="28"/>
          <w:szCs w:val="28"/>
          <w:lang w:val="en-US"/>
        </w:rPr>
        <w:t>nd</w:t>
      </w:r>
      <w:proofErr w:type="spellEnd"/>
      <w:r w:rsidRPr="007C0F11">
        <w:rPr>
          <w:b/>
          <w:bCs/>
          <w:color w:val="000000"/>
          <w:sz w:val="28"/>
          <w:szCs w:val="28"/>
          <w:lang w:val="en-US"/>
        </w:rPr>
        <w:t xml:space="preserve"> half-gerundial</w:t>
      </w:r>
      <w:r w:rsidRPr="007C0F11">
        <w:rPr>
          <w:b/>
          <w:bCs/>
          <w:color w:val="000000"/>
          <w:sz w:val="28"/>
          <w:szCs w:val="28"/>
          <w:lang w:val="uk-UA"/>
        </w:rPr>
        <w:t xml:space="preserve"> </w:t>
      </w:r>
      <w:r w:rsidRPr="007C0F11">
        <w:rPr>
          <w:b/>
          <w:bCs/>
          <w:color w:val="000000"/>
          <w:sz w:val="28"/>
          <w:szCs w:val="28"/>
        </w:rPr>
        <w:t>complexes.</w:t>
      </w:r>
    </w:p>
    <w:p w:rsidR="0001735C" w:rsidRPr="007C0F11" w:rsidRDefault="0001735C" w:rsidP="007C0F11">
      <w:pPr>
        <w:autoSpaceDE w:val="0"/>
        <w:autoSpaceDN w:val="0"/>
        <w:adjustRightInd w:val="0"/>
        <w:spacing w:line="360" w:lineRule="auto"/>
        <w:ind w:firstLine="709"/>
        <w:jc w:val="both"/>
        <w:rPr>
          <w:rFonts w:eastAsiaTheme="minorHAnsi"/>
          <w:sz w:val="28"/>
          <w:szCs w:val="28"/>
          <w:lang w:val="ru-RU" w:eastAsia="en-US"/>
        </w:rPr>
      </w:pPr>
      <w:r w:rsidRPr="007C0F11">
        <w:rPr>
          <w:rFonts w:eastAsiaTheme="minorHAnsi"/>
          <w:sz w:val="28"/>
          <w:szCs w:val="28"/>
          <w:lang w:val="ru-RU" w:eastAsia="en-US"/>
        </w:rPr>
        <w:t xml:space="preserve">1. </w:t>
      </w:r>
      <w:proofErr w:type="spellStart"/>
      <w:r w:rsidRPr="007C0F11">
        <w:rPr>
          <w:rFonts w:eastAsiaTheme="minorHAnsi"/>
          <w:sz w:val="28"/>
          <w:szCs w:val="28"/>
          <w:lang w:val="ru-RU" w:eastAsia="en-US"/>
        </w:rPr>
        <w:t>Йому</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подобалася</w:t>
      </w:r>
      <w:proofErr w:type="spellEnd"/>
      <w:r w:rsidRPr="007C0F11">
        <w:rPr>
          <w:rFonts w:eastAsiaTheme="minorHAnsi"/>
          <w:sz w:val="28"/>
          <w:szCs w:val="28"/>
          <w:lang w:val="ru-RU" w:eastAsia="en-US"/>
        </w:rPr>
        <w:t xml:space="preserve"> моя </w:t>
      </w:r>
      <w:r w:rsidRPr="007C0F11">
        <w:rPr>
          <w:rFonts w:eastAsiaTheme="minorHAnsi"/>
          <w:sz w:val="28"/>
          <w:szCs w:val="28"/>
          <w:lang w:val="uk-UA" w:eastAsia="en-US"/>
        </w:rPr>
        <w:t>ідея</w:t>
      </w:r>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самій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їхати</w:t>
      </w:r>
      <w:proofErr w:type="spellEnd"/>
      <w:r w:rsidRPr="007C0F11">
        <w:rPr>
          <w:rFonts w:eastAsiaTheme="minorHAnsi"/>
          <w:sz w:val="28"/>
          <w:szCs w:val="28"/>
          <w:lang w:val="ru-RU" w:eastAsia="en-US"/>
        </w:rPr>
        <w:t xml:space="preserve"> на Кавказ. 2. </w:t>
      </w:r>
      <w:proofErr w:type="spellStart"/>
      <w:r w:rsidRPr="007C0F11">
        <w:rPr>
          <w:rFonts w:eastAsiaTheme="minorHAnsi"/>
          <w:sz w:val="28"/>
          <w:szCs w:val="28"/>
          <w:lang w:val="ru-RU" w:eastAsia="en-US"/>
        </w:rPr>
        <w:t>Уяви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собі</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їй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хотілося</w:t>
      </w:r>
      <w:proofErr w:type="spellEnd"/>
      <w:r w:rsidRPr="007C0F11">
        <w:rPr>
          <w:rFonts w:eastAsiaTheme="minorHAnsi"/>
          <w:sz w:val="28"/>
          <w:szCs w:val="28"/>
          <w:lang w:val="ru-RU" w:eastAsia="en-US"/>
        </w:rPr>
        <w:t xml:space="preserve"> знати,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його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непокоїть</w:t>
      </w:r>
      <w:proofErr w:type="spellEnd"/>
      <w:r w:rsidRPr="007C0F11">
        <w:rPr>
          <w:rFonts w:eastAsiaTheme="minorHAnsi"/>
          <w:sz w:val="28"/>
          <w:szCs w:val="28"/>
          <w:lang w:val="ru-RU" w:eastAsia="en-US"/>
        </w:rPr>
        <w:t xml:space="preserve">. 3.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наполягає</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я </w:t>
      </w:r>
      <w:proofErr w:type="spellStart"/>
      <w:r w:rsidRPr="007C0F11">
        <w:rPr>
          <w:rFonts w:eastAsiaTheme="minorHAnsi"/>
          <w:sz w:val="28"/>
          <w:szCs w:val="28"/>
          <w:lang w:val="ru-RU" w:eastAsia="en-US"/>
        </w:rPr>
        <w:t>тримала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вікна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відчиненими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незалежно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від</w:t>
      </w:r>
      <w:proofErr w:type="spellEnd"/>
      <w:r w:rsidRPr="007C0F11">
        <w:rPr>
          <w:rFonts w:eastAsiaTheme="minorHAnsi"/>
          <w:sz w:val="28"/>
          <w:szCs w:val="28"/>
          <w:lang w:val="ru-RU" w:eastAsia="en-US"/>
        </w:rPr>
        <w:t xml:space="preserve"> погоди. 4. Ви не </w:t>
      </w:r>
      <w:proofErr w:type="spellStart"/>
      <w:r w:rsidRPr="007C0F11">
        <w:rPr>
          <w:rFonts w:eastAsiaTheme="minorHAnsi"/>
          <w:sz w:val="28"/>
          <w:szCs w:val="28"/>
          <w:lang w:val="ru-RU" w:eastAsia="en-US"/>
        </w:rPr>
        <w:t>заперечуєте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якщо</w:t>
      </w:r>
      <w:proofErr w:type="spellEnd"/>
      <w:r w:rsidRPr="007C0F11">
        <w:rPr>
          <w:rFonts w:eastAsiaTheme="minorHAnsi"/>
          <w:sz w:val="28"/>
          <w:szCs w:val="28"/>
          <w:lang w:val="ru-RU" w:eastAsia="en-US"/>
        </w:rPr>
        <w:t xml:space="preserve"> ми </w:t>
      </w:r>
      <w:proofErr w:type="spellStart"/>
      <w:r w:rsidRPr="007C0F11">
        <w:rPr>
          <w:rFonts w:eastAsiaTheme="minorHAnsi"/>
          <w:sz w:val="28"/>
          <w:szCs w:val="28"/>
          <w:lang w:val="ru-RU" w:eastAsia="en-US"/>
        </w:rPr>
        <w:t>попрацюємо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сьогодні</w:t>
      </w:r>
      <w:proofErr w:type="spellEnd"/>
      <w:r w:rsidRPr="007C0F11">
        <w:rPr>
          <w:rFonts w:eastAsiaTheme="minorHAnsi"/>
          <w:sz w:val="28"/>
          <w:szCs w:val="28"/>
          <w:lang w:val="ru-RU" w:eastAsia="en-US"/>
        </w:rPr>
        <w:t xml:space="preserve"> у </w:t>
      </w:r>
      <w:proofErr w:type="spellStart"/>
      <w:r w:rsidRPr="007C0F11">
        <w:rPr>
          <w:rFonts w:eastAsiaTheme="minorHAnsi"/>
          <w:sz w:val="28"/>
          <w:szCs w:val="28"/>
          <w:lang w:val="ru-RU" w:eastAsia="en-US"/>
        </w:rPr>
        <w:t>вашому</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кабінеті</w:t>
      </w:r>
      <w:proofErr w:type="spellEnd"/>
      <w:r w:rsidRPr="007C0F11">
        <w:rPr>
          <w:rFonts w:eastAsiaTheme="minorHAnsi"/>
          <w:sz w:val="28"/>
          <w:szCs w:val="28"/>
          <w:lang w:val="ru-RU" w:eastAsia="en-US"/>
        </w:rPr>
        <w:t xml:space="preserve">? 5. Я </w:t>
      </w:r>
      <w:proofErr w:type="spellStart"/>
      <w:r w:rsidRPr="007C0F11">
        <w:rPr>
          <w:rFonts w:eastAsiaTheme="minorHAnsi"/>
          <w:sz w:val="28"/>
          <w:szCs w:val="28"/>
          <w:lang w:val="ru-RU" w:eastAsia="en-US"/>
        </w:rPr>
        <w:t>здивована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залишили</w:t>
      </w:r>
      <w:proofErr w:type="spellEnd"/>
      <w:r w:rsidRPr="007C0F11">
        <w:rPr>
          <w:rFonts w:eastAsiaTheme="minorHAnsi"/>
          <w:sz w:val="28"/>
          <w:szCs w:val="28"/>
          <w:lang w:val="ru-RU" w:eastAsia="en-US"/>
        </w:rPr>
        <w:t xml:space="preserve"> маленького хлопчика одного дому. 6. Ви </w:t>
      </w:r>
      <w:proofErr w:type="spellStart"/>
      <w:r w:rsidRPr="007C0F11">
        <w:rPr>
          <w:rFonts w:eastAsiaTheme="minorHAnsi"/>
          <w:sz w:val="28"/>
          <w:szCs w:val="28"/>
          <w:lang w:val="ru-RU" w:eastAsia="en-US"/>
        </w:rPr>
        <w:t>пам'ятаєте</w:t>
      </w:r>
      <w:proofErr w:type="spellEnd"/>
      <w:r w:rsidRPr="007C0F11">
        <w:rPr>
          <w:rFonts w:eastAsiaTheme="minorHAnsi"/>
          <w:sz w:val="28"/>
          <w:szCs w:val="28"/>
          <w:lang w:val="ru-RU" w:eastAsia="en-US"/>
        </w:rPr>
        <w:t xml:space="preserve">, я вам казала,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мій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чоловік</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інженер</w:t>
      </w:r>
      <w:proofErr w:type="spellEnd"/>
      <w:r w:rsidRPr="007C0F11">
        <w:rPr>
          <w:rFonts w:eastAsiaTheme="minorHAnsi"/>
          <w:sz w:val="28"/>
          <w:szCs w:val="28"/>
          <w:lang w:val="ru-RU" w:eastAsia="en-US"/>
        </w:rPr>
        <w:t xml:space="preserve">. 7. Я не </w:t>
      </w:r>
      <w:proofErr w:type="spellStart"/>
      <w:r w:rsidRPr="007C0F11">
        <w:rPr>
          <w:rFonts w:eastAsiaTheme="minorHAnsi"/>
          <w:sz w:val="28"/>
          <w:szCs w:val="28"/>
          <w:lang w:val="ru-RU" w:eastAsia="en-US"/>
        </w:rPr>
        <w:t>можу</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уявити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ви</w:t>
      </w:r>
      <w:proofErr w:type="spellEnd"/>
      <w:r w:rsidRPr="007C0F11">
        <w:rPr>
          <w:rFonts w:eastAsiaTheme="minorHAnsi"/>
          <w:sz w:val="28"/>
          <w:szCs w:val="28"/>
          <w:lang w:val="ru-RU" w:eastAsia="en-US"/>
        </w:rPr>
        <w:t xml:space="preserve"> так </w:t>
      </w:r>
      <w:proofErr w:type="spellStart"/>
      <w:r w:rsidRPr="007C0F11">
        <w:rPr>
          <w:rFonts w:eastAsiaTheme="minorHAnsi"/>
          <w:sz w:val="28"/>
          <w:szCs w:val="28"/>
          <w:lang w:val="ru-RU" w:eastAsia="en-US"/>
        </w:rPr>
        <w:t>довго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сиділи</w:t>
      </w:r>
      <w:proofErr w:type="spellEnd"/>
      <w:r w:rsidRPr="007C0F11">
        <w:rPr>
          <w:rFonts w:eastAsiaTheme="minorHAnsi"/>
          <w:sz w:val="28"/>
          <w:szCs w:val="28"/>
          <w:lang w:val="ru-RU" w:eastAsia="en-US"/>
        </w:rPr>
        <w:t xml:space="preserve"> в </w:t>
      </w:r>
      <w:proofErr w:type="spellStart"/>
      <w:r w:rsidRPr="007C0F11">
        <w:rPr>
          <w:rFonts w:eastAsiaTheme="minorHAnsi"/>
          <w:sz w:val="28"/>
          <w:szCs w:val="28"/>
          <w:lang w:val="ru-RU" w:eastAsia="en-US"/>
        </w:rPr>
        <w:t>читальній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залі</w:t>
      </w:r>
      <w:proofErr w:type="spellEnd"/>
      <w:r w:rsidRPr="007C0F11">
        <w:rPr>
          <w:rFonts w:eastAsiaTheme="minorHAnsi"/>
          <w:sz w:val="28"/>
          <w:szCs w:val="28"/>
          <w:lang w:val="ru-RU" w:eastAsia="en-US"/>
        </w:rPr>
        <w:t xml:space="preserve">. 8. </w:t>
      </w:r>
      <w:proofErr w:type="spellStart"/>
      <w:r w:rsidRPr="007C0F11">
        <w:rPr>
          <w:rFonts w:eastAsiaTheme="minorHAnsi"/>
          <w:sz w:val="28"/>
          <w:szCs w:val="28"/>
          <w:lang w:val="ru-RU" w:eastAsia="en-US"/>
        </w:rPr>
        <w:t>Здавалося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мені</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було</w:t>
      </w:r>
      <w:proofErr w:type="spellEnd"/>
      <w:r w:rsidRPr="007C0F11">
        <w:rPr>
          <w:rFonts w:eastAsiaTheme="minorHAnsi"/>
          <w:sz w:val="28"/>
          <w:szCs w:val="28"/>
          <w:lang w:val="ru-RU" w:eastAsia="en-US"/>
        </w:rPr>
        <w:t xml:space="preserve"> потреби </w:t>
      </w:r>
      <w:proofErr w:type="spellStart"/>
      <w:r w:rsidRPr="007C0F11">
        <w:rPr>
          <w:rFonts w:eastAsiaTheme="minorHAnsi"/>
          <w:sz w:val="28"/>
          <w:szCs w:val="28"/>
          <w:lang w:val="ru-RU" w:eastAsia="en-US"/>
        </w:rPr>
        <w:t>залишатися</w:t>
      </w:r>
      <w:proofErr w:type="spellEnd"/>
      <w:r w:rsidRPr="007C0F11">
        <w:rPr>
          <w:rFonts w:eastAsiaTheme="minorHAnsi"/>
          <w:sz w:val="28"/>
          <w:szCs w:val="28"/>
          <w:lang w:val="ru-RU" w:eastAsia="en-US"/>
        </w:rPr>
        <w:t xml:space="preserve"> в </w:t>
      </w:r>
      <w:proofErr w:type="spellStart"/>
      <w:r w:rsidRPr="007C0F11">
        <w:rPr>
          <w:rFonts w:eastAsiaTheme="minorHAnsi"/>
          <w:sz w:val="28"/>
          <w:szCs w:val="28"/>
          <w:lang w:val="ru-RU" w:eastAsia="en-US"/>
        </w:rPr>
        <w:t>Київі</w:t>
      </w:r>
      <w:proofErr w:type="spellEnd"/>
      <w:r w:rsidRPr="007C0F11">
        <w:rPr>
          <w:rFonts w:eastAsiaTheme="minorHAnsi"/>
          <w:sz w:val="28"/>
          <w:szCs w:val="28"/>
          <w:lang w:val="ru-RU" w:eastAsia="en-US"/>
        </w:rPr>
        <w:t xml:space="preserve">. 9. </w:t>
      </w:r>
      <w:proofErr w:type="spellStart"/>
      <w:r w:rsidRPr="007C0F11">
        <w:rPr>
          <w:rFonts w:eastAsiaTheme="minorHAnsi"/>
          <w:sz w:val="28"/>
          <w:szCs w:val="28"/>
          <w:lang w:val="ru-RU" w:eastAsia="en-US"/>
        </w:rPr>
        <w:t>Цікаво</w:t>
      </w:r>
      <w:proofErr w:type="spellEnd"/>
      <w:r w:rsidRPr="007C0F11">
        <w:rPr>
          <w:rFonts w:eastAsiaTheme="minorHAnsi"/>
          <w:sz w:val="28"/>
          <w:szCs w:val="28"/>
          <w:lang w:val="ru-RU" w:eastAsia="en-US"/>
        </w:rPr>
        <w:t xml:space="preserve">, як вона </w:t>
      </w:r>
      <w:proofErr w:type="spellStart"/>
      <w:r w:rsidRPr="007C0F11">
        <w:rPr>
          <w:rFonts w:eastAsiaTheme="minorHAnsi"/>
          <w:sz w:val="28"/>
          <w:szCs w:val="28"/>
          <w:lang w:val="ru-RU" w:eastAsia="en-US"/>
        </w:rPr>
        <w:t>увійшла</w:t>
      </w:r>
      <w:proofErr w:type="spellEnd"/>
      <w:r w:rsidRPr="007C0F11">
        <w:rPr>
          <w:rFonts w:eastAsiaTheme="minorHAnsi"/>
          <w:sz w:val="28"/>
          <w:szCs w:val="28"/>
          <w:lang w:val="ru-RU" w:eastAsia="en-US"/>
        </w:rPr>
        <w:t xml:space="preserve"> до </w:t>
      </w:r>
      <w:proofErr w:type="spellStart"/>
      <w:r w:rsidRPr="007C0F11">
        <w:rPr>
          <w:rFonts w:eastAsiaTheme="minorHAnsi"/>
          <w:sz w:val="28"/>
          <w:szCs w:val="28"/>
          <w:lang w:val="ru-RU" w:eastAsia="en-US"/>
        </w:rPr>
        <w:t>будинку</w:t>
      </w:r>
      <w:proofErr w:type="spellEnd"/>
      <w:r w:rsidRPr="007C0F11">
        <w:rPr>
          <w:rFonts w:eastAsiaTheme="minorHAnsi"/>
          <w:sz w:val="28"/>
          <w:szCs w:val="28"/>
          <w:lang w:val="ru-RU" w:eastAsia="en-US"/>
        </w:rPr>
        <w:t xml:space="preserve"> так,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ми </w:t>
      </w:r>
      <w:proofErr w:type="spellStart"/>
      <w:r w:rsidRPr="007C0F11">
        <w:rPr>
          <w:rFonts w:eastAsiaTheme="minorHAnsi"/>
          <w:sz w:val="28"/>
          <w:szCs w:val="28"/>
          <w:lang w:val="ru-RU" w:eastAsia="en-US"/>
        </w:rPr>
        <w:t>її</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бачили</w:t>
      </w:r>
      <w:proofErr w:type="spellEnd"/>
      <w:r w:rsidRPr="007C0F11">
        <w:rPr>
          <w:rFonts w:eastAsiaTheme="minorHAnsi"/>
          <w:sz w:val="28"/>
          <w:szCs w:val="28"/>
          <w:lang w:val="ru-RU" w:eastAsia="en-US"/>
        </w:rPr>
        <w:t>.</w:t>
      </w:r>
    </w:p>
    <w:p w:rsidR="00540F65" w:rsidRPr="00D61FCB" w:rsidRDefault="00540F65" w:rsidP="007C0F11">
      <w:pPr>
        <w:autoSpaceDE w:val="0"/>
        <w:autoSpaceDN w:val="0"/>
        <w:adjustRightInd w:val="0"/>
        <w:spacing w:line="360" w:lineRule="auto"/>
        <w:jc w:val="both"/>
        <w:rPr>
          <w:rFonts w:eastAsiaTheme="minorHAnsi"/>
          <w:b/>
          <w:bCs/>
          <w:sz w:val="28"/>
          <w:szCs w:val="28"/>
          <w:lang w:val="ru-RU" w:eastAsia="en-US"/>
        </w:rPr>
      </w:pPr>
    </w:p>
    <w:p w:rsidR="0001735C" w:rsidRPr="007C0F11" w:rsidRDefault="0001735C"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0052722C" w:rsidRPr="007C0F11">
        <w:rPr>
          <w:rFonts w:eastAsiaTheme="minorHAnsi"/>
          <w:b/>
          <w:bCs/>
          <w:sz w:val="28"/>
          <w:szCs w:val="28"/>
          <w:u w:val="single"/>
          <w:lang w:val="en-US" w:eastAsia="en-US"/>
        </w:rPr>
        <w:t>3</w:t>
      </w:r>
    </w:p>
    <w:p w:rsidR="0001735C" w:rsidRPr="007C0F11" w:rsidRDefault="0001735C"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b/>
          <w:bCs/>
          <w:color w:val="000000"/>
          <w:sz w:val="28"/>
          <w:szCs w:val="28"/>
        </w:rPr>
        <w:t xml:space="preserve">Translate into English using gerundial </w:t>
      </w:r>
      <w:r w:rsidRPr="007C0F11">
        <w:rPr>
          <w:b/>
          <w:bCs/>
          <w:color w:val="000000"/>
          <w:sz w:val="28"/>
          <w:szCs w:val="28"/>
          <w:lang w:val="uk-UA"/>
        </w:rPr>
        <w:t>a</w:t>
      </w:r>
      <w:proofErr w:type="spellStart"/>
      <w:r w:rsidRPr="007C0F11">
        <w:rPr>
          <w:b/>
          <w:bCs/>
          <w:color w:val="000000"/>
          <w:sz w:val="28"/>
          <w:szCs w:val="28"/>
          <w:lang w:val="en-US"/>
        </w:rPr>
        <w:t>nd</w:t>
      </w:r>
      <w:proofErr w:type="spellEnd"/>
      <w:r w:rsidRPr="007C0F11">
        <w:rPr>
          <w:b/>
          <w:bCs/>
          <w:color w:val="000000"/>
          <w:sz w:val="28"/>
          <w:szCs w:val="28"/>
          <w:lang w:val="en-US"/>
        </w:rPr>
        <w:t xml:space="preserve"> half-gerundial</w:t>
      </w:r>
      <w:r w:rsidRPr="007C0F11">
        <w:rPr>
          <w:b/>
          <w:bCs/>
          <w:color w:val="000000"/>
          <w:sz w:val="28"/>
          <w:szCs w:val="28"/>
          <w:lang w:val="uk-UA"/>
        </w:rPr>
        <w:t xml:space="preserve"> </w:t>
      </w:r>
      <w:r w:rsidRPr="007C0F11">
        <w:rPr>
          <w:b/>
          <w:bCs/>
          <w:color w:val="000000"/>
          <w:sz w:val="28"/>
          <w:szCs w:val="28"/>
        </w:rPr>
        <w:t>complexes</w:t>
      </w:r>
      <w:r w:rsidR="00FB0B9E" w:rsidRPr="007C0F11">
        <w:rPr>
          <w:b/>
          <w:bCs/>
          <w:color w:val="000000"/>
          <w:sz w:val="28"/>
          <w:szCs w:val="28"/>
          <w:lang w:val="uk-UA"/>
        </w:rPr>
        <w:t xml:space="preserve"> w</w:t>
      </w:r>
      <w:r w:rsidR="00FB0B9E" w:rsidRPr="007C0F11">
        <w:rPr>
          <w:b/>
          <w:bCs/>
          <w:color w:val="000000"/>
          <w:sz w:val="28"/>
          <w:szCs w:val="28"/>
          <w:lang w:val="en-US"/>
        </w:rPr>
        <w:t>here necessary</w:t>
      </w:r>
      <w:r w:rsidRPr="007C0F11">
        <w:rPr>
          <w:b/>
          <w:bCs/>
          <w:color w:val="000000"/>
          <w:sz w:val="28"/>
          <w:szCs w:val="28"/>
        </w:rPr>
        <w:t>.</w:t>
      </w:r>
    </w:p>
    <w:p w:rsidR="0052722C" w:rsidRPr="007C0F11" w:rsidRDefault="0001735C" w:rsidP="007C0F11">
      <w:pPr>
        <w:autoSpaceDE w:val="0"/>
        <w:autoSpaceDN w:val="0"/>
        <w:adjustRightInd w:val="0"/>
        <w:spacing w:line="360" w:lineRule="auto"/>
        <w:ind w:firstLine="709"/>
        <w:jc w:val="both"/>
        <w:rPr>
          <w:rFonts w:eastAsiaTheme="minorHAnsi"/>
          <w:sz w:val="28"/>
          <w:szCs w:val="28"/>
          <w:lang w:val="ru-RU" w:eastAsia="en-US"/>
        </w:rPr>
      </w:pPr>
      <w:r w:rsidRPr="007C0F11">
        <w:rPr>
          <w:rFonts w:eastAsiaTheme="minorHAnsi"/>
          <w:sz w:val="28"/>
          <w:szCs w:val="28"/>
          <w:lang w:val="ru-RU" w:eastAsia="en-US"/>
        </w:rPr>
        <w:t xml:space="preserve">1. Я </w:t>
      </w:r>
      <w:proofErr w:type="spellStart"/>
      <w:r w:rsidRPr="007C0F11">
        <w:rPr>
          <w:rFonts w:eastAsiaTheme="minorHAnsi"/>
          <w:sz w:val="28"/>
          <w:szCs w:val="28"/>
          <w:lang w:val="ru-RU" w:eastAsia="en-US"/>
        </w:rPr>
        <w:t>була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зворушена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відвідав</w:t>
      </w:r>
      <w:proofErr w:type="spellEnd"/>
      <w:r w:rsidRPr="007C0F11">
        <w:rPr>
          <w:rFonts w:eastAsiaTheme="minorHAnsi"/>
          <w:sz w:val="28"/>
          <w:szCs w:val="28"/>
          <w:lang w:val="ru-RU" w:eastAsia="en-US"/>
        </w:rPr>
        <w:t xml:space="preserve"> мене. 2. </w:t>
      </w:r>
      <w:proofErr w:type="spellStart"/>
      <w:r w:rsidRPr="007C0F11">
        <w:rPr>
          <w:rFonts w:eastAsiaTheme="minorHAnsi"/>
          <w:sz w:val="28"/>
          <w:szCs w:val="28"/>
          <w:lang w:val="ru-RU" w:eastAsia="en-US"/>
        </w:rPr>
        <w:t>Вибачте</w:t>
      </w:r>
      <w:proofErr w:type="spellEnd"/>
      <w:r w:rsidRPr="007C0F11">
        <w:rPr>
          <w:rFonts w:eastAsiaTheme="minorHAnsi"/>
          <w:sz w:val="28"/>
          <w:szCs w:val="28"/>
          <w:lang w:val="ru-RU" w:eastAsia="en-US"/>
        </w:rPr>
        <w:t xml:space="preserve"> мене за те,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турбую</w:t>
      </w:r>
      <w:proofErr w:type="spellEnd"/>
      <w:r w:rsidRPr="007C0F11">
        <w:rPr>
          <w:rFonts w:eastAsiaTheme="minorHAnsi"/>
          <w:sz w:val="28"/>
          <w:szCs w:val="28"/>
          <w:lang w:val="ru-RU" w:eastAsia="en-US"/>
        </w:rPr>
        <w:t xml:space="preserve"> Вас. 3. </w:t>
      </w:r>
      <w:proofErr w:type="gramStart"/>
      <w:r w:rsidRPr="007C0F11">
        <w:rPr>
          <w:rFonts w:eastAsiaTheme="minorHAnsi"/>
          <w:sz w:val="28"/>
          <w:szCs w:val="28"/>
          <w:lang w:val="ru-RU" w:eastAsia="en-US"/>
        </w:rPr>
        <w:t>У мене</w:t>
      </w:r>
      <w:proofErr w:type="gram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було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жодної</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можливості</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зв'язатися</w:t>
      </w:r>
      <w:proofErr w:type="spellEnd"/>
      <w:r w:rsidRPr="007C0F11">
        <w:rPr>
          <w:rFonts w:eastAsiaTheme="minorHAnsi"/>
          <w:sz w:val="28"/>
          <w:szCs w:val="28"/>
          <w:lang w:val="ru-RU" w:eastAsia="en-US"/>
        </w:rPr>
        <w:t xml:space="preserve"> з Джейн </w:t>
      </w:r>
      <w:proofErr w:type="spellStart"/>
      <w:r w:rsidRPr="007C0F11">
        <w:rPr>
          <w:rFonts w:eastAsiaTheme="minorHAnsi"/>
          <w:sz w:val="28"/>
          <w:szCs w:val="28"/>
          <w:lang w:val="ru-RU" w:eastAsia="en-US"/>
        </w:rPr>
        <w:t>самій</w:t>
      </w:r>
      <w:proofErr w:type="spellEnd"/>
      <w:r w:rsidRPr="007C0F11">
        <w:rPr>
          <w:rFonts w:eastAsiaTheme="minorHAnsi"/>
          <w:sz w:val="28"/>
          <w:szCs w:val="28"/>
          <w:lang w:val="ru-RU" w:eastAsia="en-US"/>
        </w:rPr>
        <w:t xml:space="preserve">. 4. </w:t>
      </w:r>
      <w:proofErr w:type="spellStart"/>
      <w:r w:rsidRPr="007C0F11">
        <w:rPr>
          <w:rFonts w:eastAsiaTheme="minorHAnsi"/>
          <w:sz w:val="28"/>
          <w:szCs w:val="28"/>
          <w:lang w:val="ru-RU" w:eastAsia="en-US"/>
        </w:rPr>
        <w:t>Було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дуже</w:t>
      </w:r>
      <w:proofErr w:type="spellEnd"/>
      <w:r w:rsidRPr="007C0F11">
        <w:rPr>
          <w:rFonts w:eastAsiaTheme="minorHAnsi"/>
          <w:sz w:val="28"/>
          <w:szCs w:val="28"/>
          <w:lang w:val="ru-RU" w:eastAsia="en-US"/>
        </w:rPr>
        <w:t xml:space="preserve"> добре, </w:t>
      </w:r>
      <w:proofErr w:type="spellStart"/>
      <w:r w:rsidR="00FB0B9E" w:rsidRPr="007C0F11">
        <w:rPr>
          <w:rFonts w:eastAsiaTheme="minorHAnsi"/>
          <w:sz w:val="28"/>
          <w:szCs w:val="28"/>
          <w:lang w:val="ru-RU" w:eastAsia="en-US"/>
        </w:rPr>
        <w:t>що</w:t>
      </w:r>
      <w:proofErr w:type="spellEnd"/>
      <w:r w:rsidR="00FB0B9E"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він</w:t>
      </w:r>
      <w:proofErr w:type="spellEnd"/>
      <w:r w:rsidR="00FB0B9E"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завітав</w:t>
      </w:r>
      <w:proofErr w:type="spellEnd"/>
      <w:r w:rsidR="00FB0B9E" w:rsidRPr="007C0F11">
        <w:rPr>
          <w:rFonts w:eastAsiaTheme="minorHAnsi"/>
          <w:sz w:val="28"/>
          <w:szCs w:val="28"/>
          <w:lang w:val="ru-RU" w:eastAsia="en-US"/>
        </w:rPr>
        <w:t xml:space="preserve"> до </w:t>
      </w:r>
      <w:r w:rsidRPr="007C0F11">
        <w:rPr>
          <w:rFonts w:eastAsiaTheme="minorHAnsi"/>
          <w:sz w:val="28"/>
          <w:szCs w:val="28"/>
          <w:lang w:val="ru-RU" w:eastAsia="en-US"/>
        </w:rPr>
        <w:t xml:space="preserve">вас. 5. Ви не </w:t>
      </w:r>
      <w:proofErr w:type="spellStart"/>
      <w:r w:rsidRPr="007C0F11">
        <w:rPr>
          <w:rFonts w:eastAsiaTheme="minorHAnsi"/>
          <w:sz w:val="28"/>
          <w:szCs w:val="28"/>
          <w:lang w:val="ru-RU" w:eastAsia="en-US"/>
        </w:rPr>
        <w:t>заперечуєте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якщо</w:t>
      </w:r>
      <w:proofErr w:type="spellEnd"/>
      <w:r w:rsidRPr="007C0F11">
        <w:rPr>
          <w:rFonts w:eastAsiaTheme="minorHAnsi"/>
          <w:sz w:val="28"/>
          <w:szCs w:val="28"/>
          <w:lang w:val="ru-RU" w:eastAsia="en-US"/>
        </w:rPr>
        <w:t xml:space="preserve"> я </w:t>
      </w:r>
      <w:proofErr w:type="spellStart"/>
      <w:r w:rsidRPr="007C0F11">
        <w:rPr>
          <w:rFonts w:eastAsiaTheme="minorHAnsi"/>
          <w:sz w:val="28"/>
          <w:szCs w:val="28"/>
          <w:lang w:val="ru-RU" w:eastAsia="en-US"/>
        </w:rPr>
        <w:t>сьогодні</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ввечері</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попрацюю</w:t>
      </w:r>
      <w:proofErr w:type="spellEnd"/>
      <w:r w:rsidRPr="007C0F11">
        <w:rPr>
          <w:rFonts w:eastAsiaTheme="minorHAnsi"/>
          <w:sz w:val="28"/>
          <w:szCs w:val="28"/>
          <w:lang w:val="ru-RU" w:eastAsia="en-US"/>
        </w:rPr>
        <w:t xml:space="preserve"> за столом? 6.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утомився</w:t>
      </w:r>
      <w:proofErr w:type="spellEnd"/>
      <w:r w:rsidR="00FB0B9E"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що</w:t>
      </w:r>
      <w:proofErr w:type="spellEnd"/>
      <w:r w:rsidR="00FB0B9E"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Ларрі</w:t>
      </w:r>
      <w:proofErr w:type="spellEnd"/>
      <w:r w:rsidR="00FB0B9E"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сто</w:t>
      </w:r>
      <w:r w:rsidR="00FB0B9E" w:rsidRPr="007C0F11">
        <w:rPr>
          <w:rFonts w:eastAsiaTheme="minorHAnsi"/>
          <w:sz w:val="28"/>
          <w:szCs w:val="28"/>
          <w:lang w:val="ru-RU" w:eastAsia="en-US"/>
        </w:rPr>
        <w:t>їть</w:t>
      </w:r>
      <w:proofErr w:type="spellEnd"/>
      <w:r w:rsidR="00FB0B9E" w:rsidRPr="007C0F11">
        <w:rPr>
          <w:rFonts w:eastAsiaTheme="minorHAnsi"/>
          <w:sz w:val="28"/>
          <w:szCs w:val="28"/>
          <w:lang w:val="ru-RU" w:eastAsia="en-US"/>
        </w:rPr>
        <w:t xml:space="preserve"> так </w:t>
      </w:r>
      <w:proofErr w:type="spellStart"/>
      <w:r w:rsidR="00FB0B9E" w:rsidRPr="007C0F11">
        <w:rPr>
          <w:rFonts w:eastAsiaTheme="minorHAnsi"/>
          <w:sz w:val="28"/>
          <w:szCs w:val="28"/>
          <w:lang w:val="ru-RU" w:eastAsia="en-US"/>
        </w:rPr>
        <w:t>близько</w:t>
      </w:r>
      <w:proofErr w:type="spellEnd"/>
      <w:r w:rsidRPr="007C0F11">
        <w:rPr>
          <w:rFonts w:eastAsiaTheme="minorHAnsi"/>
          <w:sz w:val="28"/>
          <w:szCs w:val="28"/>
          <w:lang w:val="ru-RU" w:eastAsia="en-US"/>
        </w:rPr>
        <w:t xml:space="preserve">. 7. Вони не </w:t>
      </w:r>
      <w:proofErr w:type="spellStart"/>
      <w:r w:rsidRPr="007C0F11">
        <w:rPr>
          <w:rFonts w:eastAsiaTheme="minorHAnsi"/>
          <w:sz w:val="28"/>
          <w:szCs w:val="28"/>
          <w:lang w:val="ru-RU" w:eastAsia="en-US"/>
        </w:rPr>
        <w:t>хотіли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я </w:t>
      </w:r>
      <w:proofErr w:type="spellStart"/>
      <w:r w:rsidRPr="007C0F11">
        <w:rPr>
          <w:rFonts w:eastAsiaTheme="minorHAnsi"/>
          <w:sz w:val="28"/>
          <w:szCs w:val="28"/>
          <w:lang w:val="ru-RU" w:eastAsia="en-US"/>
        </w:rPr>
        <w:t>його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супроводжувала</w:t>
      </w:r>
      <w:proofErr w:type="spellEnd"/>
      <w:r w:rsidRPr="007C0F11">
        <w:rPr>
          <w:rFonts w:eastAsiaTheme="minorHAnsi"/>
          <w:sz w:val="28"/>
          <w:szCs w:val="28"/>
          <w:lang w:val="ru-RU" w:eastAsia="en-US"/>
        </w:rPr>
        <w:t>. 8. Том</w:t>
      </w:r>
      <w:r w:rsidR="00FB0B9E" w:rsidRPr="00D61FCB">
        <w:rPr>
          <w:rFonts w:eastAsiaTheme="minorHAnsi"/>
          <w:sz w:val="28"/>
          <w:szCs w:val="28"/>
          <w:lang w:val="ru-RU" w:eastAsia="en-US"/>
        </w:rPr>
        <w:t>е</w:t>
      </w:r>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потрібно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запакувати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твої</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іграшки</w:t>
      </w:r>
      <w:proofErr w:type="spellEnd"/>
      <w:r w:rsidRPr="007C0F11">
        <w:rPr>
          <w:rFonts w:eastAsiaTheme="minorHAnsi"/>
          <w:sz w:val="28"/>
          <w:szCs w:val="28"/>
          <w:lang w:val="ru-RU" w:eastAsia="en-US"/>
        </w:rPr>
        <w:t xml:space="preserve">. 9. Вони </w:t>
      </w:r>
      <w:proofErr w:type="spellStart"/>
      <w:r w:rsidRPr="007C0F11">
        <w:rPr>
          <w:rFonts w:eastAsiaTheme="minorHAnsi"/>
          <w:sz w:val="28"/>
          <w:szCs w:val="28"/>
          <w:lang w:val="ru-RU" w:eastAsia="en-US"/>
        </w:rPr>
        <w:t>сиділи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протягом</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деякого</w:t>
      </w:r>
      <w:proofErr w:type="spellEnd"/>
      <w:r w:rsidRPr="007C0F11">
        <w:rPr>
          <w:rFonts w:eastAsiaTheme="minorHAnsi"/>
          <w:sz w:val="28"/>
          <w:szCs w:val="28"/>
          <w:lang w:val="ru-RU" w:eastAsia="en-US"/>
        </w:rPr>
        <w:t xml:space="preserve"> часу, не </w:t>
      </w:r>
      <w:proofErr w:type="spellStart"/>
      <w:r w:rsidRPr="007C0F11">
        <w:rPr>
          <w:rFonts w:eastAsiaTheme="minorHAnsi"/>
          <w:sz w:val="28"/>
          <w:szCs w:val="28"/>
          <w:lang w:val="ru-RU" w:eastAsia="en-US"/>
        </w:rPr>
        <w:t>розмовляючи</w:t>
      </w:r>
      <w:proofErr w:type="spellEnd"/>
      <w:r w:rsidRPr="007C0F11">
        <w:rPr>
          <w:rFonts w:eastAsiaTheme="minorHAnsi"/>
          <w:sz w:val="28"/>
          <w:szCs w:val="28"/>
          <w:lang w:val="ru-RU" w:eastAsia="en-US"/>
        </w:rPr>
        <w:t xml:space="preserve">. 10. Вони </w:t>
      </w:r>
      <w:proofErr w:type="spellStart"/>
      <w:r w:rsidRPr="007C0F11">
        <w:rPr>
          <w:rFonts w:eastAsiaTheme="minorHAnsi"/>
          <w:sz w:val="28"/>
          <w:szCs w:val="28"/>
          <w:lang w:val="ru-RU" w:eastAsia="en-US"/>
        </w:rPr>
        <w:t>наполягали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я </w:t>
      </w:r>
      <w:proofErr w:type="spellStart"/>
      <w:r w:rsidRPr="007C0F11">
        <w:rPr>
          <w:rFonts w:eastAsiaTheme="minorHAnsi"/>
          <w:sz w:val="28"/>
          <w:szCs w:val="28"/>
          <w:lang w:val="ru-RU" w:eastAsia="en-US"/>
        </w:rPr>
        <w:t>повернувся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рівно</w:t>
      </w:r>
      <w:proofErr w:type="spellEnd"/>
      <w:r w:rsidRPr="007C0F11">
        <w:rPr>
          <w:rFonts w:eastAsiaTheme="minorHAnsi"/>
          <w:sz w:val="28"/>
          <w:szCs w:val="28"/>
          <w:lang w:val="ru-RU" w:eastAsia="en-US"/>
        </w:rPr>
        <w:t xml:space="preserve"> о </w:t>
      </w:r>
      <w:proofErr w:type="spellStart"/>
      <w:r w:rsidRPr="007C0F11">
        <w:rPr>
          <w:rFonts w:eastAsiaTheme="minorHAnsi"/>
          <w:sz w:val="28"/>
          <w:szCs w:val="28"/>
          <w:lang w:val="ru-RU" w:eastAsia="en-US"/>
        </w:rPr>
        <w:t>другій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годині</w:t>
      </w:r>
      <w:proofErr w:type="spellEnd"/>
      <w:r w:rsidRPr="007C0F11">
        <w:rPr>
          <w:rFonts w:eastAsiaTheme="minorHAnsi"/>
          <w:sz w:val="28"/>
          <w:szCs w:val="28"/>
          <w:lang w:val="ru-RU" w:eastAsia="en-US"/>
        </w:rPr>
        <w:t xml:space="preserve">. 11. Я не могла не </w:t>
      </w:r>
      <w:proofErr w:type="spellStart"/>
      <w:r w:rsidRPr="007C0F11">
        <w:rPr>
          <w:rFonts w:eastAsiaTheme="minorHAnsi"/>
          <w:sz w:val="28"/>
          <w:szCs w:val="28"/>
          <w:lang w:val="ru-RU" w:eastAsia="en-US"/>
        </w:rPr>
        <w:t>посміхнутися</w:t>
      </w:r>
      <w:proofErr w:type="spellEnd"/>
      <w:r w:rsidRPr="007C0F11">
        <w:rPr>
          <w:rFonts w:eastAsiaTheme="minorHAnsi"/>
          <w:sz w:val="28"/>
          <w:szCs w:val="28"/>
          <w:lang w:val="ru-RU" w:eastAsia="en-US"/>
        </w:rPr>
        <w:t xml:space="preserve">, коли маленький Джон </w:t>
      </w:r>
      <w:proofErr w:type="spellStart"/>
      <w:r w:rsidRPr="007C0F11">
        <w:rPr>
          <w:rFonts w:eastAsiaTheme="minorHAnsi"/>
          <w:sz w:val="28"/>
          <w:szCs w:val="28"/>
          <w:lang w:val="ru-RU" w:eastAsia="en-US"/>
        </w:rPr>
        <w:t>увійшов</w:t>
      </w:r>
      <w:proofErr w:type="spellEnd"/>
      <w:r w:rsidRPr="007C0F11">
        <w:rPr>
          <w:rFonts w:eastAsiaTheme="minorHAnsi"/>
          <w:sz w:val="28"/>
          <w:szCs w:val="28"/>
          <w:lang w:val="ru-RU" w:eastAsia="en-US"/>
        </w:rPr>
        <w:t xml:space="preserve"> </w:t>
      </w:r>
      <w:r w:rsidR="00FB0B9E" w:rsidRPr="007C0F11">
        <w:rPr>
          <w:rFonts w:eastAsiaTheme="minorHAnsi"/>
          <w:sz w:val="28"/>
          <w:szCs w:val="28"/>
          <w:lang w:val="ru-RU" w:eastAsia="en-US"/>
        </w:rPr>
        <w:t xml:space="preserve">до </w:t>
      </w:r>
      <w:proofErr w:type="spellStart"/>
      <w:r w:rsidR="00FB0B9E" w:rsidRPr="007C0F11">
        <w:rPr>
          <w:rFonts w:eastAsiaTheme="minorHAnsi"/>
          <w:sz w:val="28"/>
          <w:szCs w:val="28"/>
          <w:lang w:val="ru-RU" w:eastAsia="en-US"/>
        </w:rPr>
        <w:t>кімнати</w:t>
      </w:r>
      <w:proofErr w:type="spellEnd"/>
      <w:r w:rsidRPr="007C0F11">
        <w:rPr>
          <w:rFonts w:eastAsiaTheme="minorHAnsi"/>
          <w:sz w:val="28"/>
          <w:szCs w:val="28"/>
          <w:lang w:val="ru-RU" w:eastAsia="en-US"/>
        </w:rPr>
        <w:t xml:space="preserve">. 12. Вона </w:t>
      </w:r>
      <w:proofErr w:type="spellStart"/>
      <w:r w:rsidRPr="007C0F11">
        <w:rPr>
          <w:rFonts w:eastAsiaTheme="minorHAnsi"/>
          <w:sz w:val="28"/>
          <w:szCs w:val="28"/>
          <w:lang w:val="ru-RU" w:eastAsia="en-US"/>
        </w:rPr>
        <w:t>продовжувала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дивитися</w:t>
      </w:r>
      <w:proofErr w:type="spellEnd"/>
      <w:r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навкруги</w:t>
      </w:r>
      <w:proofErr w:type="spellEnd"/>
      <w:r w:rsidRPr="007C0F11">
        <w:rPr>
          <w:rFonts w:eastAsiaTheme="minorHAnsi"/>
          <w:sz w:val="28"/>
          <w:szCs w:val="28"/>
          <w:lang w:val="ru-RU" w:eastAsia="en-US"/>
        </w:rPr>
        <w:t xml:space="preserve">. 13. Я не </w:t>
      </w:r>
      <w:proofErr w:type="spellStart"/>
      <w:r w:rsidRPr="007C0F11">
        <w:rPr>
          <w:rFonts w:eastAsiaTheme="minorHAnsi"/>
          <w:sz w:val="28"/>
          <w:szCs w:val="28"/>
          <w:lang w:val="ru-RU" w:eastAsia="en-US"/>
        </w:rPr>
        <w:t>сумніваюся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вона </w:t>
      </w:r>
      <w:proofErr w:type="spellStart"/>
      <w:r w:rsidRPr="007C0F11">
        <w:rPr>
          <w:rFonts w:eastAsiaTheme="minorHAnsi"/>
          <w:sz w:val="28"/>
          <w:szCs w:val="28"/>
          <w:lang w:val="ru-RU" w:eastAsia="en-US"/>
        </w:rPr>
        <w:t>може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змінити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свій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спосіб</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життя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якщо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захоче</w:t>
      </w:r>
      <w:proofErr w:type="spellEnd"/>
      <w:r w:rsidRPr="007C0F11">
        <w:rPr>
          <w:rFonts w:eastAsiaTheme="minorHAnsi"/>
          <w:sz w:val="28"/>
          <w:szCs w:val="28"/>
          <w:lang w:val="ru-RU" w:eastAsia="en-US"/>
        </w:rPr>
        <w:t xml:space="preserve">. 14. Коли я </w:t>
      </w:r>
      <w:proofErr w:type="spellStart"/>
      <w:r w:rsidRPr="007C0F11">
        <w:rPr>
          <w:rFonts w:eastAsiaTheme="minorHAnsi"/>
          <w:sz w:val="28"/>
          <w:szCs w:val="28"/>
          <w:lang w:val="ru-RU" w:eastAsia="en-US"/>
        </w:rPr>
        <w:t>увійшов</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вирішив</w:t>
      </w:r>
      <w:proofErr w:type="spellEnd"/>
      <w:r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пі</w:t>
      </w:r>
      <w:r w:rsidRPr="007C0F11">
        <w:rPr>
          <w:rFonts w:eastAsiaTheme="minorHAnsi"/>
          <w:sz w:val="28"/>
          <w:szCs w:val="28"/>
          <w:lang w:val="ru-RU" w:eastAsia="en-US"/>
        </w:rPr>
        <w:t>ти</w:t>
      </w:r>
      <w:proofErr w:type="spellEnd"/>
      <w:r w:rsidRPr="007C0F11">
        <w:rPr>
          <w:rFonts w:eastAsiaTheme="minorHAnsi"/>
          <w:sz w:val="28"/>
          <w:szCs w:val="28"/>
          <w:lang w:val="ru-RU" w:eastAsia="en-US"/>
        </w:rPr>
        <w:t xml:space="preserve">. 15. </w:t>
      </w:r>
      <w:proofErr w:type="spellStart"/>
      <w:r w:rsidRPr="007C0F11">
        <w:rPr>
          <w:rFonts w:eastAsiaTheme="minorHAnsi"/>
          <w:sz w:val="28"/>
          <w:szCs w:val="28"/>
          <w:lang w:val="ru-RU" w:eastAsia="en-US"/>
        </w:rPr>
        <w:t>Крім</w:t>
      </w:r>
      <w:proofErr w:type="spellEnd"/>
      <w:r w:rsidRPr="007C0F11">
        <w:rPr>
          <w:rFonts w:eastAsiaTheme="minorHAnsi"/>
          <w:sz w:val="28"/>
          <w:szCs w:val="28"/>
          <w:lang w:val="ru-RU" w:eastAsia="en-US"/>
        </w:rPr>
        <w:t xml:space="preserve"> того,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r w:rsidR="00FB0B9E" w:rsidRPr="007C0F11">
        <w:rPr>
          <w:rFonts w:eastAsiaTheme="minorHAnsi"/>
          <w:sz w:val="28"/>
          <w:szCs w:val="28"/>
          <w:lang w:val="ru-RU" w:eastAsia="en-US"/>
        </w:rPr>
        <w:t>c</w:t>
      </w:r>
      <w:proofErr w:type="spellStart"/>
      <w:r w:rsidR="00FB0B9E" w:rsidRPr="007C0F11">
        <w:rPr>
          <w:rFonts w:eastAsiaTheme="minorHAnsi"/>
          <w:sz w:val="28"/>
          <w:szCs w:val="28"/>
          <w:lang w:val="uk-UA" w:eastAsia="en-US"/>
        </w:rPr>
        <w:t>ам</w:t>
      </w:r>
      <w:proofErr w:type="spellEnd"/>
      <w:r w:rsidR="00FB0B9E" w:rsidRPr="007C0F11">
        <w:rPr>
          <w:rFonts w:eastAsiaTheme="minorHAnsi"/>
          <w:sz w:val="28"/>
          <w:szCs w:val="28"/>
          <w:lang w:val="uk-UA" w:eastAsia="en-US"/>
        </w:rPr>
        <w:t xml:space="preserve"> </w:t>
      </w:r>
      <w:proofErr w:type="spellStart"/>
      <w:r w:rsidRPr="007C0F11">
        <w:rPr>
          <w:rFonts w:eastAsiaTheme="minorHAnsi"/>
          <w:sz w:val="28"/>
          <w:szCs w:val="28"/>
          <w:lang w:val="ru-RU" w:eastAsia="en-US"/>
        </w:rPr>
        <w:t>викладав</w:t>
      </w:r>
      <w:proofErr w:type="spellEnd"/>
      <w:r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малювання</w:t>
      </w:r>
      <w:proofErr w:type="spellEnd"/>
      <w:r w:rsidRPr="007C0F11">
        <w:rPr>
          <w:rFonts w:eastAsiaTheme="minorHAnsi"/>
          <w:sz w:val="28"/>
          <w:szCs w:val="28"/>
          <w:lang w:val="ru-RU" w:eastAsia="en-US"/>
        </w:rPr>
        <w:t xml:space="preserve"> в </w:t>
      </w:r>
      <w:proofErr w:type="spellStart"/>
      <w:r w:rsidRPr="007C0F11">
        <w:rPr>
          <w:rFonts w:eastAsiaTheme="minorHAnsi"/>
          <w:sz w:val="28"/>
          <w:szCs w:val="28"/>
          <w:lang w:val="ru-RU" w:eastAsia="en-US"/>
        </w:rPr>
        <w:t>школі</w:t>
      </w:r>
      <w:proofErr w:type="spellEnd"/>
      <w:r w:rsidRPr="007C0F11">
        <w:rPr>
          <w:rFonts w:eastAsiaTheme="minorHAnsi"/>
          <w:sz w:val="28"/>
          <w:szCs w:val="28"/>
          <w:lang w:val="ru-RU" w:eastAsia="en-US"/>
        </w:rPr>
        <w:t xml:space="preserve">, </w:t>
      </w:r>
      <w:r w:rsidR="00FB0B9E" w:rsidRPr="007C0F11">
        <w:rPr>
          <w:rFonts w:eastAsiaTheme="minorHAnsi"/>
          <w:sz w:val="28"/>
          <w:szCs w:val="28"/>
          <w:lang w:val="ru-RU" w:eastAsia="en-US"/>
        </w:rPr>
        <w:t xml:space="preserve">щей </w:t>
      </w:r>
      <w:proofErr w:type="spellStart"/>
      <w:r w:rsidR="00FB0B9E" w:rsidRPr="007C0F11">
        <w:rPr>
          <w:rFonts w:eastAsiaTheme="minorHAnsi"/>
          <w:sz w:val="28"/>
          <w:szCs w:val="28"/>
          <w:lang w:val="ru-RU" w:eastAsia="en-US"/>
        </w:rPr>
        <w:t>його</w:t>
      </w:r>
      <w:proofErr w:type="spellEnd"/>
      <w:r w:rsidR="00FB0B9E"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син</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чудово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малював</w:t>
      </w:r>
      <w:proofErr w:type="spellEnd"/>
      <w:r w:rsidRPr="007C0F11">
        <w:rPr>
          <w:rFonts w:eastAsiaTheme="minorHAnsi"/>
          <w:sz w:val="28"/>
          <w:szCs w:val="28"/>
          <w:lang w:val="ru-RU" w:eastAsia="en-US"/>
        </w:rPr>
        <w:t xml:space="preserve">. 16. </w:t>
      </w:r>
      <w:proofErr w:type="spellStart"/>
      <w:r w:rsidRPr="007C0F11">
        <w:rPr>
          <w:rFonts w:eastAsiaTheme="minorHAnsi"/>
          <w:sz w:val="28"/>
          <w:szCs w:val="28"/>
          <w:lang w:val="ru-RU" w:eastAsia="en-US"/>
        </w:rPr>
        <w:t>Мені</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подобається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ідея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дати</w:t>
      </w:r>
      <w:proofErr w:type="spellEnd"/>
      <w:r w:rsidRPr="007C0F11">
        <w:rPr>
          <w:rFonts w:eastAsiaTheme="minorHAnsi"/>
          <w:sz w:val="28"/>
          <w:szCs w:val="28"/>
          <w:lang w:val="ru-RU" w:eastAsia="en-US"/>
        </w:rPr>
        <w:t xml:space="preserve"> маленькому Тому ключ </w:t>
      </w:r>
      <w:proofErr w:type="spellStart"/>
      <w:r w:rsidRPr="007C0F11">
        <w:rPr>
          <w:rFonts w:eastAsiaTheme="minorHAnsi"/>
          <w:sz w:val="28"/>
          <w:szCs w:val="28"/>
          <w:lang w:val="ru-RU" w:eastAsia="en-US"/>
        </w:rPr>
        <w:t>від</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кімнати</w:t>
      </w:r>
      <w:proofErr w:type="spellEnd"/>
      <w:r w:rsidRPr="007C0F11">
        <w:rPr>
          <w:rFonts w:eastAsiaTheme="minorHAnsi"/>
          <w:sz w:val="28"/>
          <w:szCs w:val="28"/>
          <w:lang w:val="ru-RU" w:eastAsia="en-US"/>
        </w:rPr>
        <w:t xml:space="preserve">. 17. Джек </w:t>
      </w:r>
      <w:proofErr w:type="spellStart"/>
      <w:r w:rsidRPr="007C0F11">
        <w:rPr>
          <w:rFonts w:eastAsiaTheme="minorHAnsi"/>
          <w:sz w:val="28"/>
          <w:szCs w:val="28"/>
          <w:lang w:val="ru-RU" w:eastAsia="en-US"/>
        </w:rPr>
        <w:t>продовжував</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стояти</w:t>
      </w:r>
      <w:proofErr w:type="spellEnd"/>
      <w:r w:rsidRPr="007C0F11">
        <w:rPr>
          <w:rFonts w:eastAsiaTheme="minorHAnsi"/>
          <w:sz w:val="28"/>
          <w:szCs w:val="28"/>
          <w:lang w:val="ru-RU" w:eastAsia="en-US"/>
        </w:rPr>
        <w:t xml:space="preserve"> з чашкою кави та </w:t>
      </w:r>
      <w:proofErr w:type="spellStart"/>
      <w:r w:rsidRPr="007C0F11">
        <w:rPr>
          <w:rFonts w:eastAsiaTheme="minorHAnsi"/>
          <w:sz w:val="28"/>
          <w:szCs w:val="28"/>
          <w:lang w:val="ru-RU" w:eastAsia="en-US"/>
        </w:rPr>
        <w:t>розмовляти</w:t>
      </w:r>
      <w:proofErr w:type="spellEnd"/>
      <w:r w:rsidRPr="007C0F11">
        <w:rPr>
          <w:rFonts w:eastAsiaTheme="minorHAnsi"/>
          <w:sz w:val="28"/>
          <w:szCs w:val="28"/>
          <w:lang w:val="ru-RU" w:eastAsia="en-US"/>
        </w:rPr>
        <w:t xml:space="preserve"> з гостями. 18. </w:t>
      </w:r>
      <w:proofErr w:type="spellStart"/>
      <w:r w:rsidRPr="007C0F11">
        <w:rPr>
          <w:rFonts w:eastAsiaTheme="minorHAnsi"/>
          <w:sz w:val="28"/>
          <w:szCs w:val="28"/>
          <w:lang w:val="ru-RU" w:eastAsia="en-US"/>
        </w:rPr>
        <w:t>Їй</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хотілося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йти</w:t>
      </w:r>
      <w:proofErr w:type="spellEnd"/>
      <w:r w:rsidRPr="007C0F11">
        <w:rPr>
          <w:rFonts w:eastAsiaTheme="minorHAnsi"/>
          <w:sz w:val="28"/>
          <w:szCs w:val="28"/>
          <w:lang w:val="ru-RU" w:eastAsia="en-US"/>
        </w:rPr>
        <w:t xml:space="preserve"> за покупками </w:t>
      </w:r>
      <w:proofErr w:type="spellStart"/>
      <w:r w:rsidRPr="007C0F11">
        <w:rPr>
          <w:rFonts w:eastAsiaTheme="minorHAnsi"/>
          <w:sz w:val="28"/>
          <w:szCs w:val="28"/>
          <w:lang w:val="ru-RU" w:eastAsia="en-US"/>
        </w:rPr>
        <w:t>після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нудної</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lastRenderedPageBreak/>
        <w:t>поїздки</w:t>
      </w:r>
      <w:proofErr w:type="spellEnd"/>
      <w:r w:rsidRPr="007C0F11">
        <w:rPr>
          <w:rFonts w:eastAsiaTheme="minorHAnsi"/>
          <w:sz w:val="28"/>
          <w:szCs w:val="28"/>
          <w:lang w:val="ru-RU" w:eastAsia="en-US"/>
        </w:rPr>
        <w:t xml:space="preserve"> на дачу. 19. </w:t>
      </w:r>
      <w:proofErr w:type="spellStart"/>
      <w:r w:rsidRPr="007C0F11">
        <w:rPr>
          <w:rFonts w:eastAsiaTheme="minorHAnsi"/>
          <w:sz w:val="28"/>
          <w:szCs w:val="28"/>
          <w:lang w:val="ru-RU" w:eastAsia="en-US"/>
        </w:rPr>
        <w:t>Вибачте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я так </w:t>
      </w:r>
      <w:proofErr w:type="spellStart"/>
      <w:r w:rsidRPr="007C0F11">
        <w:rPr>
          <w:rFonts w:eastAsiaTheme="minorHAnsi"/>
          <w:sz w:val="28"/>
          <w:szCs w:val="28"/>
          <w:lang w:val="ru-RU" w:eastAsia="en-US"/>
        </w:rPr>
        <w:t>пізно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прийшла</w:t>
      </w:r>
      <w:proofErr w:type="spellEnd"/>
      <w:r w:rsidRPr="007C0F11">
        <w:rPr>
          <w:rFonts w:eastAsiaTheme="minorHAnsi"/>
          <w:sz w:val="28"/>
          <w:szCs w:val="28"/>
          <w:lang w:val="ru-RU" w:eastAsia="en-US"/>
        </w:rPr>
        <w:t xml:space="preserve">. 20. Я не </w:t>
      </w:r>
      <w:proofErr w:type="spellStart"/>
      <w:r w:rsidRPr="007C0F11">
        <w:rPr>
          <w:rFonts w:eastAsiaTheme="minorHAnsi"/>
          <w:sz w:val="28"/>
          <w:szCs w:val="28"/>
          <w:lang w:val="ru-RU" w:eastAsia="en-US"/>
        </w:rPr>
        <w:t>заперечую</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проти</w:t>
      </w:r>
      <w:proofErr w:type="spellEnd"/>
      <w:r w:rsidRPr="007C0F11">
        <w:rPr>
          <w:rFonts w:eastAsiaTheme="minorHAnsi"/>
          <w:sz w:val="28"/>
          <w:szCs w:val="28"/>
          <w:lang w:val="ru-RU" w:eastAsia="en-US"/>
        </w:rPr>
        <w:t xml:space="preserve"> того,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студенти</w:t>
      </w:r>
      <w:proofErr w:type="spellEnd"/>
      <w:r w:rsidR="00FB0B9E"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поїха</w:t>
      </w:r>
      <w:r w:rsidR="00FB0B9E" w:rsidRPr="007C0F11">
        <w:rPr>
          <w:rFonts w:eastAsiaTheme="minorHAnsi"/>
          <w:sz w:val="28"/>
          <w:szCs w:val="28"/>
          <w:lang w:val="ru-RU" w:eastAsia="en-US"/>
        </w:rPr>
        <w:t>л</w:t>
      </w:r>
      <w:r w:rsidRPr="007C0F11">
        <w:rPr>
          <w:rFonts w:eastAsiaTheme="minorHAnsi"/>
          <w:sz w:val="28"/>
          <w:szCs w:val="28"/>
          <w:lang w:val="ru-RU" w:eastAsia="en-US"/>
        </w:rPr>
        <w:t>и</w:t>
      </w:r>
      <w:proofErr w:type="spellEnd"/>
      <w:r w:rsidRPr="007C0F11">
        <w:rPr>
          <w:rFonts w:eastAsiaTheme="minorHAnsi"/>
          <w:sz w:val="28"/>
          <w:szCs w:val="28"/>
          <w:lang w:val="ru-RU" w:eastAsia="en-US"/>
        </w:rPr>
        <w:t xml:space="preserve"> з вами </w:t>
      </w:r>
      <w:proofErr w:type="spellStart"/>
      <w:r w:rsidRPr="007C0F11">
        <w:rPr>
          <w:rFonts w:eastAsiaTheme="minorHAnsi"/>
          <w:sz w:val="28"/>
          <w:szCs w:val="28"/>
          <w:lang w:val="ru-RU" w:eastAsia="en-US"/>
        </w:rPr>
        <w:t>мандрувати</w:t>
      </w:r>
      <w:proofErr w:type="spellEnd"/>
      <w:r w:rsidRPr="007C0F11">
        <w:rPr>
          <w:rFonts w:eastAsiaTheme="minorHAnsi"/>
          <w:sz w:val="28"/>
          <w:szCs w:val="28"/>
          <w:lang w:val="ru-RU" w:eastAsia="en-US"/>
        </w:rPr>
        <w:t xml:space="preserve"> на </w:t>
      </w:r>
      <w:proofErr w:type="spellStart"/>
      <w:r w:rsidRPr="007C0F11">
        <w:rPr>
          <w:rFonts w:eastAsiaTheme="minorHAnsi"/>
          <w:sz w:val="28"/>
          <w:szCs w:val="28"/>
          <w:lang w:val="ru-RU" w:eastAsia="en-US"/>
        </w:rPr>
        <w:t>Далекий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Схід</w:t>
      </w:r>
      <w:proofErr w:type="spellEnd"/>
      <w:r w:rsidRPr="007C0F11">
        <w:rPr>
          <w:rFonts w:eastAsiaTheme="minorHAnsi"/>
          <w:sz w:val="28"/>
          <w:szCs w:val="28"/>
          <w:lang w:val="ru-RU" w:eastAsia="en-US"/>
        </w:rPr>
        <w:t xml:space="preserve">. </w:t>
      </w:r>
    </w:p>
    <w:p w:rsidR="0052722C" w:rsidRPr="00D61FCB" w:rsidRDefault="0052722C" w:rsidP="007C0F11">
      <w:pPr>
        <w:autoSpaceDE w:val="0"/>
        <w:autoSpaceDN w:val="0"/>
        <w:adjustRightInd w:val="0"/>
        <w:spacing w:line="360" w:lineRule="auto"/>
        <w:ind w:firstLine="709"/>
        <w:jc w:val="both"/>
        <w:rPr>
          <w:rFonts w:eastAsiaTheme="minorHAnsi"/>
          <w:b/>
          <w:bCs/>
          <w:sz w:val="28"/>
          <w:szCs w:val="28"/>
          <w:lang w:val="ru-RU" w:eastAsia="en-US"/>
        </w:rPr>
      </w:pPr>
    </w:p>
    <w:p w:rsidR="0052722C" w:rsidRPr="007C0F11" w:rsidRDefault="0052722C"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4</w:t>
      </w:r>
    </w:p>
    <w:p w:rsidR="0052722C" w:rsidRPr="007C0F11" w:rsidRDefault="0052722C"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b/>
          <w:bCs/>
          <w:color w:val="000000"/>
          <w:sz w:val="28"/>
          <w:szCs w:val="28"/>
        </w:rPr>
        <w:t xml:space="preserve">Translate into English using gerundial </w:t>
      </w:r>
      <w:r w:rsidRPr="007C0F11">
        <w:rPr>
          <w:b/>
          <w:bCs/>
          <w:color w:val="000000"/>
          <w:sz w:val="28"/>
          <w:szCs w:val="28"/>
          <w:lang w:val="uk-UA"/>
        </w:rPr>
        <w:t>a</w:t>
      </w:r>
      <w:proofErr w:type="spellStart"/>
      <w:r w:rsidRPr="007C0F11">
        <w:rPr>
          <w:b/>
          <w:bCs/>
          <w:color w:val="000000"/>
          <w:sz w:val="28"/>
          <w:szCs w:val="28"/>
          <w:lang w:val="en-US"/>
        </w:rPr>
        <w:t>nd</w:t>
      </w:r>
      <w:proofErr w:type="spellEnd"/>
      <w:r w:rsidRPr="007C0F11">
        <w:rPr>
          <w:b/>
          <w:bCs/>
          <w:color w:val="000000"/>
          <w:sz w:val="28"/>
          <w:szCs w:val="28"/>
          <w:lang w:val="en-US"/>
        </w:rPr>
        <w:t xml:space="preserve"> half-gerundial</w:t>
      </w:r>
      <w:r w:rsidRPr="007C0F11">
        <w:rPr>
          <w:b/>
          <w:bCs/>
          <w:color w:val="000000"/>
          <w:sz w:val="28"/>
          <w:szCs w:val="28"/>
          <w:lang w:val="uk-UA"/>
        </w:rPr>
        <w:t xml:space="preserve"> </w:t>
      </w:r>
      <w:r w:rsidRPr="007C0F11">
        <w:rPr>
          <w:b/>
          <w:bCs/>
          <w:color w:val="000000"/>
          <w:sz w:val="28"/>
          <w:szCs w:val="28"/>
        </w:rPr>
        <w:t>complexes</w:t>
      </w:r>
      <w:r w:rsidRPr="007C0F11">
        <w:rPr>
          <w:b/>
          <w:bCs/>
          <w:color w:val="000000"/>
          <w:sz w:val="28"/>
          <w:szCs w:val="28"/>
          <w:lang w:val="uk-UA"/>
        </w:rPr>
        <w:t xml:space="preserve"> w</w:t>
      </w:r>
      <w:r w:rsidRPr="007C0F11">
        <w:rPr>
          <w:b/>
          <w:bCs/>
          <w:color w:val="000000"/>
          <w:sz w:val="28"/>
          <w:szCs w:val="28"/>
          <w:lang w:val="en-US"/>
        </w:rPr>
        <w:t>here necessary</w:t>
      </w:r>
      <w:r w:rsidRPr="007C0F11">
        <w:rPr>
          <w:b/>
          <w:bCs/>
          <w:color w:val="000000"/>
          <w:sz w:val="28"/>
          <w:szCs w:val="28"/>
        </w:rPr>
        <w:t>.</w:t>
      </w:r>
    </w:p>
    <w:p w:rsidR="0001735C" w:rsidRPr="007C0F11" w:rsidRDefault="0001735C" w:rsidP="007C0F11">
      <w:pPr>
        <w:autoSpaceDE w:val="0"/>
        <w:autoSpaceDN w:val="0"/>
        <w:adjustRightInd w:val="0"/>
        <w:spacing w:line="360" w:lineRule="auto"/>
        <w:ind w:firstLine="709"/>
        <w:jc w:val="both"/>
        <w:rPr>
          <w:rFonts w:eastAsiaTheme="minorHAnsi"/>
          <w:sz w:val="28"/>
          <w:szCs w:val="28"/>
          <w:lang w:val="ru-RU" w:eastAsia="en-US"/>
        </w:rPr>
      </w:pPr>
      <w:r w:rsidRPr="007C0F11">
        <w:rPr>
          <w:rFonts w:eastAsiaTheme="minorHAnsi"/>
          <w:sz w:val="28"/>
          <w:szCs w:val="28"/>
          <w:lang w:val="ru-RU" w:eastAsia="en-US"/>
        </w:rPr>
        <w:t xml:space="preserve">1. Я </w:t>
      </w:r>
      <w:proofErr w:type="spellStart"/>
      <w:r w:rsidRPr="007C0F11">
        <w:rPr>
          <w:rFonts w:eastAsiaTheme="minorHAnsi"/>
          <w:sz w:val="28"/>
          <w:szCs w:val="28"/>
          <w:lang w:val="ru-RU" w:eastAsia="en-US"/>
        </w:rPr>
        <w:t>сподіваюся</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ви</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заперечуєте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проти</w:t>
      </w:r>
      <w:proofErr w:type="spellEnd"/>
      <w:r w:rsidRPr="007C0F11">
        <w:rPr>
          <w:rFonts w:eastAsiaTheme="minorHAnsi"/>
          <w:sz w:val="28"/>
          <w:szCs w:val="28"/>
          <w:lang w:val="ru-RU" w:eastAsia="en-US"/>
        </w:rPr>
        <w:t xml:space="preserve"> того,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я вас </w:t>
      </w:r>
      <w:proofErr w:type="spellStart"/>
      <w:r w:rsidRPr="007C0F11">
        <w:rPr>
          <w:rFonts w:eastAsiaTheme="minorHAnsi"/>
          <w:sz w:val="28"/>
          <w:szCs w:val="28"/>
          <w:lang w:val="ru-RU" w:eastAsia="en-US"/>
        </w:rPr>
        <w:t>відвідував</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щосуботи</w:t>
      </w:r>
      <w:proofErr w:type="spellEnd"/>
      <w:r w:rsidRPr="007C0F11">
        <w:rPr>
          <w:rFonts w:eastAsiaTheme="minorHAnsi"/>
          <w:sz w:val="28"/>
          <w:szCs w:val="28"/>
          <w:lang w:val="ru-RU" w:eastAsia="en-US"/>
        </w:rPr>
        <w:t xml:space="preserve">. 2.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вислухав</w:t>
      </w:r>
      <w:proofErr w:type="spellEnd"/>
      <w:r w:rsidRPr="007C0F11">
        <w:rPr>
          <w:rFonts w:eastAsiaTheme="minorHAnsi"/>
          <w:sz w:val="28"/>
          <w:szCs w:val="28"/>
          <w:lang w:val="ru-RU" w:eastAsia="en-US"/>
        </w:rPr>
        <w:t xml:space="preserve"> наказ, </w:t>
      </w:r>
      <w:proofErr w:type="spellStart"/>
      <w:r w:rsidRPr="007C0F11">
        <w:rPr>
          <w:rFonts w:eastAsiaTheme="minorHAnsi"/>
          <w:sz w:val="28"/>
          <w:szCs w:val="28"/>
          <w:lang w:val="ru-RU" w:eastAsia="en-US"/>
        </w:rPr>
        <w:t>ні</w:t>
      </w:r>
      <w:proofErr w:type="spellEnd"/>
      <w:r w:rsidRPr="007C0F11">
        <w:rPr>
          <w:rFonts w:eastAsiaTheme="minorHAnsi"/>
          <w:sz w:val="28"/>
          <w:szCs w:val="28"/>
          <w:lang w:val="ru-RU" w:eastAsia="en-US"/>
        </w:rPr>
        <w:t xml:space="preserve"> про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питаючи</w:t>
      </w:r>
      <w:proofErr w:type="spellEnd"/>
      <w:r w:rsidRPr="007C0F11">
        <w:rPr>
          <w:rFonts w:eastAsiaTheme="minorHAnsi"/>
          <w:sz w:val="28"/>
          <w:szCs w:val="28"/>
          <w:lang w:val="ru-RU" w:eastAsia="en-US"/>
        </w:rPr>
        <w:t xml:space="preserve">. 3.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не мав </w:t>
      </w:r>
      <w:proofErr w:type="spellStart"/>
      <w:r w:rsidRPr="007C0F11">
        <w:rPr>
          <w:rFonts w:eastAsiaTheme="minorHAnsi"/>
          <w:sz w:val="28"/>
          <w:szCs w:val="28"/>
          <w:lang w:val="ru-RU" w:eastAsia="en-US"/>
        </w:rPr>
        <w:t>наміру</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їхати</w:t>
      </w:r>
      <w:proofErr w:type="spellEnd"/>
      <w:r w:rsidRPr="007C0F11">
        <w:rPr>
          <w:rFonts w:eastAsiaTheme="minorHAnsi"/>
          <w:sz w:val="28"/>
          <w:szCs w:val="28"/>
          <w:lang w:val="ru-RU" w:eastAsia="en-US"/>
        </w:rPr>
        <w:t xml:space="preserve"> в </w:t>
      </w:r>
      <w:proofErr w:type="spellStart"/>
      <w:r w:rsidRPr="007C0F11">
        <w:rPr>
          <w:rFonts w:eastAsiaTheme="minorHAnsi"/>
          <w:sz w:val="28"/>
          <w:szCs w:val="28"/>
          <w:lang w:val="ru-RU" w:eastAsia="en-US"/>
        </w:rPr>
        <w:t>експедицію</w:t>
      </w:r>
      <w:proofErr w:type="spellEnd"/>
      <w:r w:rsidRPr="007C0F11">
        <w:rPr>
          <w:rFonts w:eastAsiaTheme="minorHAnsi"/>
          <w:sz w:val="28"/>
          <w:szCs w:val="28"/>
          <w:lang w:val="ru-RU" w:eastAsia="en-US"/>
        </w:rPr>
        <w:t xml:space="preserve">. 4. Вона </w:t>
      </w:r>
      <w:proofErr w:type="spellStart"/>
      <w:r w:rsidRPr="007C0F11">
        <w:rPr>
          <w:rFonts w:eastAsiaTheme="minorHAnsi"/>
          <w:sz w:val="28"/>
          <w:szCs w:val="28"/>
          <w:lang w:val="ru-RU" w:eastAsia="en-US"/>
        </w:rPr>
        <w:t>продовжувала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писати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твір</w:t>
      </w:r>
      <w:proofErr w:type="spellEnd"/>
      <w:r w:rsidRPr="007C0F11">
        <w:rPr>
          <w:rFonts w:eastAsiaTheme="minorHAnsi"/>
          <w:sz w:val="28"/>
          <w:szCs w:val="28"/>
          <w:lang w:val="ru-RU" w:eastAsia="en-US"/>
        </w:rPr>
        <w:t xml:space="preserve">, коли </w:t>
      </w:r>
      <w:proofErr w:type="spellStart"/>
      <w:r w:rsidRPr="007C0F11">
        <w:rPr>
          <w:rFonts w:eastAsiaTheme="minorHAnsi"/>
          <w:sz w:val="28"/>
          <w:szCs w:val="28"/>
          <w:lang w:val="ru-RU" w:eastAsia="en-US"/>
        </w:rPr>
        <w:t>хтось</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зателефонував</w:t>
      </w:r>
      <w:proofErr w:type="spellEnd"/>
      <w:r w:rsidRPr="007C0F11">
        <w:rPr>
          <w:rFonts w:eastAsiaTheme="minorHAnsi"/>
          <w:sz w:val="28"/>
          <w:szCs w:val="28"/>
          <w:lang w:val="ru-RU" w:eastAsia="en-US"/>
        </w:rPr>
        <w:t xml:space="preserve">. 5. </w:t>
      </w:r>
      <w:proofErr w:type="spellStart"/>
      <w:r w:rsidRPr="007C0F11">
        <w:rPr>
          <w:rFonts w:eastAsiaTheme="minorHAnsi"/>
          <w:sz w:val="28"/>
          <w:szCs w:val="28"/>
          <w:lang w:val="ru-RU" w:eastAsia="en-US"/>
        </w:rPr>
        <w:t>Вибачте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я так говорю, </w:t>
      </w:r>
      <w:proofErr w:type="spellStart"/>
      <w:r w:rsidRPr="007C0F11">
        <w:rPr>
          <w:rFonts w:eastAsiaTheme="minorHAnsi"/>
          <w:sz w:val="28"/>
          <w:szCs w:val="28"/>
          <w:lang w:val="ru-RU" w:eastAsia="en-US"/>
        </w:rPr>
        <w:t>але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марно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сидіти</w:t>
      </w:r>
      <w:proofErr w:type="spellEnd"/>
      <w:r w:rsidRPr="007C0F11">
        <w:rPr>
          <w:rFonts w:eastAsiaTheme="minorHAnsi"/>
          <w:sz w:val="28"/>
          <w:szCs w:val="28"/>
          <w:lang w:val="ru-RU" w:eastAsia="en-US"/>
        </w:rPr>
        <w:t xml:space="preserve"> тут без </w:t>
      </w:r>
      <w:proofErr w:type="spellStart"/>
      <w:r w:rsidRPr="007C0F11">
        <w:rPr>
          <w:rFonts w:eastAsiaTheme="minorHAnsi"/>
          <w:sz w:val="28"/>
          <w:szCs w:val="28"/>
          <w:lang w:val="ru-RU" w:eastAsia="en-US"/>
        </w:rPr>
        <w:t>діла</w:t>
      </w:r>
      <w:proofErr w:type="spellEnd"/>
      <w:r w:rsidRPr="007C0F11">
        <w:rPr>
          <w:rFonts w:eastAsiaTheme="minorHAnsi"/>
          <w:sz w:val="28"/>
          <w:szCs w:val="28"/>
          <w:lang w:val="ru-RU" w:eastAsia="en-US"/>
        </w:rPr>
        <w:t xml:space="preserve">. 6. Ви </w:t>
      </w:r>
      <w:proofErr w:type="spellStart"/>
      <w:r w:rsidRPr="007C0F11">
        <w:rPr>
          <w:rFonts w:eastAsiaTheme="minorHAnsi"/>
          <w:sz w:val="28"/>
          <w:szCs w:val="28"/>
          <w:lang w:val="ru-RU" w:eastAsia="en-US"/>
        </w:rPr>
        <w:t>думаєте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є </w:t>
      </w:r>
      <w:proofErr w:type="spellStart"/>
      <w:r w:rsidRPr="007C0F11">
        <w:rPr>
          <w:rFonts w:eastAsiaTheme="minorHAnsi"/>
          <w:sz w:val="28"/>
          <w:szCs w:val="28"/>
          <w:lang w:val="ru-RU" w:eastAsia="en-US"/>
        </w:rPr>
        <w:t>сенс</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w:t>
      </w:r>
      <w:r w:rsidR="00FB0B9E" w:rsidRPr="007C0F11">
        <w:rPr>
          <w:rFonts w:eastAsiaTheme="minorHAnsi"/>
          <w:sz w:val="28"/>
          <w:szCs w:val="28"/>
          <w:lang w:val="ru-RU" w:eastAsia="en-US"/>
        </w:rPr>
        <w:t xml:space="preserve">Агата </w:t>
      </w:r>
      <w:proofErr w:type="spellStart"/>
      <w:r w:rsidRPr="007C0F11">
        <w:rPr>
          <w:rFonts w:eastAsiaTheme="minorHAnsi"/>
          <w:sz w:val="28"/>
          <w:szCs w:val="28"/>
          <w:lang w:val="ru-RU" w:eastAsia="en-US"/>
        </w:rPr>
        <w:t>залиши</w:t>
      </w:r>
      <w:r w:rsidR="00FB0B9E" w:rsidRPr="007C0F11">
        <w:rPr>
          <w:rFonts w:eastAsiaTheme="minorHAnsi"/>
          <w:sz w:val="28"/>
          <w:szCs w:val="28"/>
          <w:lang w:val="ru-RU" w:eastAsia="en-US"/>
        </w:rPr>
        <w:t>ла</w:t>
      </w:r>
      <w:r w:rsidRPr="007C0F11">
        <w:rPr>
          <w:rFonts w:eastAsiaTheme="minorHAnsi"/>
          <w:sz w:val="28"/>
          <w:szCs w:val="28"/>
          <w:lang w:val="ru-RU" w:eastAsia="en-US"/>
        </w:rPr>
        <w:t>ся</w:t>
      </w:r>
      <w:proofErr w:type="spellEnd"/>
      <w:r w:rsidRPr="007C0F11">
        <w:rPr>
          <w:rFonts w:eastAsiaTheme="minorHAnsi"/>
          <w:sz w:val="28"/>
          <w:szCs w:val="28"/>
          <w:lang w:val="ru-RU" w:eastAsia="en-US"/>
        </w:rPr>
        <w:t xml:space="preserve"> тут </w:t>
      </w:r>
      <w:proofErr w:type="spellStart"/>
      <w:r w:rsidRPr="007C0F11">
        <w:rPr>
          <w:rFonts w:eastAsiaTheme="minorHAnsi"/>
          <w:sz w:val="28"/>
          <w:szCs w:val="28"/>
          <w:lang w:val="ru-RU" w:eastAsia="en-US"/>
        </w:rPr>
        <w:t>працювати</w:t>
      </w:r>
      <w:proofErr w:type="spellEnd"/>
      <w:r w:rsidRPr="007C0F11">
        <w:rPr>
          <w:rFonts w:eastAsiaTheme="minorHAnsi"/>
          <w:sz w:val="28"/>
          <w:szCs w:val="28"/>
          <w:lang w:val="ru-RU" w:eastAsia="en-US"/>
        </w:rPr>
        <w:t xml:space="preserve">? 7. </w:t>
      </w:r>
      <w:proofErr w:type="spellStart"/>
      <w:r w:rsidRPr="007C0F11">
        <w:rPr>
          <w:rFonts w:eastAsiaTheme="minorHAnsi"/>
          <w:sz w:val="28"/>
          <w:szCs w:val="28"/>
          <w:lang w:val="ru-RU" w:eastAsia="en-US"/>
        </w:rPr>
        <w:t>Йому</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було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важко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знайти</w:t>
      </w:r>
      <w:proofErr w:type="spellEnd"/>
      <w:r w:rsidRPr="007C0F11">
        <w:rPr>
          <w:rFonts w:eastAsiaTheme="minorHAnsi"/>
          <w:sz w:val="28"/>
          <w:szCs w:val="28"/>
          <w:lang w:val="ru-RU" w:eastAsia="en-US"/>
        </w:rPr>
        <w:t xml:space="preserve"> в </w:t>
      </w:r>
      <w:proofErr w:type="spellStart"/>
      <w:r w:rsidRPr="007C0F11">
        <w:rPr>
          <w:rFonts w:eastAsiaTheme="minorHAnsi"/>
          <w:sz w:val="28"/>
          <w:szCs w:val="28"/>
          <w:lang w:val="ru-RU" w:eastAsia="en-US"/>
        </w:rPr>
        <w:t>бібліотеці</w:t>
      </w:r>
      <w:proofErr w:type="spellEnd"/>
      <w:r w:rsidRPr="007C0F11">
        <w:rPr>
          <w:rFonts w:eastAsiaTheme="minorHAnsi"/>
          <w:sz w:val="28"/>
          <w:szCs w:val="28"/>
          <w:lang w:val="ru-RU" w:eastAsia="en-US"/>
        </w:rPr>
        <w:t xml:space="preserve"> те,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хотів</w:t>
      </w:r>
      <w:proofErr w:type="spellEnd"/>
      <w:r w:rsidRPr="007C0F11">
        <w:rPr>
          <w:rFonts w:eastAsiaTheme="minorHAnsi"/>
          <w:sz w:val="28"/>
          <w:szCs w:val="28"/>
          <w:lang w:val="ru-RU" w:eastAsia="en-US"/>
        </w:rPr>
        <w:t xml:space="preserve">. 8. Вона </w:t>
      </w:r>
      <w:proofErr w:type="spellStart"/>
      <w:r w:rsidRPr="007C0F11">
        <w:rPr>
          <w:rFonts w:eastAsiaTheme="minorHAnsi"/>
          <w:sz w:val="28"/>
          <w:szCs w:val="28"/>
          <w:lang w:val="ru-RU" w:eastAsia="en-US"/>
        </w:rPr>
        <w:t>похитала</w:t>
      </w:r>
      <w:proofErr w:type="spellEnd"/>
      <w:r w:rsidRPr="007C0F11">
        <w:rPr>
          <w:rFonts w:eastAsiaTheme="minorHAnsi"/>
          <w:sz w:val="28"/>
          <w:szCs w:val="28"/>
          <w:lang w:val="ru-RU" w:eastAsia="en-US"/>
        </w:rPr>
        <w:t xml:space="preserve"> головою, не </w:t>
      </w:r>
      <w:proofErr w:type="spellStart"/>
      <w:r w:rsidRPr="007C0F11">
        <w:rPr>
          <w:rFonts w:eastAsiaTheme="minorHAnsi"/>
          <w:sz w:val="28"/>
          <w:szCs w:val="28"/>
          <w:lang w:val="ru-RU" w:eastAsia="en-US"/>
        </w:rPr>
        <w:t>відповідаючи</w:t>
      </w:r>
      <w:proofErr w:type="spellEnd"/>
      <w:r w:rsidRPr="007C0F11">
        <w:rPr>
          <w:rFonts w:eastAsiaTheme="minorHAnsi"/>
          <w:sz w:val="28"/>
          <w:szCs w:val="28"/>
          <w:lang w:val="ru-RU" w:eastAsia="en-US"/>
        </w:rPr>
        <w:t xml:space="preserve"> на </w:t>
      </w:r>
      <w:proofErr w:type="spellStart"/>
      <w:r w:rsidRPr="007C0F11">
        <w:rPr>
          <w:rFonts w:eastAsiaTheme="minorHAnsi"/>
          <w:sz w:val="28"/>
          <w:szCs w:val="28"/>
          <w:lang w:val="ru-RU" w:eastAsia="en-US"/>
        </w:rPr>
        <w:t>його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запитання</w:t>
      </w:r>
      <w:proofErr w:type="spellEnd"/>
      <w:r w:rsidRPr="007C0F11">
        <w:rPr>
          <w:rFonts w:eastAsiaTheme="minorHAnsi"/>
          <w:sz w:val="28"/>
          <w:szCs w:val="28"/>
          <w:lang w:val="ru-RU" w:eastAsia="en-US"/>
        </w:rPr>
        <w:t xml:space="preserve">. 9. </w:t>
      </w:r>
      <w:r w:rsidR="00FB0B9E" w:rsidRPr="007C0F11">
        <w:rPr>
          <w:rFonts w:eastAsiaTheme="minorHAnsi"/>
          <w:sz w:val="28"/>
          <w:szCs w:val="28"/>
          <w:lang w:val="ru-RU" w:eastAsia="en-US"/>
        </w:rPr>
        <w:t>Дон</w:t>
      </w:r>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була</w:t>
      </w:r>
      <w:proofErr w:type="spellEnd"/>
      <w:r w:rsidRPr="007C0F11">
        <w:rPr>
          <w:rFonts w:eastAsiaTheme="minorHAnsi"/>
          <w:sz w:val="28"/>
          <w:szCs w:val="28"/>
          <w:lang w:val="ru-RU" w:eastAsia="en-US"/>
        </w:rPr>
        <w:t xml:space="preserve"> хвора і не могла </w:t>
      </w:r>
      <w:proofErr w:type="spellStart"/>
      <w:r w:rsidRPr="007C0F11">
        <w:rPr>
          <w:rFonts w:eastAsiaTheme="minorHAnsi"/>
          <w:sz w:val="28"/>
          <w:szCs w:val="28"/>
          <w:lang w:val="ru-RU" w:eastAsia="en-US"/>
        </w:rPr>
        <w:t>зосередитись</w:t>
      </w:r>
      <w:proofErr w:type="spellEnd"/>
      <w:r w:rsidRPr="007C0F11">
        <w:rPr>
          <w:rFonts w:eastAsiaTheme="minorHAnsi"/>
          <w:sz w:val="28"/>
          <w:szCs w:val="28"/>
          <w:lang w:val="ru-RU" w:eastAsia="en-US"/>
        </w:rPr>
        <w:t xml:space="preserve"> на </w:t>
      </w:r>
      <w:proofErr w:type="spellStart"/>
      <w:r w:rsidRPr="007C0F11">
        <w:rPr>
          <w:rFonts w:eastAsiaTheme="minorHAnsi"/>
          <w:sz w:val="28"/>
          <w:szCs w:val="28"/>
          <w:lang w:val="ru-RU" w:eastAsia="en-US"/>
        </w:rPr>
        <w:t>читанні</w:t>
      </w:r>
      <w:proofErr w:type="spellEnd"/>
      <w:r w:rsidRPr="007C0F11">
        <w:rPr>
          <w:rFonts w:eastAsiaTheme="minorHAnsi"/>
          <w:sz w:val="28"/>
          <w:szCs w:val="28"/>
          <w:lang w:val="ru-RU" w:eastAsia="en-US"/>
        </w:rPr>
        <w:t xml:space="preserve"> книги. </w:t>
      </w:r>
      <w:r w:rsidR="0052722C" w:rsidRPr="007C0F11">
        <w:rPr>
          <w:rFonts w:eastAsiaTheme="minorHAnsi"/>
          <w:sz w:val="28"/>
          <w:szCs w:val="28"/>
          <w:lang w:val="ru-RU" w:eastAsia="en-US"/>
        </w:rPr>
        <w:t>1</w:t>
      </w:r>
      <w:r w:rsidRPr="007C0F11">
        <w:rPr>
          <w:rFonts w:eastAsiaTheme="minorHAnsi"/>
          <w:sz w:val="28"/>
          <w:szCs w:val="28"/>
          <w:lang w:val="ru-RU" w:eastAsia="en-US"/>
        </w:rPr>
        <w:t xml:space="preserve">0. </w:t>
      </w:r>
      <w:proofErr w:type="spellStart"/>
      <w:r w:rsidRPr="007C0F11">
        <w:rPr>
          <w:rFonts w:eastAsiaTheme="minorHAnsi"/>
          <w:sz w:val="28"/>
          <w:szCs w:val="28"/>
          <w:lang w:val="ru-RU" w:eastAsia="en-US"/>
        </w:rPr>
        <w:t>Вибачте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я </w:t>
      </w:r>
      <w:proofErr w:type="spellStart"/>
      <w:r w:rsidRPr="007C0F11">
        <w:rPr>
          <w:rFonts w:eastAsiaTheme="minorHAnsi"/>
          <w:sz w:val="28"/>
          <w:szCs w:val="28"/>
          <w:lang w:val="ru-RU" w:eastAsia="en-US"/>
        </w:rPr>
        <w:t>увійшов</w:t>
      </w:r>
      <w:proofErr w:type="spellEnd"/>
      <w:r w:rsidRPr="007C0F11">
        <w:rPr>
          <w:rFonts w:eastAsiaTheme="minorHAnsi"/>
          <w:sz w:val="28"/>
          <w:szCs w:val="28"/>
          <w:lang w:val="ru-RU" w:eastAsia="en-US"/>
        </w:rPr>
        <w:t xml:space="preserve"> </w:t>
      </w:r>
      <w:proofErr w:type="gramStart"/>
      <w:r w:rsidRPr="007C0F11">
        <w:rPr>
          <w:rFonts w:eastAsiaTheme="minorHAnsi"/>
          <w:sz w:val="28"/>
          <w:szCs w:val="28"/>
          <w:lang w:val="ru-RU" w:eastAsia="en-US"/>
        </w:rPr>
        <w:t>без стуку</w:t>
      </w:r>
      <w:proofErr w:type="gramEnd"/>
      <w:r w:rsidRPr="007C0F11">
        <w:rPr>
          <w:rFonts w:eastAsiaTheme="minorHAnsi"/>
          <w:sz w:val="28"/>
          <w:szCs w:val="28"/>
          <w:lang w:val="ru-RU" w:eastAsia="en-US"/>
        </w:rPr>
        <w:t xml:space="preserve">. </w:t>
      </w:r>
      <w:r w:rsidR="0052722C" w:rsidRPr="007C0F11">
        <w:rPr>
          <w:rFonts w:eastAsiaTheme="minorHAnsi"/>
          <w:sz w:val="28"/>
          <w:szCs w:val="28"/>
          <w:lang w:val="ru-RU" w:eastAsia="en-US"/>
        </w:rPr>
        <w:t>1</w:t>
      </w:r>
      <w:r w:rsidRPr="007C0F11">
        <w:rPr>
          <w:rFonts w:eastAsiaTheme="minorHAnsi"/>
          <w:sz w:val="28"/>
          <w:szCs w:val="28"/>
          <w:lang w:val="ru-RU" w:eastAsia="en-US"/>
        </w:rPr>
        <w:t xml:space="preserve">1. Вони </w:t>
      </w:r>
      <w:proofErr w:type="spellStart"/>
      <w:r w:rsidRPr="007C0F11">
        <w:rPr>
          <w:rFonts w:eastAsiaTheme="minorHAnsi"/>
          <w:sz w:val="28"/>
          <w:szCs w:val="28"/>
          <w:lang w:val="ru-RU" w:eastAsia="en-US"/>
        </w:rPr>
        <w:t>розраховували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00FB0B9E"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Сміти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їм</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допоможуть</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упакувати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речі</w:t>
      </w:r>
      <w:proofErr w:type="spellEnd"/>
      <w:r w:rsidRPr="007C0F11">
        <w:rPr>
          <w:rFonts w:eastAsiaTheme="minorHAnsi"/>
          <w:sz w:val="28"/>
          <w:szCs w:val="28"/>
          <w:lang w:val="ru-RU" w:eastAsia="en-US"/>
        </w:rPr>
        <w:t xml:space="preserve">. </w:t>
      </w:r>
      <w:r w:rsidR="0052722C" w:rsidRPr="007C0F11">
        <w:rPr>
          <w:rFonts w:eastAsiaTheme="minorHAnsi"/>
          <w:sz w:val="28"/>
          <w:szCs w:val="28"/>
          <w:lang w:val="ru-RU" w:eastAsia="en-US"/>
        </w:rPr>
        <w:t>1</w:t>
      </w:r>
      <w:r w:rsidRPr="007C0F11">
        <w:rPr>
          <w:rFonts w:eastAsiaTheme="minorHAnsi"/>
          <w:sz w:val="28"/>
          <w:szCs w:val="28"/>
          <w:lang w:val="ru-RU" w:eastAsia="en-US"/>
        </w:rPr>
        <w:t xml:space="preserve">2. Не </w:t>
      </w:r>
      <w:proofErr w:type="spellStart"/>
      <w:r w:rsidRPr="007C0F11">
        <w:rPr>
          <w:rFonts w:eastAsiaTheme="minorHAnsi"/>
          <w:sz w:val="28"/>
          <w:szCs w:val="28"/>
          <w:lang w:val="ru-RU" w:eastAsia="en-US"/>
        </w:rPr>
        <w:t>було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сенсу</w:t>
      </w:r>
      <w:proofErr w:type="spellEnd"/>
      <w:r w:rsidRPr="007C0F11">
        <w:rPr>
          <w:rFonts w:eastAsiaTheme="minorHAnsi"/>
          <w:sz w:val="28"/>
          <w:szCs w:val="28"/>
          <w:lang w:val="ru-RU" w:eastAsia="en-US"/>
        </w:rPr>
        <w:t xml:space="preserve"> про </w:t>
      </w:r>
      <w:proofErr w:type="spellStart"/>
      <w:r w:rsidRPr="007C0F11">
        <w:rPr>
          <w:rFonts w:eastAsiaTheme="minorHAnsi"/>
          <w:sz w:val="28"/>
          <w:szCs w:val="28"/>
          <w:lang w:val="ru-RU" w:eastAsia="en-US"/>
        </w:rPr>
        <w:t>це</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думати</w:t>
      </w:r>
      <w:proofErr w:type="spellEnd"/>
      <w:r w:rsidRPr="007C0F11">
        <w:rPr>
          <w:rFonts w:eastAsiaTheme="minorHAnsi"/>
          <w:sz w:val="28"/>
          <w:szCs w:val="28"/>
          <w:lang w:val="ru-RU" w:eastAsia="en-US"/>
        </w:rPr>
        <w:t xml:space="preserve">. </w:t>
      </w:r>
      <w:r w:rsidR="0052722C" w:rsidRPr="007C0F11">
        <w:rPr>
          <w:rFonts w:eastAsiaTheme="minorHAnsi"/>
          <w:sz w:val="28"/>
          <w:szCs w:val="28"/>
          <w:lang w:val="ru-RU" w:eastAsia="en-US"/>
        </w:rPr>
        <w:t>13.</w:t>
      </w:r>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Мені</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хотілося</w:t>
      </w:r>
      <w:proofErr w:type="spellEnd"/>
      <w:r w:rsidRPr="007C0F11">
        <w:rPr>
          <w:rFonts w:eastAsiaTheme="minorHAnsi"/>
          <w:sz w:val="28"/>
          <w:szCs w:val="28"/>
          <w:lang w:val="ru-RU" w:eastAsia="en-US"/>
        </w:rPr>
        <w:t xml:space="preserve"> б, </w:t>
      </w:r>
      <w:proofErr w:type="spellStart"/>
      <w:r w:rsidRPr="007C0F11">
        <w:rPr>
          <w:rFonts w:eastAsiaTheme="minorHAnsi"/>
          <w:sz w:val="28"/>
          <w:szCs w:val="28"/>
          <w:lang w:val="ru-RU" w:eastAsia="en-US"/>
        </w:rPr>
        <w:t>щоб</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залишилися</w:t>
      </w:r>
      <w:proofErr w:type="spellEnd"/>
      <w:r w:rsidRPr="007C0F11">
        <w:rPr>
          <w:rFonts w:eastAsiaTheme="minorHAnsi"/>
          <w:sz w:val="28"/>
          <w:szCs w:val="28"/>
          <w:lang w:val="ru-RU" w:eastAsia="en-US"/>
        </w:rPr>
        <w:t xml:space="preserve"> тут </w:t>
      </w:r>
      <w:proofErr w:type="spellStart"/>
      <w:r w:rsidRPr="007C0F11">
        <w:rPr>
          <w:rFonts w:eastAsiaTheme="minorHAnsi"/>
          <w:sz w:val="28"/>
          <w:szCs w:val="28"/>
          <w:lang w:val="ru-RU" w:eastAsia="en-US"/>
        </w:rPr>
        <w:t>самі</w:t>
      </w:r>
      <w:proofErr w:type="spellEnd"/>
      <w:r w:rsidRPr="007C0F11">
        <w:rPr>
          <w:rFonts w:eastAsiaTheme="minorHAnsi"/>
          <w:sz w:val="28"/>
          <w:szCs w:val="28"/>
          <w:lang w:val="ru-RU" w:eastAsia="en-US"/>
        </w:rPr>
        <w:t>.</w:t>
      </w:r>
      <w:r w:rsidR="0052722C" w:rsidRPr="007C0F11">
        <w:rPr>
          <w:rFonts w:eastAsiaTheme="minorHAnsi"/>
          <w:sz w:val="28"/>
          <w:szCs w:val="28"/>
          <w:lang w:val="ru-RU" w:eastAsia="en-US"/>
        </w:rPr>
        <w:t xml:space="preserve"> 1</w:t>
      </w:r>
      <w:r w:rsidRPr="007C0F11">
        <w:rPr>
          <w:rFonts w:eastAsiaTheme="minorHAnsi"/>
          <w:sz w:val="28"/>
          <w:szCs w:val="28"/>
          <w:lang w:val="ru-RU" w:eastAsia="en-US"/>
        </w:rPr>
        <w:t xml:space="preserve">4.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знову</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засміявся</w:t>
      </w:r>
      <w:proofErr w:type="spellEnd"/>
      <w:r w:rsidRPr="007C0F11">
        <w:rPr>
          <w:rFonts w:eastAsiaTheme="minorHAnsi"/>
          <w:sz w:val="28"/>
          <w:szCs w:val="28"/>
          <w:lang w:val="ru-RU" w:eastAsia="en-US"/>
        </w:rPr>
        <w:t xml:space="preserve">, не </w:t>
      </w:r>
      <w:proofErr w:type="spellStart"/>
      <w:r w:rsidRPr="007C0F11">
        <w:rPr>
          <w:rFonts w:eastAsiaTheme="minorHAnsi"/>
          <w:sz w:val="28"/>
          <w:szCs w:val="28"/>
          <w:lang w:val="ru-RU" w:eastAsia="en-US"/>
        </w:rPr>
        <w:t>дочекавшись</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відповіді</w:t>
      </w:r>
      <w:proofErr w:type="spellEnd"/>
      <w:r w:rsidRPr="007C0F11">
        <w:rPr>
          <w:rFonts w:eastAsiaTheme="minorHAnsi"/>
          <w:sz w:val="28"/>
          <w:szCs w:val="28"/>
          <w:lang w:val="ru-RU" w:eastAsia="en-US"/>
        </w:rPr>
        <w:t xml:space="preserve">. </w:t>
      </w:r>
      <w:r w:rsidR="0052722C" w:rsidRPr="007C0F11">
        <w:rPr>
          <w:rFonts w:eastAsiaTheme="minorHAnsi"/>
          <w:sz w:val="28"/>
          <w:szCs w:val="28"/>
          <w:lang w:val="ru-RU" w:eastAsia="en-US"/>
        </w:rPr>
        <w:t>1</w:t>
      </w:r>
      <w:r w:rsidRPr="007C0F11">
        <w:rPr>
          <w:rFonts w:eastAsiaTheme="minorHAnsi"/>
          <w:sz w:val="28"/>
          <w:szCs w:val="28"/>
          <w:lang w:val="ru-RU" w:eastAsia="en-US"/>
        </w:rPr>
        <w:t xml:space="preserve">5. Не </w:t>
      </w:r>
      <w:proofErr w:type="spellStart"/>
      <w:r w:rsidRPr="007C0F11">
        <w:rPr>
          <w:rFonts w:eastAsiaTheme="minorHAnsi"/>
          <w:sz w:val="28"/>
          <w:szCs w:val="28"/>
          <w:lang w:val="ru-RU" w:eastAsia="en-US"/>
        </w:rPr>
        <w:t>було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сенсу</w:t>
      </w:r>
      <w:proofErr w:type="spellEnd"/>
      <w:r w:rsidRPr="007C0F11">
        <w:rPr>
          <w:rFonts w:eastAsiaTheme="minorHAnsi"/>
          <w:sz w:val="28"/>
          <w:szCs w:val="28"/>
          <w:lang w:val="ru-RU" w:eastAsia="en-US"/>
        </w:rPr>
        <w:t xml:space="preserve"> </w:t>
      </w:r>
      <w:proofErr w:type="spellStart"/>
      <w:r w:rsidR="00FB0B9E" w:rsidRPr="007C0F11">
        <w:rPr>
          <w:rFonts w:eastAsiaTheme="minorHAnsi"/>
          <w:sz w:val="28"/>
          <w:szCs w:val="28"/>
          <w:lang w:val="ru-RU" w:eastAsia="en-US"/>
        </w:rPr>
        <w:t>шпигунам</w:t>
      </w:r>
      <w:proofErr w:type="spellEnd"/>
      <w:r w:rsidR="00FB0B9E"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переходити</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міст</w:t>
      </w:r>
      <w:proofErr w:type="spellEnd"/>
      <w:r w:rsidRPr="007C0F11">
        <w:rPr>
          <w:rFonts w:eastAsiaTheme="minorHAnsi"/>
          <w:sz w:val="28"/>
          <w:szCs w:val="28"/>
          <w:lang w:val="ru-RU" w:eastAsia="en-US"/>
        </w:rPr>
        <w:t xml:space="preserve">. </w:t>
      </w:r>
      <w:r w:rsidR="0052722C" w:rsidRPr="007C0F11">
        <w:rPr>
          <w:rFonts w:eastAsiaTheme="minorHAnsi"/>
          <w:sz w:val="28"/>
          <w:szCs w:val="28"/>
          <w:lang w:val="ru-RU" w:eastAsia="en-US"/>
        </w:rPr>
        <w:t>1</w:t>
      </w:r>
      <w:r w:rsidRPr="007C0F11">
        <w:rPr>
          <w:rFonts w:eastAsiaTheme="minorHAnsi"/>
          <w:sz w:val="28"/>
          <w:szCs w:val="28"/>
          <w:lang w:val="ru-RU" w:eastAsia="en-US"/>
        </w:rPr>
        <w:t xml:space="preserve">6. </w:t>
      </w:r>
      <w:proofErr w:type="spellStart"/>
      <w:r w:rsidRPr="007C0F11">
        <w:rPr>
          <w:rFonts w:eastAsiaTheme="minorHAnsi"/>
          <w:sz w:val="28"/>
          <w:szCs w:val="28"/>
          <w:lang w:val="ru-RU" w:eastAsia="en-US"/>
        </w:rPr>
        <w:t>Дженні</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зберегла</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звичку</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влаштовувати</w:t>
      </w:r>
      <w:proofErr w:type="spellEnd"/>
      <w:r w:rsidRPr="007C0F11">
        <w:rPr>
          <w:rFonts w:eastAsiaTheme="minorHAnsi"/>
          <w:sz w:val="28"/>
          <w:szCs w:val="28"/>
          <w:lang w:val="ru-RU" w:eastAsia="en-US"/>
        </w:rPr>
        <w:t xml:space="preserve"> чай о </w:t>
      </w:r>
      <w:proofErr w:type="spellStart"/>
      <w:r w:rsidRPr="007C0F11">
        <w:rPr>
          <w:rFonts w:eastAsiaTheme="minorHAnsi"/>
          <w:sz w:val="28"/>
          <w:szCs w:val="28"/>
          <w:lang w:val="ru-RU" w:eastAsia="en-US"/>
        </w:rPr>
        <w:t>дев'ятій</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годині</w:t>
      </w:r>
      <w:proofErr w:type="spellEnd"/>
      <w:r w:rsidRPr="007C0F11">
        <w:rPr>
          <w:rFonts w:eastAsiaTheme="minorHAnsi"/>
          <w:sz w:val="28"/>
          <w:szCs w:val="28"/>
          <w:lang w:val="ru-RU" w:eastAsia="en-US"/>
        </w:rPr>
        <w:t xml:space="preserve">, і я </w:t>
      </w:r>
      <w:proofErr w:type="spellStart"/>
      <w:r w:rsidRPr="007C0F11">
        <w:rPr>
          <w:rFonts w:eastAsiaTheme="minorHAnsi"/>
          <w:sz w:val="28"/>
          <w:szCs w:val="28"/>
          <w:lang w:val="ru-RU" w:eastAsia="en-US"/>
        </w:rPr>
        <w:t>пішов</w:t>
      </w:r>
      <w:proofErr w:type="spellEnd"/>
      <w:r w:rsidRPr="007C0F11">
        <w:rPr>
          <w:rFonts w:eastAsiaTheme="minorHAnsi"/>
          <w:sz w:val="28"/>
          <w:szCs w:val="28"/>
          <w:lang w:val="ru-RU" w:eastAsia="en-US"/>
        </w:rPr>
        <w:t xml:space="preserve"> з нею на кухню. </w:t>
      </w:r>
      <w:r w:rsidR="0052722C" w:rsidRPr="007C0F11">
        <w:rPr>
          <w:rFonts w:eastAsiaTheme="minorHAnsi"/>
          <w:sz w:val="28"/>
          <w:szCs w:val="28"/>
          <w:lang w:val="ru-RU" w:eastAsia="en-US"/>
        </w:rPr>
        <w:t>1</w:t>
      </w:r>
      <w:r w:rsidRPr="007C0F11">
        <w:rPr>
          <w:rFonts w:eastAsiaTheme="minorHAnsi"/>
          <w:sz w:val="28"/>
          <w:szCs w:val="28"/>
          <w:lang w:val="ru-RU" w:eastAsia="en-US"/>
        </w:rPr>
        <w:t xml:space="preserve">7. Я </w:t>
      </w:r>
      <w:proofErr w:type="spellStart"/>
      <w:r w:rsidRPr="007C0F11">
        <w:rPr>
          <w:rFonts w:eastAsiaTheme="minorHAnsi"/>
          <w:sz w:val="28"/>
          <w:szCs w:val="28"/>
          <w:lang w:val="ru-RU" w:eastAsia="en-US"/>
        </w:rPr>
        <w:t>відчув</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необхідність</w:t>
      </w:r>
      <w:proofErr w:type="spellEnd"/>
      <w:r w:rsidRPr="007C0F11">
        <w:rPr>
          <w:rFonts w:eastAsiaTheme="minorHAnsi"/>
          <w:sz w:val="28"/>
          <w:szCs w:val="28"/>
          <w:lang w:val="ru-RU" w:eastAsia="en-US"/>
        </w:rPr>
        <w:t xml:space="preserve"> пройти парком. </w:t>
      </w:r>
      <w:r w:rsidR="0052722C" w:rsidRPr="007C0F11">
        <w:rPr>
          <w:rFonts w:eastAsiaTheme="minorHAnsi"/>
          <w:sz w:val="28"/>
          <w:szCs w:val="28"/>
          <w:lang w:val="ru-RU" w:eastAsia="en-US"/>
        </w:rPr>
        <w:t>1</w:t>
      </w:r>
      <w:r w:rsidRPr="007C0F11">
        <w:rPr>
          <w:rFonts w:eastAsiaTheme="minorHAnsi"/>
          <w:sz w:val="28"/>
          <w:szCs w:val="28"/>
          <w:lang w:val="ru-RU" w:eastAsia="en-US"/>
        </w:rPr>
        <w:t xml:space="preserve">8. Я </w:t>
      </w:r>
      <w:proofErr w:type="spellStart"/>
      <w:r w:rsidRPr="007C0F11">
        <w:rPr>
          <w:rFonts w:eastAsiaTheme="minorHAnsi"/>
          <w:sz w:val="28"/>
          <w:szCs w:val="28"/>
          <w:lang w:val="ru-RU" w:eastAsia="en-US"/>
        </w:rPr>
        <w:t>пам'ятаю</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що</w:t>
      </w:r>
      <w:proofErr w:type="spellEnd"/>
      <w:r w:rsidRPr="007C0F11">
        <w:rPr>
          <w:rFonts w:eastAsiaTheme="minorHAnsi"/>
          <w:sz w:val="28"/>
          <w:szCs w:val="28"/>
          <w:lang w:val="ru-RU" w:eastAsia="en-US"/>
        </w:rPr>
        <w:t xml:space="preserve"> </w:t>
      </w:r>
      <w:proofErr w:type="spellStart"/>
      <w:r w:rsidRPr="007C0F11">
        <w:rPr>
          <w:rFonts w:eastAsiaTheme="minorHAnsi"/>
          <w:sz w:val="28"/>
          <w:szCs w:val="28"/>
          <w:lang w:val="ru-RU" w:eastAsia="en-US"/>
        </w:rPr>
        <w:t>він</w:t>
      </w:r>
      <w:proofErr w:type="spellEnd"/>
      <w:r w:rsidRPr="007C0F11">
        <w:rPr>
          <w:rFonts w:eastAsiaTheme="minorHAnsi"/>
          <w:sz w:val="28"/>
          <w:szCs w:val="28"/>
          <w:lang w:val="ru-RU" w:eastAsia="en-US"/>
        </w:rPr>
        <w:t xml:space="preserve"> одного разу </w:t>
      </w:r>
      <w:proofErr w:type="spellStart"/>
      <w:r w:rsidRPr="007C0F11">
        <w:rPr>
          <w:rFonts w:eastAsiaTheme="minorHAnsi"/>
          <w:sz w:val="28"/>
          <w:szCs w:val="28"/>
          <w:lang w:val="ru-RU" w:eastAsia="en-US"/>
        </w:rPr>
        <w:t>був</w:t>
      </w:r>
      <w:proofErr w:type="spellEnd"/>
      <w:r w:rsidRPr="007C0F11">
        <w:rPr>
          <w:rFonts w:eastAsiaTheme="minorHAnsi"/>
          <w:sz w:val="28"/>
          <w:szCs w:val="28"/>
          <w:lang w:val="ru-RU" w:eastAsia="en-US"/>
        </w:rPr>
        <w:t xml:space="preserve"> у </w:t>
      </w:r>
      <w:proofErr w:type="spellStart"/>
      <w:r w:rsidR="00FB0B9E" w:rsidRPr="007C0F11">
        <w:rPr>
          <w:rFonts w:eastAsiaTheme="minorHAnsi"/>
          <w:sz w:val="28"/>
          <w:szCs w:val="28"/>
          <w:lang w:val="ru-RU" w:eastAsia="en-US"/>
        </w:rPr>
        <w:t>Мексиці</w:t>
      </w:r>
      <w:proofErr w:type="spellEnd"/>
      <w:r w:rsidRPr="007C0F11">
        <w:rPr>
          <w:rFonts w:eastAsiaTheme="minorHAnsi"/>
          <w:sz w:val="28"/>
          <w:szCs w:val="28"/>
          <w:lang w:val="ru-RU" w:eastAsia="en-US"/>
        </w:rPr>
        <w:t>.</w:t>
      </w:r>
    </w:p>
    <w:p w:rsidR="00FB0B9E" w:rsidRPr="007C0F11" w:rsidRDefault="00FB0B9E" w:rsidP="007C0F11">
      <w:pPr>
        <w:autoSpaceDE w:val="0"/>
        <w:autoSpaceDN w:val="0"/>
        <w:adjustRightInd w:val="0"/>
        <w:spacing w:line="360" w:lineRule="auto"/>
        <w:ind w:firstLine="709"/>
        <w:jc w:val="both"/>
        <w:rPr>
          <w:rFonts w:eastAsiaTheme="minorHAnsi"/>
          <w:sz w:val="28"/>
          <w:szCs w:val="28"/>
          <w:lang w:val="ru-RU" w:eastAsia="en-US"/>
        </w:rPr>
      </w:pPr>
    </w:p>
    <w:p w:rsidR="00841E54" w:rsidRPr="007C0F11" w:rsidRDefault="00841E54"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00626489" w:rsidRPr="007C0F11">
        <w:rPr>
          <w:rFonts w:eastAsiaTheme="minorHAnsi"/>
          <w:b/>
          <w:bCs/>
          <w:sz w:val="28"/>
          <w:szCs w:val="28"/>
          <w:u w:val="single"/>
          <w:lang w:val="en-US" w:eastAsia="en-US"/>
        </w:rPr>
        <w:t>5</w:t>
      </w:r>
    </w:p>
    <w:p w:rsidR="0052722C" w:rsidRPr="007C0F11" w:rsidRDefault="00841E54"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Read the text</w:t>
      </w:r>
      <w:r w:rsidR="0052722C" w:rsidRPr="007C0F11">
        <w:rPr>
          <w:rFonts w:eastAsiaTheme="minorHAnsi"/>
          <w:b/>
          <w:bCs/>
          <w:sz w:val="28"/>
          <w:szCs w:val="28"/>
          <w:lang w:val="en-US" w:eastAsia="en-US"/>
        </w:rPr>
        <w:t xml:space="preserve"> &amp; </w:t>
      </w:r>
      <w:r w:rsidRPr="007C0F11">
        <w:rPr>
          <w:rFonts w:eastAsiaTheme="minorHAnsi"/>
          <w:b/>
          <w:bCs/>
          <w:sz w:val="28"/>
          <w:szCs w:val="28"/>
          <w:lang w:val="en-US" w:eastAsia="en-US"/>
        </w:rPr>
        <w:t xml:space="preserve">paraphrase the sentences in it, using syntactic complexes with the </w:t>
      </w:r>
      <w:r w:rsidR="00626489" w:rsidRPr="007C0F11">
        <w:rPr>
          <w:rFonts w:eastAsiaTheme="minorHAnsi"/>
          <w:b/>
          <w:bCs/>
          <w:sz w:val="28"/>
          <w:szCs w:val="28"/>
          <w:lang w:val="en-US" w:eastAsia="en-US"/>
        </w:rPr>
        <w:t>gerund</w:t>
      </w:r>
      <w:r w:rsidRPr="007C0F11">
        <w:rPr>
          <w:rFonts w:eastAsiaTheme="minorHAnsi"/>
          <w:b/>
          <w:bCs/>
          <w:sz w:val="28"/>
          <w:szCs w:val="28"/>
          <w:lang w:val="en-US" w:eastAsia="en-US"/>
        </w:rPr>
        <w:t xml:space="preserve">. Compare your sentences with those made up by your groupmates. </w:t>
      </w:r>
      <w:r w:rsidR="0052722C" w:rsidRPr="007C0F11">
        <w:rPr>
          <w:rFonts w:eastAsiaTheme="minorHAnsi"/>
          <w:b/>
          <w:bCs/>
          <w:sz w:val="28"/>
          <w:szCs w:val="28"/>
          <w:lang w:val="en-US" w:eastAsia="en-US"/>
        </w:rPr>
        <w:t xml:space="preserve">What effect is achieved </w:t>
      </w:r>
      <w:r w:rsidR="00F1556B" w:rsidRPr="007C0F11">
        <w:rPr>
          <w:rFonts w:eastAsiaTheme="minorHAnsi"/>
          <w:b/>
          <w:bCs/>
          <w:sz w:val="28"/>
          <w:szCs w:val="28"/>
          <w:lang w:val="en-US" w:eastAsia="en-US"/>
        </w:rPr>
        <w:t>by</w:t>
      </w:r>
      <w:r w:rsidR="0052722C" w:rsidRPr="007C0F11">
        <w:rPr>
          <w:rFonts w:eastAsiaTheme="minorHAnsi"/>
          <w:b/>
          <w:bCs/>
          <w:sz w:val="28"/>
          <w:szCs w:val="28"/>
          <w:lang w:val="en-US" w:eastAsia="en-US"/>
        </w:rPr>
        <w:t xml:space="preserve"> the periphrasis? How do you understand the title and the author’s message given in the text? Try to discuss it in class, using syntactic complexes with the </w:t>
      </w:r>
      <w:r w:rsidR="00F1556B" w:rsidRPr="007C0F11">
        <w:rPr>
          <w:rFonts w:eastAsiaTheme="minorHAnsi"/>
          <w:b/>
          <w:bCs/>
          <w:sz w:val="28"/>
          <w:szCs w:val="28"/>
          <w:lang w:val="en-US" w:eastAsia="en-US"/>
        </w:rPr>
        <w:t>gerund</w:t>
      </w:r>
      <w:r w:rsidR="0052722C" w:rsidRPr="007C0F11">
        <w:rPr>
          <w:rFonts w:eastAsiaTheme="minorHAnsi"/>
          <w:b/>
          <w:bCs/>
          <w:sz w:val="28"/>
          <w:szCs w:val="28"/>
          <w:lang w:val="en-US" w:eastAsia="en-US"/>
        </w:rPr>
        <w:t>.</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b/>
          <w:bCs/>
          <w:i/>
          <w:iCs/>
          <w:sz w:val="28"/>
          <w:szCs w:val="28"/>
          <w:lang w:val="en-US" w:eastAsia="en-US"/>
        </w:rPr>
        <w:t>A Thousand Ways to Light a Cigarette</w:t>
      </w:r>
      <w:r w:rsidR="00540F65" w:rsidRPr="007C0F11">
        <w:rPr>
          <w:rFonts w:eastAsiaTheme="minorHAnsi"/>
          <w:b/>
          <w:bCs/>
          <w:sz w:val="28"/>
          <w:szCs w:val="28"/>
          <w:lang w:val="en-US" w:eastAsia="en-US"/>
        </w:rPr>
        <w:t xml:space="preserve"> by Jake Christie</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lastRenderedPageBreak/>
        <w:t>“There are thirteen ways to tell if a girl is going to break up with you,” says Suzanne, wiping a strand of hair out of her face. She tucks it behind her ear, but almost immediately the wind shakes it loose again. I’m staring at it and she must think I wasn’t listening because she screws up her face and crinkles her nose and says my name.</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“Thirteen ways,” I repeat. “What are they?”</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She keeps the cigarette between her fingers and pushes her glasses back up her nose with her pinkie. Behind her the sun is shining off of the ocean, four blocks away and five stories down, but I try not to get distracted. The wind is whipping around parked cars and snapping my jacket, and I stare at the top of Suzanne’s black rims and concentrate on listening.</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“First,” she says, “you can tell from her hands.”</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“What, you mean like her nails?”</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“No,” says Suzanne, sticking the cigarette between her teeth. She holds up her own hands and says out of the side of her mouth, “Her hands.”</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Now I screw up my face and wait for an explanation.</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“Okay,” she says, excited to be playing teacher, “when you and Becky go out to dinner, what does she do with her hands?”</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“Eat,” I say.</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Suzanne laughs and shakes her head, fixes her hair again, loses control of the offending strand, and says, “No, besides that. When you’re talking.”</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“I don’t know,” I say. I feel like I’ve been called on in class and don’t have the answer. Someone gets into a car on the level below us and fills the silence with a car door, then a starting engine, and by the time they’re pulling away I say, “She plays with her food.”</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Suzanne raises her eyebrows, sympathetic. “That’s not good,” she says.</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“Somehow,” I say, leaning on the ledge, into the ocean air, “I knew you were going to say that.”</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lastRenderedPageBreak/>
        <w:t>Suzanne puts her elbows on the ledge next to me. “Yeah,” she says. For a while neither of us says anything. The clouds shift and it looks like the sun is moving across the water. I look down at the sidewalk.</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“That’s just one of the ways,” says Suzanne, finally.</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“Can I have a cigarette?” I </w:t>
      </w:r>
      <w:proofErr w:type="gramStart"/>
      <w:r w:rsidRPr="007C0F11">
        <w:rPr>
          <w:rFonts w:eastAsiaTheme="minorHAnsi"/>
          <w:sz w:val="28"/>
          <w:szCs w:val="28"/>
          <w:lang w:val="en-US" w:eastAsia="en-US"/>
        </w:rPr>
        <w:t>say</w:t>
      </w:r>
      <w:proofErr w:type="gramEnd"/>
      <w:r w:rsidRPr="007C0F11">
        <w:rPr>
          <w:rFonts w:eastAsiaTheme="minorHAnsi"/>
          <w:sz w:val="28"/>
          <w:szCs w:val="28"/>
          <w:lang w:val="en-US" w:eastAsia="en-US"/>
        </w:rPr>
        <w:t>.</w:t>
      </w:r>
    </w:p>
    <w:p w:rsidR="00F1556B" w:rsidRPr="007C0F11" w:rsidRDefault="00F1556B"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Suzanne digs in her purse and pulls out a slim. She hands it to me, her own cigarette burning between her forefinger and her middle, the lighter stuck between the ring and the pinkie. I take the fresh cig and the lighter and try to light it. I duck down between the cars, but the wind is too much.</w:t>
      </w:r>
    </w:p>
    <w:p w:rsidR="00BB73C3" w:rsidRPr="0083638D" w:rsidRDefault="00F1556B" w:rsidP="0083638D">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“Here,” says Suzanne. She ducks down close to me. There are a thousand different ways to light a cigarette, but Suzanne has to do it by taking my hands, covering our faces, leaning in, and lighting mine with hers. I breathe deep. The smoke rises and the ocean wind catches it and it disappears into the air.</w:t>
      </w:r>
    </w:p>
    <w:p w:rsidR="00BB73C3" w:rsidRDefault="00BB73C3" w:rsidP="007C0F11">
      <w:pPr>
        <w:autoSpaceDE w:val="0"/>
        <w:autoSpaceDN w:val="0"/>
        <w:adjustRightInd w:val="0"/>
        <w:spacing w:line="360" w:lineRule="auto"/>
        <w:ind w:firstLine="709"/>
        <w:jc w:val="both"/>
        <w:rPr>
          <w:rFonts w:eastAsiaTheme="minorHAnsi"/>
          <w:b/>
          <w:bCs/>
          <w:sz w:val="28"/>
          <w:szCs w:val="28"/>
          <w:u w:val="single"/>
          <w:lang w:val="en-US" w:eastAsia="en-US"/>
        </w:rPr>
      </w:pPr>
    </w:p>
    <w:p w:rsidR="0052722C" w:rsidRPr="007C0F11" w:rsidRDefault="0052722C"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00F1556B" w:rsidRPr="007C0F11">
        <w:rPr>
          <w:rFonts w:eastAsiaTheme="minorHAnsi"/>
          <w:b/>
          <w:bCs/>
          <w:sz w:val="28"/>
          <w:szCs w:val="28"/>
          <w:u w:val="single"/>
          <w:lang w:val="en-US" w:eastAsia="en-US"/>
        </w:rPr>
        <w:t>6</w:t>
      </w:r>
    </w:p>
    <w:p w:rsidR="0052722C" w:rsidRPr="007C0F11" w:rsidRDefault="0052722C"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 xml:space="preserve">Translate your sentences from exercise </w:t>
      </w:r>
      <w:r w:rsidR="00F1556B" w:rsidRPr="007C0F11">
        <w:rPr>
          <w:rFonts w:eastAsiaTheme="minorHAnsi"/>
          <w:b/>
          <w:bCs/>
          <w:sz w:val="28"/>
          <w:szCs w:val="28"/>
          <w:lang w:val="en-US" w:eastAsia="en-US"/>
        </w:rPr>
        <w:t>5</w:t>
      </w:r>
      <w:r w:rsidRPr="007C0F11">
        <w:rPr>
          <w:rFonts w:eastAsiaTheme="minorHAnsi"/>
          <w:b/>
          <w:bCs/>
          <w:sz w:val="28"/>
          <w:szCs w:val="28"/>
          <w:lang w:val="en-US" w:eastAsia="en-US"/>
        </w:rPr>
        <w:t xml:space="preserve"> into Ukrainian. Ask your partner to give their back translation into English.</w:t>
      </w:r>
    </w:p>
    <w:p w:rsidR="0052722C" w:rsidRPr="007C0F11" w:rsidRDefault="0052722C" w:rsidP="007C0F11">
      <w:pPr>
        <w:autoSpaceDE w:val="0"/>
        <w:autoSpaceDN w:val="0"/>
        <w:adjustRightInd w:val="0"/>
        <w:spacing w:line="360" w:lineRule="auto"/>
        <w:ind w:firstLine="709"/>
        <w:jc w:val="both"/>
        <w:rPr>
          <w:rFonts w:eastAsiaTheme="minorHAnsi"/>
          <w:b/>
          <w:bCs/>
          <w:sz w:val="28"/>
          <w:szCs w:val="28"/>
          <w:lang w:val="en-US" w:eastAsia="en-US"/>
        </w:rPr>
      </w:pP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7</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Read the text &amp; paraphrase the sentences in it, using syntactic complexes with the gerund. Compare your sentences with those made up by your groupmates. What effect is achieved by the periphrasis? How do you understand the title and the author’s message given in the text? Try to discuss it in class, using syntactic complexes with the gerund.</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b/>
          <w:bCs/>
          <w:i/>
          <w:iCs/>
          <w:sz w:val="28"/>
          <w:szCs w:val="28"/>
          <w:lang w:val="en-US" w:eastAsia="en-US"/>
        </w:rPr>
        <w:t>I Spy</w:t>
      </w:r>
      <w:r w:rsidRPr="007C0F11">
        <w:rPr>
          <w:rFonts w:eastAsiaTheme="minorHAnsi"/>
          <w:b/>
          <w:bCs/>
          <w:sz w:val="28"/>
          <w:szCs w:val="28"/>
          <w:lang w:val="en-US" w:eastAsia="en-US"/>
        </w:rPr>
        <w:t>   by    Graham Greene</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Charlie Stowe waited until he heard his mother snore before he got out of bed. Even then he moved with caution and tiptoed to the window. The front of the house was irregular, so that it was possible to see a light burning in his mother’s room. But now all the windows were dark. A searchlight passed across </w:t>
      </w:r>
      <w:r w:rsidRPr="007C0F11">
        <w:rPr>
          <w:rFonts w:eastAsiaTheme="minorHAnsi"/>
          <w:sz w:val="28"/>
          <w:szCs w:val="28"/>
          <w:lang w:val="en-US" w:eastAsia="en-US"/>
        </w:rPr>
        <w:lastRenderedPageBreak/>
        <w:t xml:space="preserve">the sky, lighting the banks of cloud and probing the dark deep spaces between, seeking enemy airships. The wind blew from the sea, and Charlie Stowe could hear behind his mother’s snores the beating of the waves. A draught through the cracks in the window-frame stirred his nightshirt. Charlie Stowe was frightened. But the thought of the tobacconist’s shop which his father kept down a dozen wooden stairs drew him on. He was twelve years old, and already boys at the County School mocked him because he had never smoked a cigarette. The packets were piled twelve deep below, Gold Flake and Players, De Reszke, Abdulla, Woodbines, and the little shop lay under a thin haze of stale smoke which would completely disguise his crime. That it was a crime to steal some of his father’s stock Charlie Stowe had no doubt, but he did not love his father; his father was unreal to him, a wraith, pale, thin, and indefinite, who noticed him only spasmodically and left even punishment to his mother. For his mother he felt a passionate demonstrative love; her large boisterous presence and her noisy charity filled the world for him; from her speech he judged her the friend of everyone, from the rector’s wife to the “dear Queen”, except the “Huns”, the monsters who lurked in Zeppelins in the clouds. But his father’s affection and dislike were as indefinite as his movements. </w:t>
      </w:r>
      <w:proofErr w:type="gramStart"/>
      <w:r w:rsidRPr="007C0F11">
        <w:rPr>
          <w:rFonts w:eastAsiaTheme="minorHAnsi"/>
          <w:sz w:val="28"/>
          <w:szCs w:val="28"/>
          <w:lang w:val="en-US" w:eastAsia="en-US"/>
        </w:rPr>
        <w:t>Tonight</w:t>
      </w:r>
      <w:proofErr w:type="gramEnd"/>
      <w:r w:rsidRPr="007C0F11">
        <w:rPr>
          <w:rFonts w:eastAsiaTheme="minorHAnsi"/>
          <w:sz w:val="28"/>
          <w:szCs w:val="28"/>
          <w:lang w:val="en-US" w:eastAsia="en-US"/>
        </w:rPr>
        <w:t xml:space="preserve"> he had said he would be in Norwich, and yet you never knew. Charlie Stowe had no sense of safety as he crept down the wooden stairs. When they </w:t>
      </w:r>
      <w:proofErr w:type="gramStart"/>
      <w:r w:rsidRPr="007C0F11">
        <w:rPr>
          <w:rFonts w:eastAsiaTheme="minorHAnsi"/>
          <w:sz w:val="28"/>
          <w:szCs w:val="28"/>
          <w:lang w:val="en-US" w:eastAsia="en-US"/>
        </w:rPr>
        <w:t>creaked</w:t>
      </w:r>
      <w:proofErr w:type="gramEnd"/>
      <w:r w:rsidRPr="007C0F11">
        <w:rPr>
          <w:rFonts w:eastAsiaTheme="minorHAnsi"/>
          <w:sz w:val="28"/>
          <w:szCs w:val="28"/>
          <w:lang w:val="en-US" w:eastAsia="en-US"/>
        </w:rPr>
        <w:t xml:space="preserve"> he clenched his fingers on the collar of his nightshirt.</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At the bottom of the </w:t>
      </w:r>
      <w:proofErr w:type="gramStart"/>
      <w:r w:rsidRPr="007C0F11">
        <w:rPr>
          <w:rFonts w:eastAsiaTheme="minorHAnsi"/>
          <w:sz w:val="28"/>
          <w:szCs w:val="28"/>
          <w:lang w:val="en-US" w:eastAsia="en-US"/>
        </w:rPr>
        <w:t>stairs</w:t>
      </w:r>
      <w:proofErr w:type="gramEnd"/>
      <w:r w:rsidRPr="007C0F11">
        <w:rPr>
          <w:rFonts w:eastAsiaTheme="minorHAnsi"/>
          <w:sz w:val="28"/>
          <w:szCs w:val="28"/>
          <w:lang w:val="en-US" w:eastAsia="en-US"/>
        </w:rPr>
        <w:t xml:space="preserve"> he came out quite suddenly into the little shop. It was too dark to see his way, and he did not dare touch the switch. For half a minute he sat in despair on the bottom step with his chin cupped in his hands. Then the regular movement of the searchlight was reflected through an upper window and the boy had time to fix in memory the pile of cigarettes, the counter, and the small hole under it. The footsteps of a policeman on the pavement made him grab the first packet to his hand and dive for the hole. A light shone along </w:t>
      </w:r>
      <w:r w:rsidRPr="007C0F11">
        <w:rPr>
          <w:rFonts w:eastAsiaTheme="minorHAnsi"/>
          <w:sz w:val="28"/>
          <w:szCs w:val="28"/>
          <w:lang w:val="en-US" w:eastAsia="en-US"/>
        </w:rPr>
        <w:lastRenderedPageBreak/>
        <w:t>the floor and a hand tried the door, then the footsteps passed on, and Charlie cowered in the darkness.</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At </w:t>
      </w:r>
      <w:proofErr w:type="gramStart"/>
      <w:r w:rsidRPr="007C0F11">
        <w:rPr>
          <w:rFonts w:eastAsiaTheme="minorHAnsi"/>
          <w:sz w:val="28"/>
          <w:szCs w:val="28"/>
          <w:lang w:val="en-US" w:eastAsia="en-US"/>
        </w:rPr>
        <w:t>last</w:t>
      </w:r>
      <w:proofErr w:type="gramEnd"/>
      <w:r w:rsidRPr="007C0F11">
        <w:rPr>
          <w:rFonts w:eastAsiaTheme="minorHAnsi"/>
          <w:sz w:val="28"/>
          <w:szCs w:val="28"/>
          <w:lang w:val="en-US" w:eastAsia="en-US"/>
        </w:rPr>
        <w:t xml:space="preserve"> he got his courage back by telling himself in his curiously adult way that if he were caught now there was nothing to be done about it and he might as well have his smoke. He put a cigarette in his mouth and then remembered that he had no matches. For a while he dared not move. Three times the searchlight lit the shop, while he muttered taunts and encouragements. “May as well be hung for a sheep”, “</w:t>
      </w:r>
      <w:proofErr w:type="spellStart"/>
      <w:r w:rsidRPr="007C0F11">
        <w:rPr>
          <w:rFonts w:eastAsiaTheme="minorHAnsi"/>
          <w:sz w:val="28"/>
          <w:szCs w:val="28"/>
          <w:lang w:val="en-US" w:eastAsia="en-US"/>
        </w:rPr>
        <w:t>Cowardy</w:t>
      </w:r>
      <w:proofErr w:type="spellEnd"/>
      <w:r w:rsidRPr="007C0F11">
        <w:rPr>
          <w:rFonts w:eastAsiaTheme="minorHAnsi"/>
          <w:sz w:val="28"/>
          <w:szCs w:val="28"/>
          <w:lang w:val="en-US" w:eastAsia="en-US"/>
        </w:rPr>
        <w:t xml:space="preserve">, </w:t>
      </w:r>
      <w:proofErr w:type="spellStart"/>
      <w:r w:rsidRPr="007C0F11">
        <w:rPr>
          <w:rFonts w:eastAsiaTheme="minorHAnsi"/>
          <w:sz w:val="28"/>
          <w:szCs w:val="28"/>
          <w:lang w:val="en-US" w:eastAsia="en-US"/>
        </w:rPr>
        <w:t>cowardy</w:t>
      </w:r>
      <w:proofErr w:type="spellEnd"/>
      <w:r w:rsidRPr="007C0F11">
        <w:rPr>
          <w:rFonts w:eastAsiaTheme="minorHAnsi"/>
          <w:sz w:val="28"/>
          <w:szCs w:val="28"/>
          <w:lang w:val="en-US" w:eastAsia="en-US"/>
        </w:rPr>
        <w:t xml:space="preserve"> custard”, grown-up and childish exhortations oddly mixed.</w:t>
      </w:r>
    </w:p>
    <w:p w:rsidR="00540F65" w:rsidRPr="00C87FEA"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But as he </w:t>
      </w:r>
      <w:proofErr w:type="gramStart"/>
      <w:r w:rsidRPr="007C0F11">
        <w:rPr>
          <w:rFonts w:eastAsiaTheme="minorHAnsi"/>
          <w:sz w:val="28"/>
          <w:szCs w:val="28"/>
          <w:lang w:val="en-US" w:eastAsia="en-US"/>
        </w:rPr>
        <w:t>moved</w:t>
      </w:r>
      <w:proofErr w:type="gramEnd"/>
      <w:r w:rsidRPr="007C0F11">
        <w:rPr>
          <w:rFonts w:eastAsiaTheme="minorHAnsi"/>
          <w:sz w:val="28"/>
          <w:szCs w:val="28"/>
          <w:lang w:val="en-US" w:eastAsia="en-US"/>
        </w:rPr>
        <w:t xml:space="preserve"> he heard footfalls in the street, the sound of several men walking rapidly. Charlie Stowe was old enough to feel surprise that anybody was about. The footsteps came nearer, stopped; a key was turned in the shop door, a voice said, “Let him in” and then he heard his father, “If you wouldn’t mind being quiet, gentlemen. I don’t want to wake up the family”. There was a note unfamiliar to Charlie in the undecided voice. A torch flashed and the electric globe burst into blue light. The boy held his breath; he wondered whether his father would hear his heart beating, and he clutched his nightshirt tightly and prayed, “O God, don’t let me be caught”. Through a crack in the </w:t>
      </w:r>
      <w:proofErr w:type="gramStart"/>
      <w:r w:rsidRPr="007C0F11">
        <w:rPr>
          <w:rFonts w:eastAsiaTheme="minorHAnsi"/>
          <w:sz w:val="28"/>
          <w:szCs w:val="28"/>
          <w:lang w:val="en-US" w:eastAsia="en-US"/>
        </w:rPr>
        <w:t>counter</w:t>
      </w:r>
      <w:proofErr w:type="gramEnd"/>
      <w:r w:rsidRPr="007C0F11">
        <w:rPr>
          <w:rFonts w:eastAsiaTheme="minorHAnsi"/>
          <w:sz w:val="28"/>
          <w:szCs w:val="28"/>
          <w:lang w:val="en-US" w:eastAsia="en-US"/>
        </w:rPr>
        <w:t xml:space="preserve"> he could see his father where he stood, one hand held to his high stiff collar, between two men in bowler hats and belted mackintoshes. </w:t>
      </w:r>
      <w:r w:rsidRPr="00C87FEA">
        <w:rPr>
          <w:rFonts w:eastAsiaTheme="minorHAnsi"/>
          <w:sz w:val="28"/>
          <w:szCs w:val="28"/>
          <w:lang w:val="en-US" w:eastAsia="en-US"/>
        </w:rPr>
        <w:t>They were strangers.</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“Have a cigarette”, his father said in a voice dry as a biscuit. One of the men shook his head. “It wouldn’t do, not when we are on duty. Thank you all the same”. He spoke gently, but without kindness; Charlie Stowe thought his father must be ill. “Mind if I put a few in my pocket?” Mr. Stowe asked, and when the man </w:t>
      </w:r>
      <w:proofErr w:type="gramStart"/>
      <w:r w:rsidRPr="007C0F11">
        <w:rPr>
          <w:rFonts w:eastAsiaTheme="minorHAnsi"/>
          <w:sz w:val="28"/>
          <w:szCs w:val="28"/>
          <w:lang w:val="en-US" w:eastAsia="en-US"/>
        </w:rPr>
        <w:t>nodded</w:t>
      </w:r>
      <w:proofErr w:type="gramEnd"/>
      <w:r w:rsidRPr="007C0F11">
        <w:rPr>
          <w:rFonts w:eastAsiaTheme="minorHAnsi"/>
          <w:sz w:val="28"/>
          <w:szCs w:val="28"/>
          <w:lang w:val="en-US" w:eastAsia="en-US"/>
        </w:rPr>
        <w:t xml:space="preserve"> he lifted a pile of Gold Flake and Players from a shelf and caressed the packets with the tips of his fingers. “</w:t>
      </w:r>
      <w:proofErr w:type="gramStart"/>
      <w:r w:rsidRPr="007C0F11">
        <w:rPr>
          <w:rFonts w:eastAsiaTheme="minorHAnsi"/>
          <w:sz w:val="28"/>
          <w:szCs w:val="28"/>
          <w:lang w:val="en-US" w:eastAsia="en-US"/>
        </w:rPr>
        <w:t>Well</w:t>
      </w:r>
      <w:proofErr w:type="gramEnd"/>
      <w:r w:rsidRPr="007C0F11">
        <w:rPr>
          <w:rFonts w:eastAsiaTheme="minorHAnsi"/>
          <w:sz w:val="28"/>
          <w:szCs w:val="28"/>
          <w:lang w:val="en-US" w:eastAsia="en-US"/>
        </w:rPr>
        <w:t xml:space="preserve">”, he said, “there’s nothing to be done about it, and I may as well have my smokes”. For a moment Charlie Stowe feared discovery, his father stared round the shop so thoroughly; he might have been seeing it for the first time. “It’s a good little business”, he said, “for those </w:t>
      </w:r>
      <w:r w:rsidRPr="007C0F11">
        <w:rPr>
          <w:rFonts w:eastAsiaTheme="minorHAnsi"/>
          <w:sz w:val="28"/>
          <w:szCs w:val="28"/>
          <w:lang w:val="en-US" w:eastAsia="en-US"/>
        </w:rPr>
        <w:lastRenderedPageBreak/>
        <w:t xml:space="preserve">that like it. The wife will sell out, I suppose. Else the </w:t>
      </w:r>
      <w:proofErr w:type="spellStart"/>
      <w:r w:rsidRPr="007C0F11">
        <w:rPr>
          <w:rFonts w:eastAsiaTheme="minorHAnsi"/>
          <w:sz w:val="28"/>
          <w:szCs w:val="28"/>
          <w:lang w:val="en-US" w:eastAsia="en-US"/>
        </w:rPr>
        <w:t>neighbours</w:t>
      </w:r>
      <w:proofErr w:type="spellEnd"/>
      <w:r w:rsidRPr="007C0F11">
        <w:rPr>
          <w:rFonts w:eastAsiaTheme="minorHAnsi"/>
          <w:sz w:val="28"/>
          <w:szCs w:val="28"/>
          <w:lang w:val="en-US" w:eastAsia="en-US"/>
        </w:rPr>
        <w:t xml:space="preserve"> ‘ll be wrecking it. Well, you want to be off. A stitch in time. I’ll get my coat”.</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“One of us ‘ll come with you, if you don’t mind”, said the stranger gently.</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“You needn’t trouble. It’s on the peg here. There, I’m all ready”.</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The other man said in an embarrassed way: “Don’t you want to speak to your wife?” The thin voice was decided. “Not me. Never do today what you can put off till tomorrow. She’ll have her chance later, won’t she?”</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“Yes, yes”, one of the strangers said and he became very cheerful and encouraging. “Don’t you worry too much. While there’s life . . .” And suddenly his father tried to laugh.</w:t>
      </w:r>
    </w:p>
    <w:p w:rsidR="00540F65" w:rsidRPr="007C0F11" w:rsidRDefault="00540F65"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When the door had closed Charlie Stowe tiptoed upstairs and got into bed. He wondered why his father had left the house again so late at night and who the strangers were. Surprise and awe kept him for a little while awake. It was as if a familiar photograph had stepped from the frame to reproach him with neglect. He remembered how his father had held tight to his collar and fortified himself with proverbs, and he thought for the first time that, while his mother was boisterous and kindly, his father was very like himself, doing things in the dark which frightened him. It would have pleased him to go down to his father and tell him that he loved him, but he could hear through the window the quick steps going away. He was alone in the house with his mother, and he fell asleep.</w:t>
      </w:r>
    </w:p>
    <w:p w:rsidR="00530BA6" w:rsidRPr="007C0F11" w:rsidRDefault="00540F65" w:rsidP="007C0F11">
      <w:pPr>
        <w:autoSpaceDE w:val="0"/>
        <w:autoSpaceDN w:val="0"/>
        <w:adjustRightInd w:val="0"/>
        <w:spacing w:after="40"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 </w:t>
      </w:r>
      <w:r w:rsidR="00AF6781" w:rsidRPr="007C0F11">
        <w:rPr>
          <w:rFonts w:eastAsiaTheme="minorHAnsi"/>
          <w:sz w:val="28"/>
          <w:szCs w:val="28"/>
          <w:lang w:val="en-US" w:eastAsia="en-US"/>
        </w:rPr>
        <w:tab/>
      </w: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bookmarkStart w:id="20" w:name="_Toc145856952"/>
      <w:bookmarkStart w:id="21" w:name="_Toc145707921"/>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8</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Translate your sentences from exercise 7 into Ukrainian. Ask your partner to give their back translation into English.</w:t>
      </w:r>
      <w:r w:rsidR="0083638D">
        <w:rPr>
          <w:rFonts w:eastAsiaTheme="minorHAnsi"/>
          <w:b/>
          <w:bCs/>
          <w:sz w:val="28"/>
          <w:szCs w:val="28"/>
          <w:lang w:val="en-US" w:eastAsia="en-US"/>
        </w:rPr>
        <w:t xml:space="preserve"> Define the syntactic functions of the complexes.</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9</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 xml:space="preserve">Read the text &amp; paraphrase the sentences in it, using syntactic complexes with the gerund. Compare your sentences with those made up by </w:t>
      </w:r>
      <w:r w:rsidRPr="007C0F11">
        <w:rPr>
          <w:rFonts w:eastAsiaTheme="minorHAnsi"/>
          <w:b/>
          <w:bCs/>
          <w:sz w:val="28"/>
          <w:szCs w:val="28"/>
          <w:lang w:val="en-US" w:eastAsia="en-US"/>
        </w:rPr>
        <w:lastRenderedPageBreak/>
        <w:t>your groupmates. What effect is achieved by the periphrasis? How do you understand the title and the author’s message given in the text? Try to discuss it in class, using syntactic complexes with the gerund.</w:t>
      </w:r>
    </w:p>
    <w:p w:rsidR="00540F65" w:rsidRPr="007C0F11" w:rsidRDefault="00540F65" w:rsidP="007C0F11">
      <w:pPr>
        <w:spacing w:line="360" w:lineRule="auto"/>
        <w:ind w:firstLine="709"/>
        <w:contextualSpacing/>
        <w:jc w:val="both"/>
        <w:rPr>
          <w:b/>
          <w:sz w:val="28"/>
          <w:szCs w:val="28"/>
          <w:lang w:val="en-GB"/>
        </w:rPr>
      </w:pPr>
      <w:r w:rsidRPr="007C0F11">
        <w:rPr>
          <w:b/>
          <w:i/>
          <w:iCs/>
          <w:sz w:val="28"/>
          <w:szCs w:val="28"/>
          <w:lang w:val="en-GB"/>
        </w:rPr>
        <w:t>The Old Man at the Bridge</w:t>
      </w:r>
      <w:r w:rsidRPr="007C0F11">
        <w:rPr>
          <w:b/>
          <w:sz w:val="28"/>
          <w:szCs w:val="28"/>
          <w:lang w:val="en-GB"/>
        </w:rPr>
        <w:t xml:space="preserve"> by Ernest Hemingway</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An old man with steel rimmed spectacles and very dusty clothes sat by the side of the road. There was a pontoon bridge across the river and carts, trucks, and men, women and children were crossing it. The mule-drawn carts staggered up the steep bank from the bridge with soldiers helping push against the spokes of the wheels. The trucks ground up and away heading out of it all and the peasants plodded along in the </w:t>
      </w:r>
      <w:proofErr w:type="gramStart"/>
      <w:r w:rsidRPr="007C0F11">
        <w:rPr>
          <w:sz w:val="28"/>
          <w:szCs w:val="28"/>
          <w:lang w:val="en-GB"/>
        </w:rPr>
        <w:t>ankle deep</w:t>
      </w:r>
      <w:proofErr w:type="gramEnd"/>
      <w:r w:rsidRPr="007C0F11">
        <w:rPr>
          <w:sz w:val="28"/>
          <w:szCs w:val="28"/>
          <w:lang w:val="en-GB"/>
        </w:rPr>
        <w:t xml:space="preserve"> dust. But the old man sat there without moving. He was too tired to go any farther.</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It was my business to cross the bridge, explore the bridgehead beyond and find out to what point the enemy had advanced. I did this and returned over the bridge. There were not so many carts now and very few people on foot, but the old man was still there.</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"Where do you come from?" I asked him.</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"From San Carlos," he said, and smiled.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That was his native town and so it gave him pleasure to mention it and he smiled.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 was taking care of animals," he explained.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"Oh," I said, not quite understanding.</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"Yes," he said, "I stayed, you see, taking care of animals. I was the last one to leave the town of San Carlos."</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He did not look like a shepherd nor a herdsman and I looked at his black dusty clothes and his grey dusty face and his steel rimmed spectacles and said, "What animals were they?"</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"Various animals," he said, and shook his head. "I had to leave them."</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 was watching the bridge and the African looking country of the Ebro Delta and wondering how long now it would be before we would see the enemy, </w:t>
      </w:r>
      <w:r w:rsidRPr="007C0F11">
        <w:rPr>
          <w:sz w:val="28"/>
          <w:szCs w:val="28"/>
          <w:lang w:val="en-GB"/>
        </w:rPr>
        <w:lastRenderedPageBreak/>
        <w:t>and listening all the while for the first noises that would signal that ever mysterious event called contact, and the old man still sat there.</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"What animals were they?" I asked.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"There were three animals altogether," he explained. "There were two goats and a cat and then there were four pairs of pigeons."</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And you had to leave them?" I asked.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"Yes. Because of the artillery. The captain told me to go because of the artillery."</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"And you have no family?" I asked, watching the far end of the bridge where a few last carts were hurrying down the slope of the bank.</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"No," he said, "only the animals I stated. The cat, of course, will be all right. A cat can look out for itself, but I cannot think what will become of the others."</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"What politics have you?" I asked.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 am without politics," he said. "I am seventy-six years old. I have come twelve kilometres now and I think now I can go no further."</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"This is not a good place to stop," I said. "If you can make it, there are trucks up the road where it forks for Tortosa."</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 will wait a while," he said, "and then I will go. Where do the trucks go?"</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"Towards Barcelona," I told him.</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 know no one in that direction," he said, "but thank you very much. Thank you again very much."</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He looked at me very blankly and tiredly, and then said, having to share his worry with someone, "The cat will be all right, I am sure. There is no need to be unquiet about the cat. But the others. Now what do you think about the others?"</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"Why they'll probably come through it all right."</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"You think so?"</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"Why not," I said, watching the far bank where now there were no carts.</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lastRenderedPageBreak/>
        <w:t xml:space="preserve"> "But what will they do under the artillery when I was told to leave because of the artillery?"</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"Did you leave the dove cage unlocked?" I asked.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"Yes."</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"Then they'll fly."</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"Yes, certainly they'll fly. But the others. It's better not to think about the others," he said.</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"If you are </w:t>
      </w:r>
      <w:proofErr w:type="gramStart"/>
      <w:r w:rsidRPr="007C0F11">
        <w:rPr>
          <w:sz w:val="28"/>
          <w:szCs w:val="28"/>
          <w:lang w:val="en-GB"/>
        </w:rPr>
        <w:t>rested</w:t>
      </w:r>
      <w:proofErr w:type="gramEnd"/>
      <w:r w:rsidRPr="007C0F11">
        <w:rPr>
          <w:sz w:val="28"/>
          <w:szCs w:val="28"/>
          <w:lang w:val="en-GB"/>
        </w:rPr>
        <w:t xml:space="preserve"> I would go," I urged. "Get up and try to walk now."</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"Thank you," he said and got to his feet, swayed from side to side and then sat down backwards in the dust.</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"I was taking care of animals," he said dully, but no longer to me. "I was only taking care of animals."</w:t>
      </w:r>
    </w:p>
    <w:p w:rsidR="00540F65" w:rsidRPr="007C0F11" w:rsidRDefault="00540F65" w:rsidP="007C0F11">
      <w:pPr>
        <w:spacing w:line="360" w:lineRule="auto"/>
        <w:ind w:firstLine="709"/>
        <w:contextualSpacing/>
        <w:jc w:val="both"/>
        <w:rPr>
          <w:sz w:val="28"/>
          <w:szCs w:val="28"/>
          <w:lang w:val="en-GB"/>
        </w:rPr>
      </w:pPr>
      <w:r w:rsidRPr="007C0F11">
        <w:rPr>
          <w:sz w:val="28"/>
          <w:szCs w:val="28"/>
          <w:lang w:val="en-GB"/>
        </w:rPr>
        <w:t xml:space="preserve"> There was nothing to do about him. It was Easter Sunday and the Fascists were advancing toward the Ebro. It was a grey overcast day with a low ceiling so their planes were not up. That and the fact that cats know how to look after themselves was all the good luck that old man would ever have.</w:t>
      </w:r>
    </w:p>
    <w:p w:rsidR="00540F65" w:rsidRPr="007C0F11" w:rsidRDefault="00540F65" w:rsidP="007C0F11">
      <w:pPr>
        <w:spacing w:line="360" w:lineRule="auto"/>
        <w:ind w:firstLine="709"/>
        <w:contextualSpacing/>
        <w:jc w:val="both"/>
        <w:rPr>
          <w:sz w:val="28"/>
          <w:szCs w:val="28"/>
          <w:lang w:val="en-GB"/>
        </w:rPr>
      </w:pP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10</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Translate your sentences from exercise 9 into Ukrainian. Ask your partner to give their back translation into English.</w:t>
      </w:r>
      <w:r w:rsidR="0083638D">
        <w:rPr>
          <w:rFonts w:eastAsiaTheme="minorHAnsi"/>
          <w:b/>
          <w:bCs/>
          <w:sz w:val="28"/>
          <w:szCs w:val="28"/>
          <w:lang w:val="en-US" w:eastAsia="en-US"/>
        </w:rPr>
        <w:t xml:space="preserve"> Define the syntactic functions of the complexes.</w:t>
      </w:r>
    </w:p>
    <w:p w:rsidR="00540F65" w:rsidRPr="007C0F11" w:rsidRDefault="00540F65" w:rsidP="007C0F11">
      <w:pPr>
        <w:spacing w:line="360" w:lineRule="auto"/>
        <w:ind w:firstLine="709"/>
        <w:jc w:val="both"/>
        <w:rPr>
          <w:rFonts w:eastAsiaTheme="minorHAnsi"/>
          <w:b/>
          <w:bCs/>
          <w:sz w:val="28"/>
          <w:szCs w:val="28"/>
          <w:lang w:val="en-US" w:eastAsia="en-US"/>
        </w:rPr>
      </w:pP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11</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Read the text &amp; paraphrase the sentences in it, using syntactic complexes with the gerund. Compare your sentences with those made up by your groupmates. What effect is achieved by the periphrasis? How do you understand the title and the author’s message given in the text? Try to discuss it in class, using syntactic complexes with the gerund.</w:t>
      </w:r>
    </w:p>
    <w:p w:rsidR="00540F65" w:rsidRPr="007C0F11" w:rsidRDefault="00540F65" w:rsidP="007C0F11">
      <w:pPr>
        <w:spacing w:line="360" w:lineRule="auto"/>
        <w:jc w:val="both"/>
        <w:rPr>
          <w:sz w:val="28"/>
          <w:szCs w:val="28"/>
          <w:lang w:val="en-US"/>
        </w:rPr>
      </w:pPr>
      <w:r w:rsidRPr="007C0F11">
        <w:rPr>
          <w:b/>
          <w:bCs/>
          <w:i/>
          <w:iCs/>
          <w:sz w:val="28"/>
          <w:szCs w:val="28"/>
          <w:lang w:val="en-US"/>
        </w:rPr>
        <w:t>The Owl Who Was God</w:t>
      </w:r>
      <w:r w:rsidRPr="007C0F11">
        <w:rPr>
          <w:b/>
          <w:bCs/>
          <w:sz w:val="28"/>
          <w:szCs w:val="28"/>
          <w:lang w:val="en-US"/>
        </w:rPr>
        <w:t xml:space="preserve"> by James Thurber</w:t>
      </w:r>
    </w:p>
    <w:p w:rsidR="00540F65" w:rsidRPr="007C0F11" w:rsidRDefault="00540F65" w:rsidP="007C0F11">
      <w:pPr>
        <w:spacing w:line="360" w:lineRule="auto"/>
        <w:ind w:firstLine="709"/>
        <w:contextualSpacing/>
        <w:jc w:val="both"/>
        <w:rPr>
          <w:sz w:val="28"/>
          <w:szCs w:val="28"/>
          <w:lang w:val="en-US"/>
        </w:rPr>
      </w:pPr>
      <w:r w:rsidRPr="007C0F11">
        <w:rPr>
          <w:sz w:val="28"/>
          <w:szCs w:val="28"/>
          <w:lang w:val="en-US"/>
        </w:rPr>
        <w:lastRenderedPageBreak/>
        <w:t>Once upon a starless midnight there was an owl who sat on the branch of an oak tree.  Two ground moles tried to slip quietly by, unnoticed.  "You!" said the owl.  "Who?" they quavered, in fear and astonishment, for they could not believe it was possible for anyone to see them in that thick darkness.  "You two!" said the owl.  The moles hurried away and told the other creatures of the field and forest that the owl was the greatest and wisest of all animals because he could see in the dark and because he could answer any question.  "I’ll see about that, "said a secretary bird, and he called on the owl one night when it was again very dark.  "How many claws am I holding up?" said the secretary bird.  "Two," said the owl, and that was right.  "Can you give me another expression for ‘that is to say’ or ‘namely’?" asked the secretary bird.  "To wit," said the owl.  "Why does the lover call on his love?"  "To woo," said the owl.</w:t>
      </w:r>
    </w:p>
    <w:p w:rsidR="00540F65" w:rsidRPr="007C0F11" w:rsidRDefault="00540F65" w:rsidP="007C0F11">
      <w:pPr>
        <w:spacing w:line="360" w:lineRule="auto"/>
        <w:ind w:firstLine="709"/>
        <w:contextualSpacing/>
        <w:jc w:val="both"/>
        <w:rPr>
          <w:sz w:val="28"/>
          <w:szCs w:val="28"/>
          <w:lang w:val="en-US"/>
        </w:rPr>
      </w:pPr>
      <w:r w:rsidRPr="007C0F11">
        <w:rPr>
          <w:sz w:val="28"/>
          <w:szCs w:val="28"/>
          <w:lang w:val="en-US"/>
        </w:rPr>
        <w:t>The secretary bird hastened back to the other creatures and reported that the owl indeed was the greatest and wisest animal in the world because he could see in the dark and because he could answer any question.  "Can he see in the daytime, too?" asked a red fox?  "Yes," answered a dormouse and a French poodle.  "Can he see in the daytime, too?"  All the other creatures laughed loudly at this silly question, and they set upon the red fox and his friends and drove them out of the region.  They sent a messenger to the owl and asked him to be their leader.</w:t>
      </w:r>
    </w:p>
    <w:p w:rsidR="00540F65" w:rsidRPr="007C0F11" w:rsidRDefault="00540F65" w:rsidP="007C0F11">
      <w:pPr>
        <w:spacing w:line="360" w:lineRule="auto"/>
        <w:ind w:firstLine="709"/>
        <w:contextualSpacing/>
        <w:jc w:val="both"/>
        <w:rPr>
          <w:sz w:val="28"/>
          <w:szCs w:val="28"/>
          <w:lang w:val="en-US"/>
        </w:rPr>
      </w:pPr>
      <w:r w:rsidRPr="007C0F11">
        <w:rPr>
          <w:sz w:val="28"/>
          <w:szCs w:val="28"/>
          <w:lang w:val="en-US"/>
        </w:rPr>
        <w:t xml:space="preserve">When the owl appeared among the animals it was high noon and the sun was shining brightly.  He walked very slowly, which gave him an appearance of great dignity, and he peered about him with large, staring eyes, which gave him an air of tremendous importance.  "He’s God!" screamed a Plymouth rock hen.  And the others took up the cry "He’s God!"  </w:t>
      </w:r>
      <w:proofErr w:type="gramStart"/>
      <w:r w:rsidRPr="007C0F11">
        <w:rPr>
          <w:sz w:val="28"/>
          <w:szCs w:val="28"/>
          <w:lang w:val="en-US"/>
        </w:rPr>
        <w:t>So</w:t>
      </w:r>
      <w:proofErr w:type="gramEnd"/>
      <w:r w:rsidRPr="007C0F11">
        <w:rPr>
          <w:sz w:val="28"/>
          <w:szCs w:val="28"/>
          <w:lang w:val="en-US"/>
        </w:rPr>
        <w:t xml:space="preserve"> they followed him wherever he went and when he bumped into things they began to bump into things, too.  </w:t>
      </w:r>
      <w:proofErr w:type="gramStart"/>
      <w:r w:rsidRPr="007C0F11">
        <w:rPr>
          <w:sz w:val="28"/>
          <w:szCs w:val="28"/>
          <w:lang w:val="en-US"/>
        </w:rPr>
        <w:t>Finally</w:t>
      </w:r>
      <w:proofErr w:type="gramEnd"/>
      <w:r w:rsidRPr="007C0F11">
        <w:rPr>
          <w:sz w:val="28"/>
          <w:szCs w:val="28"/>
          <w:lang w:val="en-US"/>
        </w:rPr>
        <w:t xml:space="preserve"> he came to a concrete highway and he started up the middle of it and all the other creatures followed him.  Presently a hawk, who was acting as outrider, observed a truck coming toward them at fifty miles an hour, and he </w:t>
      </w:r>
      <w:r w:rsidRPr="007C0F11">
        <w:rPr>
          <w:sz w:val="28"/>
          <w:szCs w:val="28"/>
          <w:lang w:val="en-US"/>
        </w:rPr>
        <w:lastRenderedPageBreak/>
        <w:t>reported to the secretary bird and the secretary bird reported to the owl.  "There’s danger ahead," said the secretary bird.  "To wit?" said the owl.  The secretary bird told him.  "Aren’t you afraid?" he asked.  "Who?" said the owl calmly, for he could not see the truck.  "He’s God!" cried all the creatures again, and they were still crying "He’s God" when the truck hit them and ran them down.  Some of the animals were merely injured, but most of them, including the owl, were killed.</w:t>
      </w:r>
    </w:p>
    <w:p w:rsidR="00540F65" w:rsidRPr="007C0F11" w:rsidRDefault="00540F65" w:rsidP="007C0F11">
      <w:pPr>
        <w:spacing w:line="360" w:lineRule="auto"/>
        <w:ind w:firstLine="709"/>
        <w:contextualSpacing/>
        <w:jc w:val="both"/>
        <w:rPr>
          <w:sz w:val="28"/>
          <w:szCs w:val="28"/>
          <w:lang w:val="en-US"/>
        </w:rPr>
      </w:pPr>
      <w:r w:rsidRPr="007C0F11">
        <w:rPr>
          <w:sz w:val="28"/>
          <w:szCs w:val="28"/>
          <w:lang w:val="en-US"/>
        </w:rPr>
        <w:t>Moral: You can fool too many of the people too much of the time. </w:t>
      </w:r>
    </w:p>
    <w:p w:rsidR="00540F65" w:rsidRPr="007C0F11" w:rsidRDefault="00540F65" w:rsidP="007C0F11">
      <w:pPr>
        <w:spacing w:line="360" w:lineRule="auto"/>
        <w:ind w:firstLine="709"/>
        <w:jc w:val="both"/>
        <w:rPr>
          <w:rFonts w:eastAsiaTheme="minorHAnsi"/>
          <w:b/>
          <w:bCs/>
          <w:sz w:val="28"/>
          <w:szCs w:val="28"/>
          <w:lang w:val="en-US" w:eastAsia="en-US"/>
        </w:rPr>
      </w:pP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12</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Translate your sentences from exercise 9 into Ukrainian. Ask your partner to give their back translation into English.</w:t>
      </w:r>
      <w:r w:rsidR="0083638D">
        <w:rPr>
          <w:rFonts w:eastAsiaTheme="minorHAnsi"/>
          <w:b/>
          <w:bCs/>
          <w:sz w:val="28"/>
          <w:szCs w:val="28"/>
          <w:lang w:val="en-US" w:eastAsia="en-US"/>
        </w:rPr>
        <w:t xml:space="preserve"> Define the syntactic functions of the complexes.</w:t>
      </w:r>
    </w:p>
    <w:p w:rsidR="00540F65" w:rsidRPr="007C0F11" w:rsidRDefault="00540F65" w:rsidP="007C0F11">
      <w:pPr>
        <w:spacing w:line="360" w:lineRule="auto"/>
        <w:ind w:firstLine="709"/>
        <w:jc w:val="both"/>
        <w:rPr>
          <w:rFonts w:eastAsiaTheme="minorHAnsi"/>
          <w:b/>
          <w:bCs/>
          <w:sz w:val="28"/>
          <w:szCs w:val="28"/>
          <w:lang w:val="en-US" w:eastAsia="en-US"/>
        </w:rPr>
      </w:pP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13</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Read the text &amp; paraphrase the sentences in it, using syntactic complexes with the gerund. Compare your sentences with those made up by your groupmates. What effect is achieved by the periphrasis? How do you understand the title and the author’s message given in the text? Try to discuss it in class, using syntactic complexes with the gerund.</w:t>
      </w:r>
    </w:p>
    <w:p w:rsidR="007C0F11" w:rsidRDefault="007C0F11" w:rsidP="007C0F11">
      <w:pPr>
        <w:autoSpaceDE w:val="0"/>
        <w:autoSpaceDN w:val="0"/>
        <w:adjustRightInd w:val="0"/>
        <w:spacing w:line="360" w:lineRule="auto"/>
        <w:ind w:firstLine="709"/>
        <w:jc w:val="both"/>
        <w:rPr>
          <w:rFonts w:eastAsiaTheme="minorHAnsi"/>
          <w:b/>
          <w:bCs/>
          <w:i/>
          <w:iCs/>
          <w:sz w:val="28"/>
          <w:szCs w:val="28"/>
          <w:lang w:val="en-US" w:eastAsia="en-US"/>
        </w:rPr>
      </w:pPr>
    </w:p>
    <w:p w:rsidR="007C0F11" w:rsidRDefault="007C0F11" w:rsidP="0083638D">
      <w:pPr>
        <w:autoSpaceDE w:val="0"/>
        <w:autoSpaceDN w:val="0"/>
        <w:adjustRightInd w:val="0"/>
        <w:spacing w:line="360" w:lineRule="auto"/>
        <w:jc w:val="both"/>
        <w:rPr>
          <w:rFonts w:eastAsiaTheme="minorHAnsi"/>
          <w:b/>
          <w:bCs/>
          <w:i/>
          <w:iCs/>
          <w:sz w:val="28"/>
          <w:szCs w:val="28"/>
          <w:lang w:val="en-US" w:eastAsia="en-US"/>
        </w:rPr>
      </w:pPr>
    </w:p>
    <w:p w:rsidR="007C0F11" w:rsidRPr="007C0F11" w:rsidRDefault="007C0F11"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i/>
          <w:iCs/>
          <w:sz w:val="28"/>
          <w:szCs w:val="28"/>
          <w:lang w:val="en-US" w:eastAsia="en-US"/>
        </w:rPr>
        <w:t>Appointment with Love</w:t>
      </w:r>
      <w:r w:rsidRPr="007C0F11">
        <w:rPr>
          <w:rFonts w:eastAsiaTheme="minorHAnsi"/>
          <w:b/>
          <w:bCs/>
          <w:sz w:val="28"/>
          <w:szCs w:val="28"/>
          <w:lang w:val="en-US" w:eastAsia="en-US"/>
        </w:rPr>
        <w:t xml:space="preserve"> by </w:t>
      </w:r>
      <w:proofErr w:type="gramStart"/>
      <w:r w:rsidRPr="007C0F11">
        <w:rPr>
          <w:rFonts w:eastAsiaTheme="minorHAnsi"/>
          <w:b/>
          <w:bCs/>
          <w:sz w:val="28"/>
          <w:szCs w:val="28"/>
          <w:lang w:val="en-US" w:eastAsia="en-US"/>
        </w:rPr>
        <w:t>Sulamith  Kishor</w:t>
      </w:r>
      <w:proofErr w:type="gramEnd"/>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Six minutes to six, said the clock over the information booth in New York's Grand central Station. The tall young Army lieutenant lifted his sunburned face, and narrowed his eyes to note the exact time. His heart was pounding with a beat that shocked him. In six </w:t>
      </w:r>
      <w:proofErr w:type="gramStart"/>
      <w:r w:rsidRPr="007C0F11">
        <w:rPr>
          <w:rFonts w:eastAsiaTheme="minorHAnsi"/>
          <w:sz w:val="28"/>
          <w:szCs w:val="28"/>
          <w:lang w:val="en-US" w:eastAsia="en-US"/>
        </w:rPr>
        <w:t>minutes</w:t>
      </w:r>
      <w:proofErr w:type="gramEnd"/>
      <w:r w:rsidRPr="007C0F11">
        <w:rPr>
          <w:rFonts w:eastAsiaTheme="minorHAnsi"/>
          <w:sz w:val="28"/>
          <w:szCs w:val="28"/>
          <w:lang w:val="en-US" w:eastAsia="en-US"/>
        </w:rPr>
        <w:t xml:space="preserve"> he would see the woman who had filled such a special place in his life for the past thirteen months, the woman he had never seen, yet those written words had sustained him unfailingly.</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lastRenderedPageBreak/>
        <w:t>Lieutenant Blandford remembered one day in particular, the worst of the fighting, when his plane had been caught in the midst of a pack of enemy planes.</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In one of his letters, he had confessed to her that he often felt fear, and only a few days before his battle, he had received her answer: "Of course you fear...all brave men do. Next time you doubt yourself, I want you to hear my voice reciting to you: "Yea, though I walk through the valley of the shadow of death, I shall fear no evil, for Thou art with me"... He had remembered and it had renewed his strength.</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Now he was going to hear her real voice. Four minutes to six.</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A girl passed close to him, and Lieutenant Blandford started. She was wearing a flower, but it was not the little red rose they had agreed upon. Besides, the girl was only about 18, and Hollis Meynell had told him she was 30. "What of it?" he had answered. "I'm 32." He was 29.</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His mind went back to that book he had read in the training camp. Of Human Bondage, it was; and throughout the book were notes in a woman's writing. He had never believed that a woman could see into a man's heart so tenderly, so understandingly. Her name was on the bookplate: Hollis Meynell. He had got hold of a New York City telephone book and found her address. He had written, she had answered. Next day he had been shipped out, but they had gone on writing.</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For 13 months she had faithfully replied. When his letters did not arrive, she wrote anyway, and now he believed he loved her, and she loved him.</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But she refused all his pleas to send him her photograph. She had explained: "If </w:t>
      </w:r>
      <w:proofErr w:type="spellStart"/>
      <w:proofErr w:type="gramStart"/>
      <w:r w:rsidRPr="007C0F11">
        <w:rPr>
          <w:rFonts w:eastAsiaTheme="minorHAnsi"/>
          <w:sz w:val="28"/>
          <w:szCs w:val="28"/>
          <w:lang w:val="en-US" w:eastAsia="en-US"/>
        </w:rPr>
        <w:t>your</w:t>
      </w:r>
      <w:proofErr w:type="spellEnd"/>
      <w:proofErr w:type="gramEnd"/>
      <w:r w:rsidRPr="007C0F11">
        <w:rPr>
          <w:rFonts w:eastAsiaTheme="minorHAnsi"/>
          <w:sz w:val="28"/>
          <w:szCs w:val="28"/>
          <w:lang w:val="en-US" w:eastAsia="en-US"/>
        </w:rPr>
        <w:t xml:space="preserve"> feeling for me has any reality, what I look like won't matter. Suppose I'm beautiful, I'd always be haunted by the feeling that you had been taking a chance on just that, and that kind of love would disgust me. Suppose I'm plain (and you must admit that it is more likely), then I'd always fear that you were only writing because you were lonely and had no one else. No, don't ask for </w:t>
      </w:r>
      <w:r w:rsidRPr="007C0F11">
        <w:rPr>
          <w:rFonts w:eastAsiaTheme="minorHAnsi"/>
          <w:sz w:val="28"/>
          <w:szCs w:val="28"/>
          <w:lang w:val="en-US" w:eastAsia="en-US"/>
        </w:rPr>
        <w:lastRenderedPageBreak/>
        <w:t>my picture. When you come to New York, you shall see me and then you shall make your decision."</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One minute to six... Then Lieutenant Blandford's heart leapt.</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A young woman was coming toward him. Her figure was long and slim; her blond hair lay back in curls from her delicate ears. Her eyes were blue as flowers, her lips and chin had a gentle firmness. In her pale green suit, she was like springtime come alive.</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He started toward her, forgetting to notice that she was wearing no rose, and as he moved, a small, provocative smile curved her lips.</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"Going my way, soldier?" she murmured.</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He made one step closer to her. Then he saw Hollis Meynell.</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She was standing almost directly behind the girl, a woman well past 40, her graying hair tucked under a worn hat. She was more than plump; her thick-</w:t>
      </w:r>
      <w:proofErr w:type="spellStart"/>
      <w:r w:rsidRPr="007C0F11">
        <w:rPr>
          <w:rFonts w:eastAsiaTheme="minorHAnsi"/>
          <w:sz w:val="28"/>
          <w:szCs w:val="28"/>
          <w:lang w:val="en-US" w:eastAsia="en-US"/>
        </w:rPr>
        <w:t>ankled</w:t>
      </w:r>
      <w:proofErr w:type="spellEnd"/>
      <w:r w:rsidRPr="007C0F11">
        <w:rPr>
          <w:rFonts w:eastAsiaTheme="minorHAnsi"/>
          <w:sz w:val="28"/>
          <w:szCs w:val="28"/>
          <w:lang w:val="en-US" w:eastAsia="en-US"/>
        </w:rPr>
        <w:t xml:space="preserve"> feet were thrust into a low-heeled shoe. But she wore a red rose on her rumpled coat.</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The girl in the green suit was walking quickly away.</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Blandford felt as if though he were being split into two, so keen was his desire to follow the girl, yet so deep was his longing for the woman whose spirit had truly companioned and upheld his own; and there she stood. He could see that her pale, plump face was gentle and sensible; her grey eyes had a warm twinkle.</w:t>
      </w:r>
    </w:p>
    <w:p w:rsidR="007C0F11" w:rsidRPr="007C0F11"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t xml:space="preserve">Lieutenant Blandford did not hesitate. His fingers gripped the worn copy of Human Bondage which was to identify him to her. This would not be love, but it would be something precious, a friendship for which he had been and must ever be grateful...He squared his shoulders, saluted, and held out the book toward the woman, although even while he </w:t>
      </w:r>
      <w:proofErr w:type="gramStart"/>
      <w:r w:rsidRPr="007C0F11">
        <w:rPr>
          <w:rFonts w:eastAsiaTheme="minorHAnsi"/>
          <w:sz w:val="28"/>
          <w:szCs w:val="28"/>
          <w:lang w:val="en-US" w:eastAsia="en-US"/>
        </w:rPr>
        <w:t>spoke</w:t>
      </w:r>
      <w:proofErr w:type="gramEnd"/>
      <w:r w:rsidRPr="007C0F11">
        <w:rPr>
          <w:rFonts w:eastAsiaTheme="minorHAnsi"/>
          <w:sz w:val="28"/>
          <w:szCs w:val="28"/>
          <w:lang w:val="en-US" w:eastAsia="en-US"/>
        </w:rPr>
        <w:t xml:space="preserve"> he felt the bitterness of his disappointment. "I'm Lieutenant John Blandford and you -- </w:t>
      </w:r>
      <w:proofErr w:type="spellStart"/>
      <w:r w:rsidRPr="007C0F11">
        <w:rPr>
          <w:rFonts w:eastAsiaTheme="minorHAnsi"/>
          <w:sz w:val="28"/>
          <w:szCs w:val="28"/>
          <w:lang w:val="en-US" w:eastAsia="en-US"/>
        </w:rPr>
        <w:t>you</w:t>
      </w:r>
      <w:proofErr w:type="spellEnd"/>
      <w:r w:rsidRPr="007C0F11">
        <w:rPr>
          <w:rFonts w:eastAsiaTheme="minorHAnsi"/>
          <w:sz w:val="28"/>
          <w:szCs w:val="28"/>
          <w:lang w:val="en-US" w:eastAsia="en-US"/>
        </w:rPr>
        <w:t xml:space="preserve"> are Miss Meynell. I'm so glad you can meet me. May - may I take you to dinner?"</w:t>
      </w:r>
    </w:p>
    <w:p w:rsidR="007C0F11" w:rsidRPr="00D61FCB" w:rsidRDefault="007C0F11" w:rsidP="007C0F11">
      <w:pPr>
        <w:autoSpaceDE w:val="0"/>
        <w:autoSpaceDN w:val="0"/>
        <w:adjustRightInd w:val="0"/>
        <w:spacing w:line="360" w:lineRule="auto"/>
        <w:ind w:firstLine="709"/>
        <w:jc w:val="both"/>
        <w:rPr>
          <w:rFonts w:eastAsiaTheme="minorHAnsi"/>
          <w:sz w:val="28"/>
          <w:szCs w:val="28"/>
          <w:lang w:val="en-US" w:eastAsia="en-US"/>
        </w:rPr>
      </w:pPr>
      <w:r w:rsidRPr="007C0F11">
        <w:rPr>
          <w:rFonts w:eastAsiaTheme="minorHAnsi"/>
          <w:sz w:val="28"/>
          <w:szCs w:val="28"/>
          <w:lang w:val="en-US" w:eastAsia="en-US"/>
        </w:rPr>
        <w:lastRenderedPageBreak/>
        <w:t xml:space="preserve">The woman's face broadened in a tolerant smile. "I don't know what this is all about, son," she answered. "That young lady in the green suit, she begged me to wear this rose on my coat. And she said that if you asked me to go out with you, I should tell you that she's waiting for you in that restaurant across the street. </w:t>
      </w:r>
      <w:r w:rsidRPr="00D61FCB">
        <w:rPr>
          <w:rFonts w:eastAsiaTheme="minorHAnsi"/>
          <w:sz w:val="28"/>
          <w:szCs w:val="28"/>
          <w:lang w:val="en-US" w:eastAsia="en-US"/>
        </w:rPr>
        <w:t>She said that it was kind of a test."</w:t>
      </w:r>
    </w:p>
    <w:p w:rsidR="00540F65" w:rsidRPr="007C0F11" w:rsidRDefault="00540F65" w:rsidP="007C0F11">
      <w:pPr>
        <w:pStyle w:val="Default"/>
        <w:spacing w:line="360" w:lineRule="auto"/>
        <w:ind w:firstLine="709"/>
        <w:jc w:val="both"/>
        <w:rPr>
          <w:rFonts w:ascii="Times New Roman" w:hAnsi="Times New Roman" w:cs="Times New Roman"/>
          <w:b/>
          <w:bCs/>
          <w:sz w:val="28"/>
          <w:szCs w:val="28"/>
          <w:lang w:val="en-US"/>
        </w:rPr>
      </w:pPr>
    </w:p>
    <w:p w:rsidR="00540F65" w:rsidRPr="007C0F11" w:rsidRDefault="00540F65" w:rsidP="007C0F11">
      <w:pPr>
        <w:autoSpaceDE w:val="0"/>
        <w:autoSpaceDN w:val="0"/>
        <w:adjustRightInd w:val="0"/>
        <w:spacing w:line="360" w:lineRule="auto"/>
        <w:ind w:firstLine="709"/>
        <w:jc w:val="both"/>
        <w:rPr>
          <w:rFonts w:eastAsiaTheme="minorHAnsi"/>
          <w:b/>
          <w:bCs/>
          <w:sz w:val="28"/>
          <w:szCs w:val="28"/>
          <w:u w:val="single"/>
          <w:lang w:val="en-US" w:eastAsia="en-US"/>
        </w:rPr>
      </w:pPr>
      <w:r w:rsidRPr="007C0F11">
        <w:rPr>
          <w:rFonts w:eastAsiaTheme="minorHAnsi"/>
          <w:b/>
          <w:bCs/>
          <w:sz w:val="28"/>
          <w:szCs w:val="28"/>
          <w:u w:val="single"/>
          <w:lang w:val="en-US" w:eastAsia="en-US"/>
        </w:rPr>
        <w:t>Exercise</w:t>
      </w:r>
      <w:r w:rsidRPr="007C0F11">
        <w:rPr>
          <w:rFonts w:eastAsiaTheme="minorHAnsi"/>
          <w:b/>
          <w:bCs/>
          <w:sz w:val="28"/>
          <w:szCs w:val="28"/>
          <w:u w:val="single"/>
          <w:lang w:val="uk-UA" w:eastAsia="en-US"/>
        </w:rPr>
        <w:t xml:space="preserve"> </w:t>
      </w:r>
      <w:r w:rsidRPr="007C0F11">
        <w:rPr>
          <w:rFonts w:eastAsiaTheme="minorHAnsi"/>
          <w:b/>
          <w:bCs/>
          <w:sz w:val="28"/>
          <w:szCs w:val="28"/>
          <w:u w:val="single"/>
          <w:lang w:val="en-US" w:eastAsia="en-US"/>
        </w:rPr>
        <w:t>14</w:t>
      </w:r>
    </w:p>
    <w:p w:rsidR="00540F65" w:rsidRPr="007C0F11" w:rsidRDefault="00540F65" w:rsidP="007C0F11">
      <w:pPr>
        <w:autoSpaceDE w:val="0"/>
        <w:autoSpaceDN w:val="0"/>
        <w:adjustRightInd w:val="0"/>
        <w:spacing w:line="360" w:lineRule="auto"/>
        <w:ind w:firstLine="709"/>
        <w:jc w:val="both"/>
        <w:rPr>
          <w:rFonts w:eastAsiaTheme="minorHAnsi"/>
          <w:b/>
          <w:bCs/>
          <w:sz w:val="28"/>
          <w:szCs w:val="28"/>
          <w:lang w:val="en-US" w:eastAsia="en-US"/>
        </w:rPr>
      </w:pPr>
      <w:r w:rsidRPr="007C0F11">
        <w:rPr>
          <w:rFonts w:eastAsiaTheme="minorHAnsi"/>
          <w:b/>
          <w:bCs/>
          <w:sz w:val="28"/>
          <w:szCs w:val="28"/>
          <w:lang w:val="en-US" w:eastAsia="en-US"/>
        </w:rPr>
        <w:t>Translate your sentences from exercise 9 into Ukrainian. Ask your partner to give their back translation into English.</w:t>
      </w:r>
      <w:r w:rsidR="0083638D">
        <w:rPr>
          <w:rFonts w:eastAsiaTheme="minorHAnsi"/>
          <w:b/>
          <w:bCs/>
          <w:sz w:val="28"/>
          <w:szCs w:val="28"/>
          <w:lang w:val="en-US" w:eastAsia="en-US"/>
        </w:rPr>
        <w:t xml:space="preserve"> Define the syntactic functions of the complexes.</w:t>
      </w:r>
    </w:p>
    <w:p w:rsidR="00540F65" w:rsidRPr="007C0F11" w:rsidRDefault="00540F65" w:rsidP="007C0F11">
      <w:pPr>
        <w:spacing w:line="360" w:lineRule="auto"/>
        <w:jc w:val="both"/>
        <w:rPr>
          <w:rFonts w:eastAsiaTheme="minorHAnsi"/>
          <w:b/>
          <w:bCs/>
          <w:sz w:val="28"/>
          <w:szCs w:val="28"/>
          <w:lang w:val="en-US" w:eastAsia="en-US"/>
        </w:rPr>
      </w:pPr>
    </w:p>
    <w:p w:rsidR="00540F65" w:rsidRPr="007C0F11" w:rsidRDefault="00540F65" w:rsidP="007C0F11">
      <w:pPr>
        <w:spacing w:line="360" w:lineRule="auto"/>
        <w:jc w:val="both"/>
        <w:rPr>
          <w:rFonts w:eastAsiaTheme="minorHAnsi"/>
          <w:b/>
          <w:bCs/>
          <w:sz w:val="28"/>
          <w:szCs w:val="28"/>
          <w:lang w:val="en-US" w:eastAsia="en-US"/>
        </w:rPr>
      </w:pPr>
    </w:p>
    <w:p w:rsidR="00540F65" w:rsidRPr="007C0F11" w:rsidRDefault="00540F65" w:rsidP="007C0F11">
      <w:pPr>
        <w:spacing w:line="360" w:lineRule="auto"/>
        <w:jc w:val="both"/>
        <w:rPr>
          <w:rFonts w:eastAsiaTheme="minorHAnsi"/>
          <w:b/>
          <w:bCs/>
          <w:sz w:val="28"/>
          <w:szCs w:val="28"/>
          <w:lang w:val="en-US" w:eastAsia="en-US"/>
        </w:rPr>
      </w:pPr>
    </w:p>
    <w:p w:rsidR="00540F65" w:rsidRPr="007C0F11" w:rsidRDefault="00540F65" w:rsidP="007C0F11">
      <w:pPr>
        <w:spacing w:line="360" w:lineRule="auto"/>
        <w:jc w:val="both"/>
        <w:rPr>
          <w:rFonts w:eastAsiaTheme="minorHAnsi"/>
          <w:b/>
          <w:bCs/>
          <w:sz w:val="28"/>
          <w:szCs w:val="28"/>
          <w:lang w:val="en-US" w:eastAsia="en-US"/>
        </w:rPr>
      </w:pPr>
    </w:p>
    <w:p w:rsidR="00540F65" w:rsidRPr="007C0F11" w:rsidRDefault="00540F65" w:rsidP="007C0F11">
      <w:pPr>
        <w:spacing w:line="360" w:lineRule="auto"/>
        <w:jc w:val="both"/>
        <w:rPr>
          <w:rFonts w:eastAsiaTheme="minorHAnsi"/>
          <w:b/>
          <w:bCs/>
          <w:sz w:val="28"/>
          <w:szCs w:val="28"/>
          <w:lang w:val="en-US" w:eastAsia="en-US"/>
        </w:rPr>
      </w:pPr>
    </w:p>
    <w:p w:rsidR="00540F65" w:rsidRPr="007C0F11" w:rsidRDefault="00540F65" w:rsidP="007C0F11">
      <w:pPr>
        <w:spacing w:line="360" w:lineRule="auto"/>
        <w:jc w:val="both"/>
        <w:rPr>
          <w:rFonts w:eastAsiaTheme="minorHAnsi"/>
          <w:b/>
          <w:bCs/>
          <w:sz w:val="28"/>
          <w:szCs w:val="28"/>
          <w:lang w:val="en-US" w:eastAsia="en-US"/>
        </w:rPr>
      </w:pPr>
    </w:p>
    <w:p w:rsidR="0083638D" w:rsidRDefault="0083638D" w:rsidP="007C0F11">
      <w:pPr>
        <w:pStyle w:val="Heading1"/>
        <w:jc w:val="center"/>
        <w:rPr>
          <w:rFonts w:ascii="Times New Roman" w:eastAsiaTheme="minorHAnsi" w:hAnsi="Times New Roman"/>
          <w:lang w:val="en-US" w:eastAsia="en-US"/>
        </w:rPr>
      </w:pPr>
      <w:bookmarkStart w:id="22" w:name="_Toc146134407"/>
    </w:p>
    <w:p w:rsidR="0083638D" w:rsidRDefault="0083638D" w:rsidP="007C0F11">
      <w:pPr>
        <w:pStyle w:val="Heading1"/>
        <w:jc w:val="center"/>
        <w:rPr>
          <w:rFonts w:ascii="Times New Roman" w:eastAsiaTheme="minorHAnsi" w:hAnsi="Times New Roman"/>
          <w:lang w:val="en-US" w:eastAsia="en-US"/>
        </w:rPr>
      </w:pPr>
    </w:p>
    <w:p w:rsidR="0083638D" w:rsidRDefault="0083638D" w:rsidP="007C0F11">
      <w:pPr>
        <w:pStyle w:val="Heading1"/>
        <w:jc w:val="center"/>
        <w:rPr>
          <w:rFonts w:ascii="Times New Roman" w:eastAsiaTheme="minorHAnsi" w:hAnsi="Times New Roman"/>
          <w:lang w:val="en-US" w:eastAsia="en-US"/>
        </w:rPr>
      </w:pPr>
    </w:p>
    <w:p w:rsidR="0083638D" w:rsidRDefault="0083638D" w:rsidP="007C0F11">
      <w:pPr>
        <w:pStyle w:val="Heading1"/>
        <w:jc w:val="center"/>
        <w:rPr>
          <w:rFonts w:ascii="Times New Roman" w:eastAsiaTheme="minorHAnsi" w:hAnsi="Times New Roman"/>
          <w:lang w:val="en-US" w:eastAsia="en-US"/>
        </w:rPr>
      </w:pPr>
    </w:p>
    <w:p w:rsidR="0083638D" w:rsidRDefault="0083638D" w:rsidP="007C0F11">
      <w:pPr>
        <w:pStyle w:val="Heading1"/>
        <w:jc w:val="center"/>
        <w:rPr>
          <w:rFonts w:ascii="Times New Roman" w:eastAsiaTheme="minorHAnsi" w:hAnsi="Times New Roman"/>
          <w:lang w:val="en-US" w:eastAsia="en-US"/>
        </w:rPr>
      </w:pPr>
    </w:p>
    <w:p w:rsidR="0083638D" w:rsidRDefault="0083638D" w:rsidP="007C0F11">
      <w:pPr>
        <w:pStyle w:val="Heading1"/>
        <w:jc w:val="center"/>
        <w:rPr>
          <w:rFonts w:ascii="Times New Roman" w:eastAsiaTheme="minorHAnsi" w:hAnsi="Times New Roman"/>
          <w:lang w:val="en-US" w:eastAsia="en-US"/>
        </w:rPr>
      </w:pPr>
    </w:p>
    <w:p w:rsidR="0083638D" w:rsidRDefault="0083638D" w:rsidP="007C0F11">
      <w:pPr>
        <w:pStyle w:val="Heading1"/>
        <w:jc w:val="center"/>
        <w:rPr>
          <w:rFonts w:ascii="Times New Roman" w:eastAsiaTheme="minorHAnsi" w:hAnsi="Times New Roman"/>
          <w:lang w:val="en-US" w:eastAsia="en-US"/>
        </w:rPr>
      </w:pPr>
    </w:p>
    <w:p w:rsidR="0083638D" w:rsidRDefault="0083638D" w:rsidP="007C0F11">
      <w:pPr>
        <w:pStyle w:val="Heading1"/>
        <w:jc w:val="center"/>
        <w:rPr>
          <w:rFonts w:ascii="Times New Roman" w:eastAsiaTheme="minorHAnsi" w:hAnsi="Times New Roman"/>
          <w:lang w:val="en-US" w:eastAsia="en-US"/>
        </w:rPr>
      </w:pPr>
    </w:p>
    <w:p w:rsidR="0083638D" w:rsidRDefault="0083638D" w:rsidP="007C0F11">
      <w:pPr>
        <w:pStyle w:val="Heading1"/>
        <w:jc w:val="center"/>
        <w:rPr>
          <w:rFonts w:ascii="Times New Roman" w:eastAsiaTheme="minorHAnsi" w:hAnsi="Times New Roman"/>
          <w:lang w:val="en-US" w:eastAsia="en-US"/>
        </w:rPr>
      </w:pPr>
    </w:p>
    <w:p w:rsidR="00F11254" w:rsidRPr="007C0F11" w:rsidRDefault="00F11254" w:rsidP="007C0F11">
      <w:pPr>
        <w:pStyle w:val="Heading1"/>
        <w:jc w:val="center"/>
        <w:rPr>
          <w:rFonts w:ascii="Times New Roman" w:eastAsiaTheme="minorHAnsi" w:hAnsi="Times New Roman"/>
          <w:lang w:val="en-US" w:eastAsia="en-US"/>
        </w:rPr>
      </w:pPr>
      <w:r w:rsidRPr="007C0F11">
        <w:rPr>
          <w:rFonts w:ascii="Times New Roman" w:eastAsiaTheme="minorHAnsi" w:hAnsi="Times New Roman"/>
          <w:lang w:val="en-US" w:eastAsia="en-US"/>
        </w:rPr>
        <w:t>LIST OF USED AND RECOMMENDED LITERATURE</w:t>
      </w:r>
      <w:bookmarkEnd w:id="22"/>
    </w:p>
    <w:p w:rsidR="00DE023D" w:rsidRPr="007C0F11" w:rsidRDefault="00DE023D" w:rsidP="007C0F11">
      <w:pPr>
        <w:pStyle w:val="NormalWeb"/>
        <w:spacing w:before="0" w:beforeAutospacing="0" w:after="0" w:afterAutospacing="0" w:line="360" w:lineRule="auto"/>
        <w:ind w:firstLine="709"/>
        <w:jc w:val="both"/>
        <w:outlineLvl w:val="0"/>
        <w:rPr>
          <w:b/>
          <w:bCs/>
          <w:color w:val="000000" w:themeColor="text1"/>
          <w:sz w:val="28"/>
          <w:szCs w:val="28"/>
          <w:lang w:val="en-US"/>
        </w:rPr>
      </w:pPr>
    </w:p>
    <w:bookmarkEnd w:id="20"/>
    <w:bookmarkEnd w:id="21"/>
    <w:p w:rsidR="00B8407C" w:rsidRPr="007C0F11" w:rsidRDefault="00B8407C">
      <w:pPr>
        <w:pStyle w:val="ListParagraph"/>
        <w:numPr>
          <w:ilvl w:val="0"/>
          <w:numId w:val="1"/>
        </w:numPr>
        <w:pBdr>
          <w:top w:val="nil"/>
          <w:left w:val="nil"/>
          <w:bottom w:val="nil"/>
          <w:right w:val="nil"/>
          <w:between w:val="nil"/>
        </w:pBdr>
        <w:spacing w:line="360" w:lineRule="auto"/>
        <w:jc w:val="both"/>
        <w:rPr>
          <w:rFonts w:ascii="Times New Roman" w:hAnsi="Times New Roman" w:cs="Times New Roman"/>
          <w:color w:val="000000"/>
          <w:sz w:val="28"/>
          <w:szCs w:val="28"/>
        </w:rPr>
      </w:pPr>
      <w:r w:rsidRPr="007C0F11">
        <w:rPr>
          <w:rFonts w:ascii="Times New Roman" w:hAnsi="Times New Roman" w:cs="Times New Roman"/>
          <w:color w:val="000000"/>
          <w:sz w:val="28"/>
          <w:szCs w:val="28"/>
        </w:rPr>
        <w:t>Morozova I., Stepanenko O. The Use of the Non-</w:t>
      </w:r>
      <w:proofErr w:type="gramStart"/>
      <w:r w:rsidRPr="007C0F11">
        <w:rPr>
          <w:rFonts w:ascii="Times New Roman" w:hAnsi="Times New Roman" w:cs="Times New Roman"/>
          <w:color w:val="000000"/>
          <w:sz w:val="28"/>
          <w:szCs w:val="28"/>
        </w:rPr>
        <w:t>Finites :</w:t>
      </w:r>
      <w:proofErr w:type="gramEnd"/>
      <w:r w:rsidRPr="007C0F11">
        <w:rPr>
          <w:rFonts w:ascii="Times New Roman" w:hAnsi="Times New Roman" w:cs="Times New Roman"/>
          <w:color w:val="000000"/>
          <w:sz w:val="28"/>
          <w:szCs w:val="28"/>
        </w:rPr>
        <w:t xml:space="preserve"> </w:t>
      </w:r>
      <w:proofErr w:type="spellStart"/>
      <w:r w:rsidRPr="007C0F11">
        <w:rPr>
          <w:rFonts w:ascii="Times New Roman" w:hAnsi="Times New Roman" w:cs="Times New Roman"/>
          <w:color w:val="000000"/>
          <w:sz w:val="28"/>
          <w:szCs w:val="28"/>
        </w:rPr>
        <w:t>навч.посібн</w:t>
      </w:r>
      <w:proofErr w:type="spellEnd"/>
      <w:r w:rsidRPr="007C0F11">
        <w:rPr>
          <w:rFonts w:ascii="Times New Roman" w:hAnsi="Times New Roman" w:cs="Times New Roman"/>
          <w:color w:val="000000"/>
          <w:sz w:val="28"/>
          <w:szCs w:val="28"/>
        </w:rPr>
        <w:t xml:space="preserve">. </w:t>
      </w:r>
      <w:proofErr w:type="spellStart"/>
      <w:r w:rsidRPr="007C0F11">
        <w:rPr>
          <w:rFonts w:ascii="Times New Roman" w:hAnsi="Times New Roman" w:cs="Times New Roman"/>
          <w:color w:val="000000"/>
          <w:sz w:val="28"/>
          <w:szCs w:val="28"/>
        </w:rPr>
        <w:t>для</w:t>
      </w:r>
      <w:proofErr w:type="spellEnd"/>
      <w:r w:rsidRPr="007C0F11">
        <w:rPr>
          <w:rFonts w:ascii="Times New Roman" w:hAnsi="Times New Roman" w:cs="Times New Roman"/>
          <w:color w:val="000000"/>
          <w:sz w:val="28"/>
          <w:szCs w:val="28"/>
          <w:lang w:val="en-US"/>
        </w:rPr>
        <w:t xml:space="preserve"> </w:t>
      </w:r>
      <w:proofErr w:type="spellStart"/>
      <w:r w:rsidRPr="007C0F11">
        <w:rPr>
          <w:rFonts w:ascii="Times New Roman" w:hAnsi="Times New Roman" w:cs="Times New Roman"/>
          <w:color w:val="000000"/>
          <w:sz w:val="28"/>
          <w:szCs w:val="28"/>
        </w:rPr>
        <w:t>вузів</w:t>
      </w:r>
      <w:proofErr w:type="spellEnd"/>
      <w:r w:rsidRPr="007C0F11">
        <w:rPr>
          <w:rFonts w:ascii="Times New Roman" w:hAnsi="Times New Roman" w:cs="Times New Roman"/>
          <w:color w:val="000000"/>
          <w:sz w:val="28"/>
          <w:szCs w:val="28"/>
        </w:rPr>
        <w:t xml:space="preserve">. </w:t>
      </w:r>
      <w:proofErr w:type="spellStart"/>
      <w:r w:rsidRPr="007C0F11">
        <w:rPr>
          <w:rFonts w:ascii="Times New Roman" w:hAnsi="Times New Roman" w:cs="Times New Roman"/>
          <w:color w:val="000000"/>
          <w:sz w:val="28"/>
          <w:szCs w:val="28"/>
        </w:rPr>
        <w:t>Київ</w:t>
      </w:r>
      <w:proofErr w:type="spellEnd"/>
      <w:r w:rsidRPr="007C0F11">
        <w:rPr>
          <w:rFonts w:ascii="Times New Roman" w:hAnsi="Times New Roman" w:cs="Times New Roman"/>
          <w:color w:val="000000"/>
          <w:sz w:val="28"/>
          <w:szCs w:val="28"/>
        </w:rPr>
        <w:t xml:space="preserve">: </w:t>
      </w:r>
      <w:proofErr w:type="spellStart"/>
      <w:r w:rsidRPr="007C0F11">
        <w:rPr>
          <w:rFonts w:ascii="Times New Roman" w:hAnsi="Times New Roman" w:cs="Times New Roman"/>
          <w:color w:val="000000"/>
          <w:sz w:val="28"/>
          <w:szCs w:val="28"/>
        </w:rPr>
        <w:t>Освіта</w:t>
      </w:r>
      <w:proofErr w:type="spellEnd"/>
      <w:r w:rsidRPr="007C0F11">
        <w:rPr>
          <w:rFonts w:ascii="Times New Roman" w:hAnsi="Times New Roman" w:cs="Times New Roman"/>
          <w:color w:val="000000"/>
          <w:sz w:val="28"/>
          <w:szCs w:val="28"/>
        </w:rPr>
        <w:t xml:space="preserve"> </w:t>
      </w:r>
      <w:proofErr w:type="spellStart"/>
      <w:r w:rsidRPr="007C0F11">
        <w:rPr>
          <w:rFonts w:ascii="Times New Roman" w:hAnsi="Times New Roman" w:cs="Times New Roman"/>
          <w:color w:val="000000"/>
          <w:sz w:val="28"/>
          <w:szCs w:val="28"/>
        </w:rPr>
        <w:t>України</w:t>
      </w:r>
      <w:proofErr w:type="spellEnd"/>
      <w:r w:rsidRPr="007C0F11">
        <w:rPr>
          <w:rFonts w:ascii="Times New Roman" w:hAnsi="Times New Roman" w:cs="Times New Roman"/>
          <w:color w:val="000000"/>
          <w:sz w:val="28"/>
          <w:szCs w:val="28"/>
        </w:rPr>
        <w:t>, 2021. 237 с.</w:t>
      </w:r>
    </w:p>
    <w:p w:rsidR="00B8407C" w:rsidRPr="007C0F11" w:rsidRDefault="00B8407C">
      <w:pPr>
        <w:pStyle w:val="ListParagraph"/>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rPr>
      </w:pPr>
      <w:r w:rsidRPr="007C0F11">
        <w:rPr>
          <w:rFonts w:ascii="Times New Roman" w:hAnsi="Times New Roman" w:cs="Times New Roman"/>
          <w:color w:val="000000"/>
          <w:sz w:val="28"/>
          <w:szCs w:val="28"/>
          <w:lang w:val="uk-UA"/>
        </w:rPr>
        <w:t>C</w:t>
      </w:r>
      <w:proofErr w:type="spellStart"/>
      <w:r w:rsidRPr="007C0F11">
        <w:rPr>
          <w:rFonts w:ascii="Times New Roman" w:hAnsi="Times New Roman" w:cs="Times New Roman"/>
          <w:color w:val="000000"/>
          <w:sz w:val="28"/>
          <w:szCs w:val="28"/>
          <w:lang w:val="en-US"/>
        </w:rPr>
        <w:t>apel</w:t>
      </w:r>
      <w:proofErr w:type="spellEnd"/>
      <w:r w:rsidRPr="007C0F11">
        <w:rPr>
          <w:rFonts w:ascii="Times New Roman" w:hAnsi="Times New Roman" w:cs="Times New Roman"/>
          <w:color w:val="000000"/>
          <w:sz w:val="28"/>
          <w:szCs w:val="28"/>
          <w:lang w:val="en-US"/>
        </w:rPr>
        <w:t xml:space="preserve"> A., Sharp W. Objective Proficiency. Cambridge: CUP, 2018. 279 p.</w:t>
      </w:r>
    </w:p>
    <w:p w:rsidR="007C0F11" w:rsidRPr="007C0F11" w:rsidRDefault="007C0F11">
      <w:pPr>
        <w:pStyle w:val="ListParagraph"/>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lang/>
        </w:rPr>
      </w:pPr>
      <w:r w:rsidRPr="007C0F11">
        <w:rPr>
          <w:rFonts w:ascii="Times New Roman" w:hAnsi="Times New Roman" w:cs="Times New Roman"/>
          <w:color w:val="000000"/>
          <w:sz w:val="28"/>
          <w:szCs w:val="28"/>
          <w:lang w:val="en-US"/>
        </w:rPr>
        <w:t>Short Stories: A Collection. Penguin, 2022. 293 p.</w:t>
      </w:r>
    </w:p>
    <w:p w:rsidR="00795761" w:rsidRPr="007C0F11" w:rsidRDefault="00795761" w:rsidP="007C0F11">
      <w:pPr>
        <w:tabs>
          <w:tab w:val="left" w:pos="941"/>
        </w:tabs>
        <w:spacing w:line="360" w:lineRule="auto"/>
        <w:jc w:val="both"/>
        <w:rPr>
          <w:color w:val="000000" w:themeColor="text1"/>
          <w:sz w:val="28"/>
          <w:szCs w:val="28"/>
        </w:rPr>
      </w:pPr>
    </w:p>
    <w:p w:rsidR="00795761" w:rsidRPr="007C0F11" w:rsidRDefault="00795761" w:rsidP="007C0F11">
      <w:pPr>
        <w:tabs>
          <w:tab w:val="left" w:pos="941"/>
        </w:tabs>
        <w:spacing w:line="360" w:lineRule="auto"/>
        <w:jc w:val="both"/>
        <w:rPr>
          <w:color w:val="000000" w:themeColor="text1"/>
          <w:sz w:val="28"/>
          <w:szCs w:val="28"/>
        </w:rPr>
      </w:pPr>
    </w:p>
    <w:p w:rsidR="00D70BEC" w:rsidRPr="007C0F11" w:rsidRDefault="00D70BEC" w:rsidP="007C0F11">
      <w:pPr>
        <w:spacing w:before="240" w:line="360" w:lineRule="auto"/>
        <w:jc w:val="both"/>
        <w:rPr>
          <w:color w:val="000000" w:themeColor="text1"/>
          <w:sz w:val="28"/>
          <w:szCs w:val="28"/>
        </w:rPr>
      </w:pPr>
    </w:p>
    <w:p w:rsidR="007C0F11" w:rsidRDefault="007C0F11" w:rsidP="00F673D6">
      <w:pPr>
        <w:spacing w:before="240"/>
        <w:jc w:val="center"/>
        <w:rPr>
          <w:color w:val="000000" w:themeColor="text1"/>
          <w:sz w:val="32"/>
          <w:szCs w:val="32"/>
          <w:lang w:val="ru-RU"/>
        </w:rPr>
      </w:pPr>
    </w:p>
    <w:p w:rsidR="007C0F11" w:rsidRDefault="007C0F11" w:rsidP="00F673D6">
      <w:pPr>
        <w:spacing w:before="240"/>
        <w:jc w:val="center"/>
        <w:rPr>
          <w:color w:val="000000" w:themeColor="text1"/>
          <w:sz w:val="32"/>
          <w:szCs w:val="32"/>
          <w:lang w:val="ru-RU"/>
        </w:rPr>
      </w:pPr>
    </w:p>
    <w:p w:rsidR="007C0F11" w:rsidRDefault="007C0F11" w:rsidP="00F673D6">
      <w:pPr>
        <w:spacing w:before="240"/>
        <w:jc w:val="center"/>
        <w:rPr>
          <w:color w:val="000000" w:themeColor="text1"/>
          <w:sz w:val="32"/>
          <w:szCs w:val="32"/>
          <w:lang w:val="ru-RU"/>
        </w:rPr>
      </w:pPr>
    </w:p>
    <w:p w:rsidR="007C0F11" w:rsidRDefault="007C0F11" w:rsidP="00F673D6">
      <w:pPr>
        <w:spacing w:before="240"/>
        <w:jc w:val="center"/>
        <w:rPr>
          <w:color w:val="000000" w:themeColor="text1"/>
          <w:sz w:val="32"/>
          <w:szCs w:val="32"/>
          <w:lang w:val="ru-RU"/>
        </w:rPr>
      </w:pPr>
    </w:p>
    <w:p w:rsidR="007C0F11" w:rsidRDefault="007C0F11" w:rsidP="0083638D">
      <w:pPr>
        <w:spacing w:before="240"/>
        <w:rPr>
          <w:color w:val="000000" w:themeColor="text1"/>
          <w:sz w:val="32"/>
          <w:szCs w:val="32"/>
          <w:lang w:val="ru-RU"/>
        </w:rPr>
      </w:pPr>
    </w:p>
    <w:p w:rsidR="00323D0F" w:rsidRDefault="00323D0F" w:rsidP="00F673D6">
      <w:pPr>
        <w:rPr>
          <w:color w:val="000000" w:themeColor="text1"/>
          <w:sz w:val="32"/>
          <w:szCs w:val="32"/>
          <w:lang w:val="ru-RU"/>
        </w:rPr>
      </w:pPr>
    </w:p>
    <w:p w:rsidR="00BB73C3" w:rsidRPr="00AE4646" w:rsidRDefault="00BB73C3" w:rsidP="00BB73C3">
      <w:pPr>
        <w:spacing w:before="240" w:after="240"/>
        <w:jc w:val="center"/>
        <w:rPr>
          <w:i/>
          <w:iCs/>
          <w:color w:val="000000" w:themeColor="text1"/>
          <w:sz w:val="40"/>
          <w:szCs w:val="40"/>
          <w:lang w:val="en-US"/>
        </w:rPr>
      </w:pPr>
      <w:proofErr w:type="spellStart"/>
      <w:r w:rsidRPr="00457969">
        <w:rPr>
          <w:i/>
          <w:iCs/>
          <w:color w:val="000000" w:themeColor="text1"/>
          <w:sz w:val="40"/>
          <w:szCs w:val="40"/>
          <w:lang w:val="ru-RU"/>
        </w:rPr>
        <w:lastRenderedPageBreak/>
        <w:t>Навчальне</w:t>
      </w:r>
      <w:proofErr w:type="spellEnd"/>
      <w:r w:rsidRPr="00457969">
        <w:rPr>
          <w:i/>
          <w:iCs/>
          <w:color w:val="000000" w:themeColor="text1"/>
          <w:sz w:val="40"/>
          <w:szCs w:val="40"/>
          <w:lang w:val="en-US"/>
        </w:rPr>
        <w:t xml:space="preserve"> </w:t>
      </w:r>
      <w:proofErr w:type="spellStart"/>
      <w:r w:rsidRPr="00457969">
        <w:rPr>
          <w:i/>
          <w:iCs/>
          <w:color w:val="000000" w:themeColor="text1"/>
          <w:sz w:val="40"/>
          <w:szCs w:val="40"/>
          <w:lang w:val="ru-RU"/>
        </w:rPr>
        <w:t>видання</w:t>
      </w:r>
      <w:proofErr w:type="spellEnd"/>
      <w:r w:rsidRPr="00E5462C">
        <w:rPr>
          <w:color w:val="000000" w:themeColor="text1"/>
          <w:sz w:val="28"/>
          <w:szCs w:val="28"/>
          <w:lang w:val="en-US"/>
        </w:rPr>
        <w:t xml:space="preserve"> </w:t>
      </w:r>
    </w:p>
    <w:p w:rsidR="00BB73C3" w:rsidRPr="009D4421" w:rsidRDefault="00BB73C3" w:rsidP="00BB73C3">
      <w:pPr>
        <w:ind w:firstLine="720"/>
        <w:jc w:val="center"/>
        <w:rPr>
          <w:b/>
          <w:color w:val="000000" w:themeColor="text1"/>
          <w:sz w:val="40"/>
          <w:szCs w:val="40"/>
        </w:rPr>
      </w:pPr>
      <w:r w:rsidRPr="009D4421">
        <w:rPr>
          <w:b/>
          <w:color w:val="000000" w:themeColor="text1"/>
          <w:sz w:val="40"/>
          <w:szCs w:val="40"/>
          <w:lang w:val="en-US"/>
        </w:rPr>
        <w:t>GERUNDIAL AND HALF-GERUNDIAL COMPLEXES</w:t>
      </w:r>
    </w:p>
    <w:p w:rsidR="00BB73C3" w:rsidRPr="00AE4646" w:rsidRDefault="00BB73C3" w:rsidP="00BB73C3">
      <w:pPr>
        <w:spacing w:after="40" w:line="360" w:lineRule="auto"/>
        <w:rPr>
          <w:color w:val="000000" w:themeColor="text1"/>
          <w:sz w:val="13"/>
          <w:szCs w:val="13"/>
        </w:rPr>
      </w:pPr>
    </w:p>
    <w:p w:rsidR="00BB73C3" w:rsidRPr="00457969" w:rsidRDefault="00BB73C3" w:rsidP="00BB73C3">
      <w:pPr>
        <w:spacing w:after="40" w:line="360" w:lineRule="auto"/>
        <w:ind w:firstLine="720"/>
        <w:jc w:val="center"/>
        <w:rPr>
          <w:color w:val="000000" w:themeColor="text1"/>
          <w:sz w:val="36"/>
          <w:szCs w:val="36"/>
          <w:lang w:val="uk-UA"/>
        </w:rPr>
      </w:pPr>
      <w:r w:rsidRPr="00457969">
        <w:rPr>
          <w:color w:val="000000" w:themeColor="text1"/>
          <w:sz w:val="36"/>
          <w:szCs w:val="36"/>
          <w:lang w:val="ru-RU"/>
        </w:rPr>
        <w:t xml:space="preserve">МЕТОДИЧНІ </w:t>
      </w:r>
      <w:r w:rsidRPr="00457969">
        <w:rPr>
          <w:color w:val="000000" w:themeColor="text1"/>
          <w:sz w:val="36"/>
          <w:szCs w:val="36"/>
          <w:lang w:val="uk-UA"/>
        </w:rPr>
        <w:t>РЕКОМЕНДАЦІЇ</w:t>
      </w:r>
    </w:p>
    <w:p w:rsidR="00BB73C3" w:rsidRPr="009D4421" w:rsidRDefault="00BB73C3" w:rsidP="00BB73C3">
      <w:pPr>
        <w:jc w:val="center"/>
        <w:rPr>
          <w:sz w:val="36"/>
          <w:szCs w:val="36"/>
          <w:lang w:val="uk-UA"/>
        </w:rPr>
      </w:pPr>
      <w:r w:rsidRPr="009D4421">
        <w:rPr>
          <w:color w:val="000000" w:themeColor="text1"/>
          <w:sz w:val="36"/>
          <w:szCs w:val="36"/>
          <w:lang w:val="ru-RU"/>
        </w:rPr>
        <w:t xml:space="preserve">до </w:t>
      </w:r>
      <w:r w:rsidRPr="009D4421">
        <w:rPr>
          <w:sz w:val="36"/>
          <w:szCs w:val="36"/>
          <w:lang w:val="uk-UA"/>
        </w:rPr>
        <w:t xml:space="preserve">практичних занять та самостійної роботи </w:t>
      </w:r>
    </w:p>
    <w:p w:rsidR="00BB73C3" w:rsidRPr="009D4421" w:rsidRDefault="00BB73C3" w:rsidP="00BB73C3">
      <w:pPr>
        <w:widowControl w:val="0"/>
        <w:pBdr>
          <w:top w:val="nil"/>
          <w:left w:val="nil"/>
          <w:bottom w:val="nil"/>
          <w:right w:val="nil"/>
          <w:between w:val="nil"/>
        </w:pBdr>
        <w:tabs>
          <w:tab w:val="left" w:pos="709"/>
        </w:tabs>
        <w:jc w:val="center"/>
        <w:rPr>
          <w:color w:val="000000" w:themeColor="text1"/>
          <w:sz w:val="36"/>
          <w:szCs w:val="36"/>
          <w:lang w:val="uk-UA"/>
        </w:rPr>
      </w:pPr>
      <w:r w:rsidRPr="009D4421">
        <w:rPr>
          <w:sz w:val="36"/>
          <w:szCs w:val="36"/>
          <w:lang w:val="uk-UA"/>
        </w:rPr>
        <w:t xml:space="preserve">з навчальної дисципліни </w:t>
      </w:r>
      <w:r w:rsidRPr="009D4421">
        <w:rPr>
          <w:color w:val="000000" w:themeColor="text1"/>
          <w:sz w:val="36"/>
          <w:szCs w:val="36"/>
          <w:lang w:val="uk-UA"/>
        </w:rPr>
        <w:t xml:space="preserve">“Друга іноземна мова (англійська)” для здобувачів вищої освіти другого (магістерського) рівня за спеціальністю 035 «Філологія», спеціалізацій: </w:t>
      </w:r>
    </w:p>
    <w:p w:rsidR="00BB73C3" w:rsidRPr="009D4421" w:rsidRDefault="00BB73C3" w:rsidP="00BB73C3">
      <w:pPr>
        <w:widowControl w:val="0"/>
        <w:pBdr>
          <w:top w:val="nil"/>
          <w:left w:val="nil"/>
          <w:bottom w:val="nil"/>
          <w:right w:val="nil"/>
          <w:between w:val="nil"/>
        </w:pBdr>
        <w:tabs>
          <w:tab w:val="left" w:pos="709"/>
        </w:tabs>
        <w:jc w:val="center"/>
        <w:rPr>
          <w:color w:val="000000" w:themeColor="text1"/>
          <w:sz w:val="36"/>
          <w:szCs w:val="36"/>
          <w:lang w:val="uk-UA"/>
        </w:rPr>
      </w:pPr>
      <w:r w:rsidRPr="009D4421">
        <w:rPr>
          <w:color w:val="000000" w:themeColor="text1"/>
          <w:sz w:val="36"/>
          <w:szCs w:val="36"/>
          <w:lang w:val="uk-UA"/>
        </w:rPr>
        <w:t xml:space="preserve">035.043 Германські мови та літератури (переклад включно), перша </w:t>
      </w:r>
      <w:r w:rsidRPr="009D4421">
        <w:rPr>
          <w:color w:val="000000"/>
          <w:sz w:val="36"/>
          <w:szCs w:val="36"/>
          <w:lang w:val="uk-UA"/>
        </w:rPr>
        <w:t xml:space="preserve">– </w:t>
      </w:r>
      <w:r w:rsidRPr="009D4421">
        <w:rPr>
          <w:color w:val="000000" w:themeColor="text1"/>
          <w:sz w:val="36"/>
          <w:szCs w:val="36"/>
          <w:lang w:val="uk-UA"/>
        </w:rPr>
        <w:t>німецька</w:t>
      </w:r>
    </w:p>
    <w:p w:rsidR="00BB73C3" w:rsidRPr="009D4421" w:rsidRDefault="00BB73C3" w:rsidP="00BB73C3">
      <w:pPr>
        <w:widowControl w:val="0"/>
        <w:pBdr>
          <w:top w:val="nil"/>
          <w:left w:val="nil"/>
          <w:bottom w:val="nil"/>
          <w:right w:val="nil"/>
          <w:between w:val="nil"/>
        </w:pBdr>
        <w:tabs>
          <w:tab w:val="left" w:pos="709"/>
        </w:tabs>
        <w:jc w:val="center"/>
        <w:rPr>
          <w:color w:val="000000" w:themeColor="text1"/>
          <w:sz w:val="36"/>
          <w:szCs w:val="36"/>
          <w:lang w:val="uk-UA"/>
        </w:rPr>
      </w:pPr>
      <w:r w:rsidRPr="009D4421">
        <w:rPr>
          <w:color w:val="000000" w:themeColor="text1"/>
          <w:sz w:val="36"/>
          <w:szCs w:val="36"/>
          <w:lang w:val="uk-UA"/>
        </w:rPr>
        <w:t xml:space="preserve">035.051 Романські мови та літератури (переклад включно), перша </w:t>
      </w:r>
      <w:r w:rsidRPr="009D4421">
        <w:rPr>
          <w:color w:val="000000"/>
          <w:sz w:val="36"/>
          <w:szCs w:val="36"/>
          <w:lang w:val="uk-UA"/>
        </w:rPr>
        <w:t xml:space="preserve">– </w:t>
      </w:r>
      <w:r w:rsidRPr="009D4421">
        <w:rPr>
          <w:color w:val="000000" w:themeColor="text1"/>
          <w:sz w:val="36"/>
          <w:szCs w:val="36"/>
          <w:lang w:val="uk-UA"/>
        </w:rPr>
        <w:t>іспанська</w:t>
      </w:r>
    </w:p>
    <w:p w:rsidR="00BB73C3" w:rsidRPr="009D4421" w:rsidRDefault="00BB73C3" w:rsidP="00BB73C3">
      <w:pPr>
        <w:widowControl w:val="0"/>
        <w:pBdr>
          <w:top w:val="nil"/>
          <w:left w:val="nil"/>
          <w:bottom w:val="nil"/>
          <w:right w:val="nil"/>
          <w:between w:val="nil"/>
        </w:pBdr>
        <w:tabs>
          <w:tab w:val="left" w:pos="709"/>
        </w:tabs>
        <w:jc w:val="center"/>
        <w:rPr>
          <w:color w:val="000000" w:themeColor="text1"/>
          <w:sz w:val="36"/>
          <w:szCs w:val="36"/>
          <w:lang w:val="uk-UA"/>
        </w:rPr>
      </w:pPr>
      <w:r w:rsidRPr="009D4421">
        <w:rPr>
          <w:color w:val="000000" w:themeColor="text1"/>
          <w:sz w:val="36"/>
          <w:szCs w:val="36"/>
          <w:lang w:val="ru-RU"/>
        </w:rPr>
        <w:t xml:space="preserve">035.055 </w:t>
      </w:r>
      <w:proofErr w:type="spellStart"/>
      <w:r w:rsidRPr="009D4421">
        <w:rPr>
          <w:color w:val="000000" w:themeColor="text1"/>
          <w:sz w:val="36"/>
          <w:szCs w:val="36"/>
          <w:lang w:val="ru-RU"/>
        </w:rPr>
        <w:t>Романські</w:t>
      </w:r>
      <w:proofErr w:type="spellEnd"/>
      <w:r w:rsidRPr="009D4421">
        <w:rPr>
          <w:color w:val="000000" w:themeColor="text1"/>
          <w:sz w:val="36"/>
          <w:szCs w:val="36"/>
          <w:lang w:val="ru-RU"/>
        </w:rPr>
        <w:t xml:space="preserve"> </w:t>
      </w:r>
      <w:proofErr w:type="spellStart"/>
      <w:r w:rsidRPr="009D4421">
        <w:rPr>
          <w:color w:val="000000" w:themeColor="text1"/>
          <w:sz w:val="36"/>
          <w:szCs w:val="36"/>
          <w:lang w:val="ru-RU"/>
        </w:rPr>
        <w:t>мови</w:t>
      </w:r>
      <w:proofErr w:type="spellEnd"/>
      <w:r w:rsidRPr="009D4421">
        <w:rPr>
          <w:color w:val="000000" w:themeColor="text1"/>
          <w:sz w:val="36"/>
          <w:szCs w:val="36"/>
          <w:lang w:val="ru-RU"/>
        </w:rPr>
        <w:t xml:space="preserve"> та </w:t>
      </w:r>
      <w:proofErr w:type="spellStart"/>
      <w:r w:rsidRPr="009D4421">
        <w:rPr>
          <w:color w:val="000000" w:themeColor="text1"/>
          <w:sz w:val="36"/>
          <w:szCs w:val="36"/>
          <w:lang w:val="ru-RU"/>
        </w:rPr>
        <w:t>літератури</w:t>
      </w:r>
      <w:proofErr w:type="spellEnd"/>
      <w:r w:rsidRPr="009D4421">
        <w:rPr>
          <w:color w:val="000000" w:themeColor="text1"/>
          <w:sz w:val="36"/>
          <w:szCs w:val="36"/>
          <w:lang w:val="ru-RU"/>
        </w:rPr>
        <w:t xml:space="preserve"> (переклад </w:t>
      </w:r>
      <w:proofErr w:type="spellStart"/>
      <w:r w:rsidRPr="009D4421">
        <w:rPr>
          <w:color w:val="000000" w:themeColor="text1"/>
          <w:sz w:val="36"/>
          <w:szCs w:val="36"/>
          <w:lang w:val="ru-RU"/>
        </w:rPr>
        <w:t>включно</w:t>
      </w:r>
      <w:proofErr w:type="spellEnd"/>
      <w:r w:rsidRPr="009D4421">
        <w:rPr>
          <w:color w:val="000000" w:themeColor="text1"/>
          <w:sz w:val="36"/>
          <w:szCs w:val="36"/>
          <w:lang w:val="ru-RU"/>
        </w:rPr>
        <w:t xml:space="preserve">), перша </w:t>
      </w:r>
      <w:r w:rsidRPr="009D4421">
        <w:rPr>
          <w:color w:val="000000"/>
          <w:sz w:val="36"/>
          <w:szCs w:val="36"/>
          <w:lang w:val="ru-RU"/>
        </w:rPr>
        <w:t xml:space="preserve">– </w:t>
      </w:r>
      <w:proofErr w:type="spellStart"/>
      <w:r w:rsidRPr="009D4421">
        <w:rPr>
          <w:color w:val="000000" w:themeColor="text1"/>
          <w:sz w:val="36"/>
          <w:szCs w:val="36"/>
          <w:lang w:val="ru-RU"/>
        </w:rPr>
        <w:t>французька</w:t>
      </w:r>
      <w:proofErr w:type="spellEnd"/>
    </w:p>
    <w:p w:rsidR="00BB73C3" w:rsidRPr="00BB73C3" w:rsidRDefault="00BB73C3" w:rsidP="00BB73C3">
      <w:pPr>
        <w:widowControl w:val="0"/>
        <w:spacing w:line="276" w:lineRule="auto"/>
        <w:rPr>
          <w:b/>
          <w:color w:val="000000" w:themeColor="text1"/>
          <w:sz w:val="10"/>
          <w:szCs w:val="10"/>
          <w:highlight w:val="white"/>
          <w:lang w:val="uk-UA"/>
        </w:rPr>
      </w:pPr>
    </w:p>
    <w:p w:rsidR="00BB73C3" w:rsidRPr="00457969" w:rsidRDefault="00BB73C3" w:rsidP="00BB73C3">
      <w:pPr>
        <w:ind w:firstLine="720"/>
        <w:jc w:val="center"/>
        <w:rPr>
          <w:b/>
          <w:color w:val="000000" w:themeColor="text1"/>
          <w:sz w:val="40"/>
          <w:szCs w:val="40"/>
          <w:lang w:val="ru-RU"/>
        </w:rPr>
      </w:pPr>
      <w:proofErr w:type="spellStart"/>
      <w:r w:rsidRPr="00457969">
        <w:rPr>
          <w:b/>
          <w:color w:val="000000" w:themeColor="text1"/>
          <w:sz w:val="40"/>
          <w:szCs w:val="40"/>
          <w:lang w:val="ru-RU"/>
        </w:rPr>
        <w:t>Укладачі</w:t>
      </w:r>
      <w:proofErr w:type="spellEnd"/>
    </w:p>
    <w:p w:rsidR="00BB73C3" w:rsidRDefault="00BB73C3" w:rsidP="00BB73C3">
      <w:pPr>
        <w:ind w:firstLine="720"/>
        <w:jc w:val="center"/>
        <w:rPr>
          <w:color w:val="000000" w:themeColor="text1"/>
          <w:sz w:val="40"/>
          <w:szCs w:val="40"/>
          <w:lang w:val="ru-RU"/>
        </w:rPr>
      </w:pPr>
      <w:proofErr w:type="spellStart"/>
      <w:r w:rsidRPr="00457969">
        <w:rPr>
          <w:b/>
          <w:bCs/>
          <w:color w:val="000000" w:themeColor="text1"/>
          <w:sz w:val="40"/>
          <w:szCs w:val="40"/>
          <w:lang w:val="ru-RU"/>
        </w:rPr>
        <w:t>Пожарицька</w:t>
      </w:r>
      <w:proofErr w:type="spellEnd"/>
      <w:r w:rsidRPr="00457969">
        <w:rPr>
          <w:b/>
          <w:bCs/>
          <w:color w:val="000000" w:themeColor="text1"/>
          <w:sz w:val="40"/>
          <w:szCs w:val="40"/>
          <w:lang w:val="ru-RU"/>
        </w:rPr>
        <w:t xml:space="preserve"> </w:t>
      </w:r>
      <w:proofErr w:type="spellStart"/>
      <w:r w:rsidRPr="00457969">
        <w:rPr>
          <w:color w:val="000000" w:themeColor="text1"/>
          <w:sz w:val="40"/>
          <w:szCs w:val="40"/>
          <w:lang w:val="ru-RU"/>
        </w:rPr>
        <w:t>Олена</w:t>
      </w:r>
      <w:proofErr w:type="spellEnd"/>
      <w:r w:rsidRPr="00457969">
        <w:rPr>
          <w:color w:val="000000" w:themeColor="text1"/>
          <w:sz w:val="40"/>
          <w:szCs w:val="40"/>
          <w:lang w:val="ru-RU"/>
        </w:rPr>
        <w:t xml:space="preserve"> </w:t>
      </w:r>
      <w:proofErr w:type="spellStart"/>
      <w:r w:rsidRPr="00457969">
        <w:rPr>
          <w:color w:val="000000" w:themeColor="text1"/>
          <w:sz w:val="40"/>
          <w:szCs w:val="40"/>
          <w:lang w:val="ru-RU"/>
        </w:rPr>
        <w:t>Олександрівна</w:t>
      </w:r>
      <w:proofErr w:type="spellEnd"/>
    </w:p>
    <w:p w:rsidR="00BB73C3" w:rsidRPr="009D4421" w:rsidRDefault="00BB73C3" w:rsidP="00BB73C3">
      <w:pPr>
        <w:ind w:firstLine="720"/>
        <w:jc w:val="center"/>
        <w:rPr>
          <w:color w:val="000000" w:themeColor="text1"/>
          <w:sz w:val="40"/>
          <w:szCs w:val="40"/>
          <w:lang w:val="ru-RU"/>
        </w:rPr>
      </w:pPr>
      <w:r w:rsidRPr="00B7485E">
        <w:rPr>
          <w:b/>
          <w:bCs/>
          <w:color w:val="000000" w:themeColor="text1"/>
          <w:sz w:val="40"/>
          <w:szCs w:val="40"/>
          <w:lang w:val="ru-RU"/>
        </w:rPr>
        <w:t>Карпенко</w:t>
      </w:r>
      <w:r>
        <w:rPr>
          <w:color w:val="000000" w:themeColor="text1"/>
          <w:sz w:val="40"/>
          <w:szCs w:val="40"/>
          <w:lang w:val="ru-RU"/>
        </w:rPr>
        <w:t xml:space="preserve"> Максим </w:t>
      </w:r>
      <w:proofErr w:type="spellStart"/>
      <w:r>
        <w:rPr>
          <w:color w:val="000000" w:themeColor="text1"/>
          <w:sz w:val="40"/>
          <w:szCs w:val="40"/>
          <w:lang w:val="ru-RU"/>
        </w:rPr>
        <w:t>Юрійович</w:t>
      </w:r>
      <w:proofErr w:type="spellEnd"/>
      <w:r w:rsidRPr="00457969">
        <w:rPr>
          <w:b/>
          <w:bCs/>
          <w:color w:val="000000" w:themeColor="text1"/>
          <w:sz w:val="40"/>
          <w:szCs w:val="40"/>
          <w:lang w:val="ru-RU"/>
        </w:rPr>
        <w:t xml:space="preserve"> </w:t>
      </w:r>
    </w:p>
    <w:p w:rsidR="00BB73C3" w:rsidRDefault="00BB73C3" w:rsidP="00BB73C3">
      <w:pPr>
        <w:spacing w:before="240" w:after="240"/>
        <w:jc w:val="center"/>
        <w:rPr>
          <w:color w:val="000000" w:themeColor="text1"/>
          <w:sz w:val="28"/>
          <w:szCs w:val="28"/>
          <w:lang w:val="ru-RU"/>
        </w:rPr>
      </w:pPr>
      <w:r w:rsidRPr="003358BD">
        <w:rPr>
          <w:i/>
          <w:sz w:val="36"/>
          <w:szCs w:val="36"/>
          <w:lang w:val="uk-UA"/>
        </w:rPr>
        <w:t>В авторській редакції</w:t>
      </w:r>
    </w:p>
    <w:p w:rsidR="00BB73C3" w:rsidRPr="00824C3D" w:rsidRDefault="00BB73C3" w:rsidP="00BB73C3">
      <w:pPr>
        <w:pStyle w:val="Default"/>
        <w:jc w:val="center"/>
        <w:rPr>
          <w:iCs/>
          <w:color w:val="auto"/>
          <w:sz w:val="32"/>
          <w:szCs w:val="32"/>
          <w:lang w:val="uk-UA"/>
        </w:rPr>
      </w:pPr>
      <w:bookmarkStart w:id="23" w:name="_Hlk143704285"/>
      <w:proofErr w:type="spellStart"/>
      <w:r w:rsidRPr="00824C3D">
        <w:rPr>
          <w:iCs/>
          <w:color w:val="auto"/>
          <w:sz w:val="32"/>
          <w:szCs w:val="32"/>
          <w:lang w:val="uk-UA"/>
        </w:rPr>
        <w:t>Підп</w:t>
      </w:r>
      <w:proofErr w:type="spellEnd"/>
      <w:r w:rsidRPr="00824C3D">
        <w:rPr>
          <w:iCs/>
          <w:color w:val="auto"/>
          <w:sz w:val="32"/>
          <w:szCs w:val="32"/>
          <w:lang w:val="uk-UA"/>
        </w:rPr>
        <w:t>. до друку 15.02.2023. Формат 60</w:t>
      </w:r>
      <w:r w:rsidRPr="00824C3D">
        <w:rPr>
          <w:iCs/>
          <w:color w:val="auto"/>
          <w:sz w:val="32"/>
          <w:szCs w:val="32"/>
          <w:lang w:val="en-US"/>
        </w:rPr>
        <w:t>x</w:t>
      </w:r>
      <w:r w:rsidRPr="00824C3D">
        <w:rPr>
          <w:iCs/>
          <w:color w:val="auto"/>
          <w:sz w:val="32"/>
          <w:szCs w:val="32"/>
          <w:lang w:val="uk-UA"/>
        </w:rPr>
        <w:t>84/16</w:t>
      </w:r>
    </w:p>
    <w:p w:rsidR="00BB73C3" w:rsidRPr="00824C3D" w:rsidRDefault="00BB73C3" w:rsidP="00BB73C3">
      <w:pPr>
        <w:pStyle w:val="Default"/>
        <w:jc w:val="center"/>
        <w:rPr>
          <w:iCs/>
          <w:color w:val="auto"/>
          <w:sz w:val="32"/>
          <w:szCs w:val="32"/>
          <w:lang w:val="uk-UA"/>
        </w:rPr>
      </w:pPr>
      <w:r w:rsidRPr="00824C3D">
        <w:rPr>
          <w:iCs/>
          <w:color w:val="auto"/>
          <w:sz w:val="32"/>
          <w:szCs w:val="32"/>
          <w:lang w:val="uk-UA"/>
        </w:rPr>
        <w:t xml:space="preserve">Ум.-друк. </w:t>
      </w:r>
      <w:proofErr w:type="spellStart"/>
      <w:r w:rsidRPr="00824C3D">
        <w:rPr>
          <w:iCs/>
          <w:color w:val="auto"/>
          <w:sz w:val="32"/>
          <w:szCs w:val="32"/>
          <w:lang w:val="uk-UA"/>
        </w:rPr>
        <w:t>арк</w:t>
      </w:r>
      <w:proofErr w:type="spellEnd"/>
      <w:r w:rsidRPr="00824C3D">
        <w:rPr>
          <w:iCs/>
          <w:color w:val="auto"/>
          <w:sz w:val="32"/>
          <w:szCs w:val="32"/>
          <w:lang w:val="uk-UA"/>
        </w:rPr>
        <w:t xml:space="preserve">. 1. Наклад </w:t>
      </w:r>
      <w:r>
        <w:rPr>
          <w:iCs/>
          <w:color w:val="auto"/>
          <w:sz w:val="32"/>
          <w:szCs w:val="32"/>
          <w:lang w:val="uk-UA"/>
        </w:rPr>
        <w:t>100</w:t>
      </w:r>
      <w:r w:rsidRPr="00824C3D">
        <w:rPr>
          <w:iCs/>
          <w:color w:val="auto"/>
          <w:sz w:val="32"/>
          <w:szCs w:val="32"/>
          <w:lang w:val="uk-UA"/>
        </w:rPr>
        <w:t xml:space="preserve"> пр. </w:t>
      </w:r>
    </w:p>
    <w:p w:rsidR="00BB73C3" w:rsidRPr="00824C3D" w:rsidRDefault="00BB73C3" w:rsidP="00BB73C3">
      <w:pPr>
        <w:pStyle w:val="Default"/>
        <w:jc w:val="center"/>
        <w:rPr>
          <w:iCs/>
          <w:color w:val="auto"/>
          <w:sz w:val="32"/>
          <w:szCs w:val="32"/>
          <w:lang w:val="uk-UA"/>
        </w:rPr>
      </w:pPr>
      <w:r w:rsidRPr="00824C3D">
        <w:rPr>
          <w:iCs/>
          <w:color w:val="auto"/>
          <w:sz w:val="32"/>
          <w:szCs w:val="32"/>
          <w:lang w:val="uk-UA"/>
        </w:rPr>
        <w:t>Зам. № 1546. (</w:t>
      </w:r>
      <w:r w:rsidRPr="00824C3D">
        <w:rPr>
          <w:i/>
          <w:color w:val="auto"/>
          <w:sz w:val="32"/>
          <w:szCs w:val="32"/>
          <w:u w:val="single"/>
          <w:lang w:val="uk-UA"/>
        </w:rPr>
        <w:t>16 кегль</w:t>
      </w:r>
      <w:r w:rsidRPr="00824C3D">
        <w:rPr>
          <w:iCs/>
          <w:color w:val="auto"/>
          <w:sz w:val="32"/>
          <w:szCs w:val="32"/>
          <w:lang w:val="uk-UA"/>
        </w:rPr>
        <w:t>)</w:t>
      </w:r>
    </w:p>
    <w:p w:rsidR="00BB73C3" w:rsidRPr="00824C3D" w:rsidRDefault="00BB73C3" w:rsidP="00BB73C3">
      <w:pPr>
        <w:pStyle w:val="Default"/>
        <w:jc w:val="center"/>
        <w:rPr>
          <w:b/>
          <w:bCs/>
          <w:iCs/>
          <w:color w:val="auto"/>
          <w:u w:val="single"/>
          <w:lang w:val="uk-UA"/>
        </w:rPr>
      </w:pPr>
      <w:r w:rsidRPr="00824C3D">
        <w:rPr>
          <w:b/>
          <w:bCs/>
          <w:iCs/>
          <w:color w:val="auto"/>
          <w:u w:val="single"/>
          <w:lang w:val="uk-UA"/>
        </w:rPr>
        <w:t xml:space="preserve">(заповнюється видавництвом, </w:t>
      </w:r>
    </w:p>
    <w:p w:rsidR="00BB73C3" w:rsidRPr="00824C3D" w:rsidRDefault="00BB73C3" w:rsidP="00BB73C3">
      <w:pPr>
        <w:pStyle w:val="Default"/>
        <w:jc w:val="center"/>
        <w:rPr>
          <w:b/>
          <w:bCs/>
          <w:iCs/>
          <w:color w:val="auto"/>
          <w:u w:val="single"/>
          <w:lang w:val="uk-UA"/>
        </w:rPr>
      </w:pPr>
      <w:r w:rsidRPr="00824C3D">
        <w:rPr>
          <w:b/>
          <w:bCs/>
          <w:iCs/>
          <w:color w:val="auto"/>
          <w:u w:val="single"/>
          <w:lang w:val="uk-UA"/>
        </w:rPr>
        <w:t>можуть бути відмінності в залежності від видавництва)</w:t>
      </w:r>
    </w:p>
    <w:p w:rsidR="00BB73C3" w:rsidRPr="009D4421" w:rsidRDefault="00BB73C3" w:rsidP="00BB73C3">
      <w:pPr>
        <w:pStyle w:val="BodyText"/>
        <w:rPr>
          <w:b/>
          <w:bCs/>
          <w:sz w:val="10"/>
          <w:szCs w:val="10"/>
          <w:lang w:val="ru-RU"/>
        </w:rPr>
      </w:pPr>
    </w:p>
    <w:p w:rsidR="00BB73C3" w:rsidRPr="00457969" w:rsidRDefault="00BB73C3" w:rsidP="00BB73C3">
      <w:pPr>
        <w:pStyle w:val="BodyText"/>
        <w:jc w:val="center"/>
        <w:rPr>
          <w:sz w:val="32"/>
          <w:szCs w:val="32"/>
          <w:lang w:val="ru-RU"/>
        </w:rPr>
      </w:pPr>
      <w:proofErr w:type="spellStart"/>
      <w:r w:rsidRPr="00457969">
        <w:rPr>
          <w:sz w:val="32"/>
          <w:szCs w:val="32"/>
          <w:lang w:val="ru-RU"/>
        </w:rPr>
        <w:t>Видавець</w:t>
      </w:r>
      <w:proofErr w:type="spellEnd"/>
      <w:r w:rsidRPr="00457969">
        <w:rPr>
          <w:spacing w:val="-3"/>
          <w:sz w:val="32"/>
          <w:szCs w:val="32"/>
          <w:lang w:val="ru-RU"/>
        </w:rPr>
        <w:t xml:space="preserve"> </w:t>
      </w:r>
      <w:r w:rsidRPr="00457969">
        <w:rPr>
          <w:sz w:val="32"/>
          <w:szCs w:val="32"/>
          <w:lang w:val="ru-RU"/>
        </w:rPr>
        <w:t>і</w:t>
      </w:r>
      <w:r w:rsidRPr="00457969">
        <w:rPr>
          <w:spacing w:val="-2"/>
          <w:sz w:val="32"/>
          <w:szCs w:val="32"/>
          <w:lang w:val="ru-RU"/>
        </w:rPr>
        <w:t xml:space="preserve"> </w:t>
      </w:r>
      <w:proofErr w:type="spellStart"/>
      <w:r w:rsidRPr="00457969">
        <w:rPr>
          <w:sz w:val="32"/>
          <w:szCs w:val="32"/>
          <w:lang w:val="ru-RU"/>
        </w:rPr>
        <w:t>виготовлювач</w:t>
      </w:r>
      <w:proofErr w:type="spellEnd"/>
      <w:r w:rsidRPr="00457969">
        <w:rPr>
          <w:sz w:val="32"/>
          <w:szCs w:val="32"/>
          <w:lang w:val="ru-RU"/>
        </w:rPr>
        <w:t xml:space="preserve"> (</w:t>
      </w:r>
      <w:r w:rsidRPr="00457969">
        <w:rPr>
          <w:i/>
          <w:iCs/>
          <w:sz w:val="32"/>
          <w:szCs w:val="32"/>
          <w:u w:val="single"/>
          <w:lang w:val="ru-RU"/>
        </w:rPr>
        <w:t>16 кегль</w:t>
      </w:r>
      <w:r w:rsidRPr="00457969">
        <w:rPr>
          <w:sz w:val="32"/>
          <w:szCs w:val="32"/>
          <w:lang w:val="ru-RU"/>
        </w:rPr>
        <w:t>)</w:t>
      </w:r>
    </w:p>
    <w:p w:rsidR="00BB73C3" w:rsidRPr="00457969" w:rsidRDefault="00BB73C3" w:rsidP="00BB73C3">
      <w:pPr>
        <w:pStyle w:val="BodyText"/>
        <w:jc w:val="center"/>
        <w:rPr>
          <w:sz w:val="32"/>
          <w:szCs w:val="32"/>
          <w:lang w:val="ru-RU"/>
        </w:rPr>
      </w:pPr>
      <w:r w:rsidRPr="00457969">
        <w:rPr>
          <w:sz w:val="32"/>
          <w:szCs w:val="32"/>
          <w:lang w:val="ru-RU"/>
        </w:rPr>
        <w:t>(</w:t>
      </w:r>
      <w:proofErr w:type="spellStart"/>
      <w:r w:rsidRPr="00457969">
        <w:rPr>
          <w:sz w:val="32"/>
          <w:szCs w:val="32"/>
          <w:lang w:val="ru-RU"/>
        </w:rPr>
        <w:t>назва</w:t>
      </w:r>
      <w:proofErr w:type="spellEnd"/>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p>
    <w:p w:rsidR="00BB73C3" w:rsidRPr="00457969" w:rsidRDefault="00BB73C3" w:rsidP="00BB73C3">
      <w:pPr>
        <w:pStyle w:val="BodyText"/>
        <w:jc w:val="center"/>
        <w:rPr>
          <w:sz w:val="32"/>
          <w:szCs w:val="32"/>
          <w:lang w:val="ru-RU"/>
        </w:rPr>
      </w:pPr>
      <w:r w:rsidRPr="00457969">
        <w:rPr>
          <w:sz w:val="32"/>
          <w:szCs w:val="32"/>
          <w:lang w:val="ru-RU"/>
        </w:rPr>
        <w:t>(</w:t>
      </w:r>
      <w:proofErr w:type="spellStart"/>
      <w:r w:rsidRPr="00457969">
        <w:rPr>
          <w:sz w:val="32"/>
          <w:szCs w:val="32"/>
          <w:lang w:val="ru-RU"/>
        </w:rPr>
        <w:t>Свідоцтво</w:t>
      </w:r>
      <w:proofErr w:type="spellEnd"/>
      <w:r w:rsidRPr="00457969">
        <w:rPr>
          <w:spacing w:val="-2"/>
          <w:sz w:val="32"/>
          <w:szCs w:val="32"/>
          <w:lang w:val="ru-RU"/>
        </w:rPr>
        <w:t xml:space="preserve"> </w:t>
      </w:r>
      <w:proofErr w:type="spellStart"/>
      <w:r w:rsidRPr="00457969">
        <w:rPr>
          <w:sz w:val="32"/>
          <w:szCs w:val="32"/>
          <w:lang w:val="ru-RU"/>
        </w:rPr>
        <w:t>суб’єкта</w:t>
      </w:r>
      <w:proofErr w:type="spellEnd"/>
      <w:r w:rsidRPr="00457969">
        <w:rPr>
          <w:spacing w:val="-2"/>
          <w:sz w:val="32"/>
          <w:szCs w:val="32"/>
          <w:lang w:val="ru-RU"/>
        </w:rPr>
        <w:t xml:space="preserve"> </w:t>
      </w:r>
      <w:proofErr w:type="spellStart"/>
      <w:r w:rsidRPr="00457969">
        <w:rPr>
          <w:sz w:val="32"/>
          <w:szCs w:val="32"/>
          <w:lang w:val="ru-RU"/>
        </w:rPr>
        <w:t>видавничої</w:t>
      </w:r>
      <w:proofErr w:type="spellEnd"/>
      <w:r w:rsidRPr="00457969">
        <w:rPr>
          <w:spacing w:val="-1"/>
          <w:sz w:val="32"/>
          <w:szCs w:val="32"/>
          <w:lang w:val="ru-RU"/>
        </w:rPr>
        <w:t xml:space="preserve"> </w:t>
      </w:r>
      <w:proofErr w:type="spellStart"/>
      <w:r w:rsidRPr="00457969">
        <w:rPr>
          <w:sz w:val="32"/>
          <w:szCs w:val="32"/>
          <w:lang w:val="ru-RU"/>
        </w:rPr>
        <w:t>справи</w:t>
      </w:r>
      <w:proofErr w:type="spellEnd"/>
      <w:r w:rsidRPr="00457969">
        <w:rPr>
          <w:sz w:val="32"/>
          <w:szCs w:val="32"/>
          <w:lang w:val="ru-RU"/>
        </w:rPr>
        <w:t>)</w:t>
      </w:r>
    </w:p>
    <w:p w:rsidR="00BB73C3" w:rsidRPr="00457969" w:rsidRDefault="00BB73C3" w:rsidP="00BB73C3">
      <w:pPr>
        <w:pStyle w:val="BodyText"/>
        <w:jc w:val="center"/>
        <w:rPr>
          <w:sz w:val="32"/>
          <w:szCs w:val="32"/>
          <w:lang w:val="ru-RU"/>
        </w:rPr>
      </w:pPr>
      <w:r w:rsidRPr="00457969">
        <w:rPr>
          <w:sz w:val="32"/>
          <w:szCs w:val="32"/>
          <w:lang w:val="ru-RU"/>
        </w:rPr>
        <w:t xml:space="preserve">(адреса </w:t>
      </w:r>
      <w:proofErr w:type="spellStart"/>
      <w:r w:rsidRPr="00457969">
        <w:rPr>
          <w:sz w:val="32"/>
          <w:szCs w:val="32"/>
          <w:lang w:val="ru-RU"/>
        </w:rPr>
        <w:t>видавництва</w:t>
      </w:r>
      <w:proofErr w:type="spellEnd"/>
      <w:r w:rsidRPr="00457969">
        <w:rPr>
          <w:sz w:val="32"/>
          <w:szCs w:val="32"/>
          <w:lang w:val="ru-RU"/>
        </w:rPr>
        <w:t>)</w:t>
      </w:r>
    </w:p>
    <w:p w:rsidR="00BB73C3" w:rsidRPr="003E50F1" w:rsidRDefault="00BB73C3" w:rsidP="00BB73C3">
      <w:pPr>
        <w:pStyle w:val="BodyText"/>
        <w:jc w:val="center"/>
        <w:rPr>
          <w:color w:val="000000" w:themeColor="text1"/>
        </w:rPr>
      </w:pPr>
      <w:r w:rsidRPr="00457969">
        <w:rPr>
          <w:sz w:val="32"/>
          <w:szCs w:val="32"/>
          <w:lang w:val="ru-RU"/>
        </w:rPr>
        <w:t>(тел., е</w:t>
      </w:r>
      <w:r w:rsidRPr="00824C3D">
        <w:rPr>
          <w:sz w:val="32"/>
          <w:szCs w:val="32"/>
          <w:lang w:val="de-DE"/>
        </w:rPr>
        <w:t>-mail</w:t>
      </w:r>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bookmarkEnd w:id="23"/>
    </w:p>
    <w:sectPr w:rsidR="00BB73C3" w:rsidRPr="003E50F1" w:rsidSect="00AD7C73">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A43" w:rsidRDefault="00994A43" w:rsidP="00136B80">
      <w:r>
        <w:separator/>
      </w:r>
    </w:p>
  </w:endnote>
  <w:endnote w:type="continuationSeparator" w:id="0">
    <w:p w:rsidR="00994A43" w:rsidRDefault="00994A43" w:rsidP="0013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A43" w:rsidRDefault="00994A43" w:rsidP="00136B80">
      <w:r>
        <w:separator/>
      </w:r>
    </w:p>
  </w:footnote>
  <w:footnote w:type="continuationSeparator" w:id="0">
    <w:p w:rsidR="00994A43" w:rsidRDefault="00994A43" w:rsidP="0013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925047"/>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7CF9">
          <w:rPr>
            <w:rStyle w:val="PageNumber"/>
            <w:noProof/>
          </w:rPr>
          <w:t>9</w:t>
        </w:r>
        <w:r>
          <w:rPr>
            <w:rStyle w:val="PageNumber"/>
          </w:rPr>
          <w:fldChar w:fldCharType="end"/>
        </w:r>
      </w:p>
    </w:sdtContent>
  </w:sdt>
  <w:p w:rsidR="00000000" w:rsidRDefault="00000000" w:rsidP="00AD7C73">
    <w:pPr>
      <w:pStyle w:val="Header"/>
      <w:ind w:right="360"/>
    </w:pPr>
  </w:p>
  <w:p w:rsidR="002D5B1B" w:rsidRDefault="002D5B1B"/>
  <w:p w:rsidR="002D5B1B" w:rsidRDefault="002D5B1B"/>
  <w:p w:rsidR="002D5B1B" w:rsidRDefault="002D5B1B"/>
  <w:p w:rsidR="002D5B1B" w:rsidRDefault="002D5B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198066"/>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D5B1B" w:rsidRDefault="002D5B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8.8pt" o:bullet="t">
        <v:imagedata r:id="rId1" o:title="3D Diamond"/>
      </v:shape>
    </w:pict>
  </w:numPicBullet>
  <w:abstractNum w:abstractNumId="0" w15:restartNumberingAfterBreak="0">
    <w:nsid w:val="0DB04F8A"/>
    <w:multiLevelType w:val="hybridMultilevel"/>
    <w:tmpl w:val="9FBEAB4A"/>
    <w:lvl w:ilvl="0" w:tplc="F1749C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1E4C087B"/>
    <w:multiLevelType w:val="hybridMultilevel"/>
    <w:tmpl w:val="FDDA5B76"/>
    <w:lvl w:ilvl="0" w:tplc="AD1A41EC">
      <w:start w:val="1"/>
      <w:numFmt w:val="bullet"/>
      <w:lvlText w:val=""/>
      <w:lvlPicBulletId w:val="0"/>
      <w:lvlJc w:val="left"/>
      <w:pPr>
        <w:ind w:left="900" w:hanging="360"/>
      </w:pPr>
      <w:rPr>
        <w:rFonts w:ascii="Symbol" w:hAnsi="Symbol"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1F720925"/>
    <w:multiLevelType w:val="hybridMultilevel"/>
    <w:tmpl w:val="0640FD4E"/>
    <w:lvl w:ilvl="0" w:tplc="AD1A41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B3660F"/>
    <w:multiLevelType w:val="hybridMultilevel"/>
    <w:tmpl w:val="040C8A4A"/>
    <w:lvl w:ilvl="0" w:tplc="6BF63B9A">
      <w:start w:val="9"/>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313E6507"/>
    <w:multiLevelType w:val="hybridMultilevel"/>
    <w:tmpl w:val="29527E3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15:restartNumberingAfterBreak="0">
    <w:nsid w:val="3EDF2C2E"/>
    <w:multiLevelType w:val="hybridMultilevel"/>
    <w:tmpl w:val="3578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4D09DF"/>
    <w:multiLevelType w:val="hybridMultilevel"/>
    <w:tmpl w:val="D83C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16067A"/>
    <w:multiLevelType w:val="hybridMultilevel"/>
    <w:tmpl w:val="33E438AA"/>
    <w:lvl w:ilvl="0" w:tplc="31CCC3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2235524">
    <w:abstractNumId w:val="7"/>
  </w:num>
  <w:num w:numId="2" w16cid:durableId="771978153">
    <w:abstractNumId w:val="6"/>
  </w:num>
  <w:num w:numId="3" w16cid:durableId="1389570458">
    <w:abstractNumId w:val="4"/>
  </w:num>
  <w:num w:numId="4" w16cid:durableId="1414351157">
    <w:abstractNumId w:val="5"/>
  </w:num>
  <w:num w:numId="5" w16cid:durableId="125973179">
    <w:abstractNumId w:val="0"/>
  </w:num>
  <w:num w:numId="6" w16cid:durableId="272827305">
    <w:abstractNumId w:val="1"/>
  </w:num>
  <w:num w:numId="7" w16cid:durableId="638195290">
    <w:abstractNumId w:val="2"/>
  </w:num>
  <w:num w:numId="8" w16cid:durableId="59929140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1"/>
    <w:rsid w:val="0001735C"/>
    <w:rsid w:val="0005608C"/>
    <w:rsid w:val="000705AC"/>
    <w:rsid w:val="00084DBF"/>
    <w:rsid w:val="000E75AA"/>
    <w:rsid w:val="000E7C8D"/>
    <w:rsid w:val="00101AF7"/>
    <w:rsid w:val="00136B80"/>
    <w:rsid w:val="001A47C4"/>
    <w:rsid w:val="001B5989"/>
    <w:rsid w:val="0025413C"/>
    <w:rsid w:val="00260849"/>
    <w:rsid w:val="002D5B1B"/>
    <w:rsid w:val="002D6120"/>
    <w:rsid w:val="002D7578"/>
    <w:rsid w:val="002E4709"/>
    <w:rsid w:val="002F7B1D"/>
    <w:rsid w:val="00306115"/>
    <w:rsid w:val="003128B6"/>
    <w:rsid w:val="00323D0F"/>
    <w:rsid w:val="0033123B"/>
    <w:rsid w:val="003328CA"/>
    <w:rsid w:val="00347B6D"/>
    <w:rsid w:val="003B124F"/>
    <w:rsid w:val="003B2A75"/>
    <w:rsid w:val="003E50F1"/>
    <w:rsid w:val="00406FE1"/>
    <w:rsid w:val="0041467A"/>
    <w:rsid w:val="00420808"/>
    <w:rsid w:val="00487B06"/>
    <w:rsid w:val="00493205"/>
    <w:rsid w:val="004E1198"/>
    <w:rsid w:val="00507086"/>
    <w:rsid w:val="0052722C"/>
    <w:rsid w:val="00530BA6"/>
    <w:rsid w:val="00540F65"/>
    <w:rsid w:val="0056486E"/>
    <w:rsid w:val="005949B1"/>
    <w:rsid w:val="005A1412"/>
    <w:rsid w:val="005C22C5"/>
    <w:rsid w:val="005E1515"/>
    <w:rsid w:val="005E1962"/>
    <w:rsid w:val="006033B9"/>
    <w:rsid w:val="00626489"/>
    <w:rsid w:val="00655CA9"/>
    <w:rsid w:val="0068374F"/>
    <w:rsid w:val="006B16F2"/>
    <w:rsid w:val="006F77DF"/>
    <w:rsid w:val="007622C8"/>
    <w:rsid w:val="0077267B"/>
    <w:rsid w:val="00780F46"/>
    <w:rsid w:val="00795761"/>
    <w:rsid w:val="007B4A12"/>
    <w:rsid w:val="007C0F11"/>
    <w:rsid w:val="007D0105"/>
    <w:rsid w:val="007D4DD0"/>
    <w:rsid w:val="007E3C22"/>
    <w:rsid w:val="007E4629"/>
    <w:rsid w:val="00801379"/>
    <w:rsid w:val="00806209"/>
    <w:rsid w:val="0083638D"/>
    <w:rsid w:val="00841E54"/>
    <w:rsid w:val="00883C50"/>
    <w:rsid w:val="008B391A"/>
    <w:rsid w:val="008B5631"/>
    <w:rsid w:val="008D273F"/>
    <w:rsid w:val="008D6AE0"/>
    <w:rsid w:val="0092496C"/>
    <w:rsid w:val="00994A43"/>
    <w:rsid w:val="009D3D48"/>
    <w:rsid w:val="00A2260D"/>
    <w:rsid w:val="00A35829"/>
    <w:rsid w:val="00A4348D"/>
    <w:rsid w:val="00A523D0"/>
    <w:rsid w:val="00A61D6C"/>
    <w:rsid w:val="00A71EBE"/>
    <w:rsid w:val="00AB7CF9"/>
    <w:rsid w:val="00AD19A4"/>
    <w:rsid w:val="00AF4B0B"/>
    <w:rsid w:val="00AF61C7"/>
    <w:rsid w:val="00AF6781"/>
    <w:rsid w:val="00B032DE"/>
    <w:rsid w:val="00B201D9"/>
    <w:rsid w:val="00B35B33"/>
    <w:rsid w:val="00B47467"/>
    <w:rsid w:val="00B8407C"/>
    <w:rsid w:val="00BA59A9"/>
    <w:rsid w:val="00BB73C3"/>
    <w:rsid w:val="00C12440"/>
    <w:rsid w:val="00C15D1B"/>
    <w:rsid w:val="00C5588A"/>
    <w:rsid w:val="00C77B45"/>
    <w:rsid w:val="00C87FEA"/>
    <w:rsid w:val="00CD0D91"/>
    <w:rsid w:val="00D10C84"/>
    <w:rsid w:val="00D61FCB"/>
    <w:rsid w:val="00D70BEC"/>
    <w:rsid w:val="00DB0469"/>
    <w:rsid w:val="00DB4022"/>
    <w:rsid w:val="00DB4670"/>
    <w:rsid w:val="00DE023D"/>
    <w:rsid w:val="00DE4989"/>
    <w:rsid w:val="00DE7D45"/>
    <w:rsid w:val="00E00359"/>
    <w:rsid w:val="00E33B34"/>
    <w:rsid w:val="00E5462C"/>
    <w:rsid w:val="00EA0736"/>
    <w:rsid w:val="00EA5E6E"/>
    <w:rsid w:val="00EC34BF"/>
    <w:rsid w:val="00F01E48"/>
    <w:rsid w:val="00F11254"/>
    <w:rsid w:val="00F12DAE"/>
    <w:rsid w:val="00F1556B"/>
    <w:rsid w:val="00F22859"/>
    <w:rsid w:val="00F5442F"/>
    <w:rsid w:val="00F65938"/>
    <w:rsid w:val="00F673D6"/>
    <w:rsid w:val="00F812FD"/>
    <w:rsid w:val="00F91ADE"/>
    <w:rsid w:val="00FB0B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BE0B47A-D83F-F945-A2C1-743FECBA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65"/>
    <w:rPr>
      <w:rFonts w:ascii="Times New Roman" w:eastAsia="Times New Roman" w:hAnsi="Times New Roman" w:cs="Times New Roman"/>
      <w:lang w:eastAsia="ru-RU"/>
    </w:rPr>
  </w:style>
  <w:style w:type="paragraph" w:styleId="Heading1">
    <w:name w:val="heading 1"/>
    <w:basedOn w:val="Normal"/>
    <w:next w:val="Normal"/>
    <w:link w:val="Heading1Char"/>
    <w:uiPriority w:val="9"/>
    <w:qFormat/>
    <w:rsid w:val="00795761"/>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2F7B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95761"/>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795761"/>
    <w:pPr>
      <w:keepNext/>
      <w:spacing w:before="240" w:after="60"/>
      <w:outlineLvl w:val="3"/>
    </w:pPr>
    <w:rPr>
      <w:b/>
      <w:bCs/>
      <w:sz w:val="28"/>
      <w:szCs w:val="28"/>
      <w:lang w:val="en-GB"/>
    </w:rPr>
  </w:style>
  <w:style w:type="paragraph" w:styleId="Heading6">
    <w:name w:val="heading 6"/>
    <w:basedOn w:val="Normal"/>
    <w:next w:val="Normal"/>
    <w:link w:val="Heading6Char"/>
    <w:qFormat/>
    <w:rsid w:val="00530BA6"/>
    <w:pPr>
      <w:spacing w:before="240" w:after="60"/>
      <w:outlineLvl w:val="5"/>
    </w:pPr>
    <w:rPr>
      <w:b/>
      <w:bCs/>
      <w:sz w:val="22"/>
      <w:szCs w:val="22"/>
      <w:lang w:val="en-GB"/>
    </w:rPr>
  </w:style>
  <w:style w:type="paragraph" w:styleId="Heading8">
    <w:name w:val="heading 8"/>
    <w:basedOn w:val="Normal"/>
    <w:next w:val="Normal"/>
    <w:link w:val="Heading8Char"/>
    <w:semiHidden/>
    <w:unhideWhenUsed/>
    <w:qFormat/>
    <w:rsid w:val="00795761"/>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761"/>
    <w:rPr>
      <w:rFonts w:ascii="Cambria" w:eastAsia="Times New Roman" w:hAnsi="Cambria" w:cs="Times New Roman"/>
      <w:b/>
      <w:bCs/>
      <w:kern w:val="32"/>
      <w:sz w:val="32"/>
      <w:szCs w:val="32"/>
      <w:lang w:val="en-GB" w:eastAsia="ru-RU"/>
    </w:rPr>
  </w:style>
  <w:style w:type="character" w:customStyle="1" w:styleId="Heading3Char">
    <w:name w:val="Heading 3 Char"/>
    <w:basedOn w:val="DefaultParagraphFont"/>
    <w:link w:val="Heading3"/>
    <w:rsid w:val="00795761"/>
    <w:rPr>
      <w:rFonts w:ascii="Arial" w:eastAsia="Times New Roman" w:hAnsi="Arial" w:cs="Arial"/>
      <w:b/>
      <w:bCs/>
      <w:sz w:val="26"/>
      <w:szCs w:val="26"/>
      <w:lang w:val="en-GB" w:eastAsia="ru-RU"/>
    </w:rPr>
  </w:style>
  <w:style w:type="character" w:customStyle="1" w:styleId="Heading4Char">
    <w:name w:val="Heading 4 Char"/>
    <w:basedOn w:val="DefaultParagraphFont"/>
    <w:link w:val="Heading4"/>
    <w:rsid w:val="00795761"/>
    <w:rPr>
      <w:rFonts w:ascii="Times New Roman" w:eastAsia="Times New Roman" w:hAnsi="Times New Roman" w:cs="Times New Roman"/>
      <w:b/>
      <w:bCs/>
      <w:sz w:val="28"/>
      <w:szCs w:val="28"/>
      <w:lang w:val="en-GB" w:eastAsia="ru-RU"/>
    </w:rPr>
  </w:style>
  <w:style w:type="character" w:customStyle="1" w:styleId="Heading8Char">
    <w:name w:val="Heading 8 Char"/>
    <w:basedOn w:val="DefaultParagraphFont"/>
    <w:link w:val="Heading8"/>
    <w:semiHidden/>
    <w:rsid w:val="00795761"/>
    <w:rPr>
      <w:rFonts w:ascii="Times New Roman" w:eastAsia="Times New Roman" w:hAnsi="Times New Roman" w:cs="Times New Roman"/>
      <w:i/>
      <w:iCs/>
      <w:lang w:val="en-GB" w:eastAsia="ru-RU"/>
    </w:rPr>
  </w:style>
  <w:style w:type="paragraph" w:styleId="NormalWeb">
    <w:name w:val="Normal (Web)"/>
    <w:basedOn w:val="Normal"/>
    <w:uiPriority w:val="99"/>
    <w:unhideWhenUsed/>
    <w:rsid w:val="00795761"/>
    <w:pPr>
      <w:spacing w:before="100" w:beforeAutospacing="1" w:after="100" w:afterAutospacing="1"/>
    </w:pPr>
  </w:style>
  <w:style w:type="paragraph" w:styleId="Header">
    <w:name w:val="header"/>
    <w:basedOn w:val="Normal"/>
    <w:link w:val="HeaderChar"/>
    <w:unhideWhenUsed/>
    <w:rsid w:val="00795761"/>
    <w:pPr>
      <w:tabs>
        <w:tab w:val="center" w:pos="4513"/>
        <w:tab w:val="right" w:pos="9026"/>
      </w:tabs>
    </w:pPr>
  </w:style>
  <w:style w:type="character" w:customStyle="1" w:styleId="HeaderChar">
    <w:name w:val="Header Char"/>
    <w:basedOn w:val="DefaultParagraphFont"/>
    <w:link w:val="Header"/>
    <w:rsid w:val="00795761"/>
    <w:rPr>
      <w:rFonts w:ascii="Times New Roman" w:eastAsia="Times New Roman" w:hAnsi="Times New Roman" w:cs="Times New Roman"/>
      <w:lang w:eastAsia="ru-RU"/>
    </w:rPr>
  </w:style>
  <w:style w:type="paragraph" w:styleId="Footer">
    <w:name w:val="footer"/>
    <w:basedOn w:val="Normal"/>
    <w:link w:val="FooterChar"/>
    <w:unhideWhenUsed/>
    <w:rsid w:val="00795761"/>
    <w:pPr>
      <w:tabs>
        <w:tab w:val="center" w:pos="4513"/>
        <w:tab w:val="right" w:pos="9026"/>
      </w:tabs>
    </w:pPr>
  </w:style>
  <w:style w:type="character" w:customStyle="1" w:styleId="FooterChar">
    <w:name w:val="Footer Char"/>
    <w:basedOn w:val="DefaultParagraphFont"/>
    <w:link w:val="Footer"/>
    <w:rsid w:val="00795761"/>
    <w:rPr>
      <w:rFonts w:ascii="Times New Roman" w:eastAsia="Times New Roman" w:hAnsi="Times New Roman" w:cs="Times New Roman"/>
      <w:lang w:eastAsia="ru-RU"/>
    </w:rPr>
  </w:style>
  <w:style w:type="paragraph" w:customStyle="1" w:styleId="p1">
    <w:name w:val="p1"/>
    <w:basedOn w:val="Normal"/>
    <w:rsid w:val="00795761"/>
    <w:rPr>
      <w:rFonts w:ascii=".AppleSystemUIFont" w:hAnsi=".AppleSystemUIFont"/>
      <w:sz w:val="20"/>
      <w:szCs w:val="20"/>
    </w:rPr>
  </w:style>
  <w:style w:type="table" w:styleId="TableGrid">
    <w:name w:val="Table Grid"/>
    <w:basedOn w:val="TableNormal"/>
    <w:rsid w:val="0079576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5761"/>
  </w:style>
  <w:style w:type="paragraph" w:styleId="BodyText">
    <w:name w:val="Body Text"/>
    <w:basedOn w:val="Normal"/>
    <w:link w:val="BodyTextChar"/>
    <w:uiPriority w:val="99"/>
    <w:rsid w:val="00795761"/>
    <w:pPr>
      <w:spacing w:after="120"/>
    </w:pPr>
    <w:rPr>
      <w:lang w:val="en-GB"/>
    </w:rPr>
  </w:style>
  <w:style w:type="character" w:customStyle="1" w:styleId="BodyTextChar">
    <w:name w:val="Body Text Char"/>
    <w:basedOn w:val="DefaultParagraphFont"/>
    <w:link w:val="BodyText"/>
    <w:uiPriority w:val="99"/>
    <w:rsid w:val="00795761"/>
    <w:rPr>
      <w:rFonts w:ascii="Times New Roman" w:eastAsia="Times New Roman" w:hAnsi="Times New Roman" w:cs="Times New Roman"/>
      <w:lang w:val="en-GB" w:eastAsia="ru-RU"/>
    </w:rPr>
  </w:style>
  <w:style w:type="paragraph" w:styleId="BodyTextFirstIndent">
    <w:name w:val="Body Text First Indent"/>
    <w:basedOn w:val="BodyText"/>
    <w:link w:val="BodyTextFirstIndentChar"/>
    <w:rsid w:val="00795761"/>
    <w:pPr>
      <w:ind w:firstLine="210"/>
    </w:pPr>
  </w:style>
  <w:style w:type="character" w:customStyle="1" w:styleId="BodyTextFirstIndentChar">
    <w:name w:val="Body Text First Indent Char"/>
    <w:basedOn w:val="BodyTextChar"/>
    <w:link w:val="BodyTextFirstIndent"/>
    <w:rsid w:val="00795761"/>
    <w:rPr>
      <w:rFonts w:ascii="Times New Roman" w:eastAsia="Times New Roman" w:hAnsi="Times New Roman" w:cs="Times New Roman"/>
      <w:lang w:val="en-GB" w:eastAsia="ru-RU"/>
    </w:rPr>
  </w:style>
  <w:style w:type="paragraph" w:styleId="List2">
    <w:name w:val="List 2"/>
    <w:basedOn w:val="Normal"/>
    <w:rsid w:val="00795761"/>
    <w:pPr>
      <w:ind w:left="566" w:hanging="283"/>
    </w:pPr>
    <w:rPr>
      <w:lang w:val="en-GB"/>
    </w:rPr>
  </w:style>
  <w:style w:type="paragraph" w:styleId="BodyTextIndent">
    <w:name w:val="Body Text Indent"/>
    <w:basedOn w:val="Normal"/>
    <w:link w:val="BodyTextIndentChar"/>
    <w:rsid w:val="00795761"/>
    <w:pPr>
      <w:spacing w:after="120"/>
      <w:ind w:left="283"/>
    </w:pPr>
    <w:rPr>
      <w:lang w:val="en-GB"/>
    </w:rPr>
  </w:style>
  <w:style w:type="character" w:customStyle="1" w:styleId="BodyTextIndentChar">
    <w:name w:val="Body Text Indent Char"/>
    <w:basedOn w:val="DefaultParagraphFont"/>
    <w:link w:val="BodyTextIndent"/>
    <w:rsid w:val="00795761"/>
    <w:rPr>
      <w:rFonts w:ascii="Times New Roman" w:eastAsia="Times New Roman" w:hAnsi="Times New Roman" w:cs="Times New Roman"/>
      <w:lang w:val="en-GB" w:eastAsia="ru-RU"/>
    </w:rPr>
  </w:style>
  <w:style w:type="paragraph" w:styleId="BodyTextFirstIndent2">
    <w:name w:val="Body Text First Indent 2"/>
    <w:basedOn w:val="BodyTextIndent"/>
    <w:link w:val="BodyTextFirstIndent2Char"/>
    <w:rsid w:val="00795761"/>
    <w:pPr>
      <w:ind w:firstLine="210"/>
    </w:pPr>
  </w:style>
  <w:style w:type="character" w:customStyle="1" w:styleId="BodyTextFirstIndent2Char">
    <w:name w:val="Body Text First Indent 2 Char"/>
    <w:basedOn w:val="BodyTextIndentChar"/>
    <w:link w:val="BodyTextFirstIndent2"/>
    <w:rsid w:val="00795761"/>
    <w:rPr>
      <w:rFonts w:ascii="Times New Roman" w:eastAsia="Times New Roman" w:hAnsi="Times New Roman" w:cs="Times New Roman"/>
      <w:lang w:val="en-GB" w:eastAsia="ru-RU"/>
    </w:rPr>
  </w:style>
  <w:style w:type="character" w:customStyle="1" w:styleId="apple-converted-space">
    <w:name w:val="apple-converted-space"/>
    <w:basedOn w:val="DefaultParagraphFont"/>
    <w:rsid w:val="00795761"/>
  </w:style>
  <w:style w:type="character" w:styleId="Hyperlink">
    <w:name w:val="Hyperlink"/>
    <w:uiPriority w:val="99"/>
    <w:rsid w:val="00795761"/>
    <w:rPr>
      <w:color w:val="0000FF"/>
      <w:u w:val="single"/>
    </w:rPr>
  </w:style>
  <w:style w:type="character" w:styleId="FollowedHyperlink">
    <w:name w:val="FollowedHyperlink"/>
    <w:uiPriority w:val="99"/>
    <w:rsid w:val="00795761"/>
    <w:rPr>
      <w:color w:val="800080"/>
      <w:u w:val="single"/>
    </w:rPr>
  </w:style>
  <w:style w:type="paragraph" w:styleId="FootnoteText">
    <w:name w:val="footnote text"/>
    <w:basedOn w:val="Normal"/>
    <w:link w:val="FootnoteTextChar"/>
    <w:semiHidden/>
    <w:rsid w:val="00795761"/>
    <w:rPr>
      <w:sz w:val="20"/>
      <w:szCs w:val="20"/>
      <w:lang w:val="en-GB"/>
    </w:rPr>
  </w:style>
  <w:style w:type="character" w:customStyle="1" w:styleId="FootnoteTextChar">
    <w:name w:val="Footnote Text Char"/>
    <w:basedOn w:val="DefaultParagraphFont"/>
    <w:link w:val="FootnoteText"/>
    <w:semiHidden/>
    <w:rsid w:val="00795761"/>
    <w:rPr>
      <w:rFonts w:ascii="Times New Roman" w:eastAsia="Times New Roman" w:hAnsi="Times New Roman" w:cs="Times New Roman"/>
      <w:sz w:val="20"/>
      <w:szCs w:val="20"/>
      <w:lang w:val="en-GB" w:eastAsia="ru-RU"/>
    </w:rPr>
  </w:style>
  <w:style w:type="character" w:styleId="FootnoteReference">
    <w:name w:val="footnote reference"/>
    <w:semiHidden/>
    <w:rsid w:val="00795761"/>
    <w:rPr>
      <w:vertAlign w:val="superscript"/>
    </w:rPr>
  </w:style>
  <w:style w:type="character" w:styleId="Emphasis">
    <w:name w:val="Emphasis"/>
    <w:uiPriority w:val="20"/>
    <w:qFormat/>
    <w:rsid w:val="00795761"/>
    <w:rPr>
      <w:i/>
      <w:iCs/>
    </w:rPr>
  </w:style>
  <w:style w:type="character" w:customStyle="1" w:styleId="3">
    <w:name w:val="Основной текст (3)_"/>
    <w:link w:val="31"/>
    <w:rsid w:val="00795761"/>
    <w:rPr>
      <w:rFonts w:ascii="Arial" w:hAnsi="Arial"/>
      <w:i/>
      <w:iCs/>
      <w:sz w:val="19"/>
      <w:szCs w:val="19"/>
      <w:shd w:val="clear" w:color="auto" w:fill="FFFFFF"/>
    </w:rPr>
  </w:style>
  <w:style w:type="paragraph" w:customStyle="1" w:styleId="31">
    <w:name w:val="Основной текст (3)1"/>
    <w:basedOn w:val="Normal"/>
    <w:link w:val="3"/>
    <w:rsid w:val="00795761"/>
    <w:pPr>
      <w:widowControl w:val="0"/>
      <w:shd w:val="clear" w:color="auto" w:fill="FFFFFF"/>
      <w:spacing w:line="552" w:lineRule="exact"/>
      <w:ind w:hanging="1020"/>
      <w:jc w:val="right"/>
    </w:pPr>
    <w:rPr>
      <w:rFonts w:ascii="Arial" w:eastAsiaTheme="minorHAnsi" w:hAnsi="Arial" w:cstheme="minorBidi"/>
      <w:i/>
      <w:iCs/>
      <w:sz w:val="19"/>
      <w:szCs w:val="19"/>
      <w:lang w:eastAsia="en-US"/>
    </w:rPr>
  </w:style>
  <w:style w:type="paragraph" w:styleId="BalloonText">
    <w:name w:val="Balloon Text"/>
    <w:basedOn w:val="Normal"/>
    <w:link w:val="BalloonTextChar"/>
    <w:rsid w:val="00795761"/>
    <w:rPr>
      <w:rFonts w:ascii="Tahoma" w:hAnsi="Tahoma" w:cs="Tahoma"/>
      <w:sz w:val="16"/>
      <w:szCs w:val="16"/>
      <w:lang w:val="en-GB"/>
    </w:rPr>
  </w:style>
  <w:style w:type="character" w:customStyle="1" w:styleId="BalloonTextChar">
    <w:name w:val="Balloon Text Char"/>
    <w:basedOn w:val="DefaultParagraphFont"/>
    <w:link w:val="BalloonText"/>
    <w:rsid w:val="00795761"/>
    <w:rPr>
      <w:rFonts w:ascii="Tahoma" w:eastAsia="Times New Roman" w:hAnsi="Tahoma" w:cs="Tahoma"/>
      <w:sz w:val="16"/>
      <w:szCs w:val="16"/>
      <w:lang w:val="en-GB" w:eastAsia="ru-RU"/>
    </w:rPr>
  </w:style>
  <w:style w:type="paragraph" w:styleId="Subtitle">
    <w:name w:val="Subtitle"/>
    <w:basedOn w:val="Normal"/>
    <w:next w:val="Normal"/>
    <w:link w:val="SubtitleChar"/>
    <w:qFormat/>
    <w:rsid w:val="00795761"/>
    <w:pPr>
      <w:spacing w:after="60"/>
      <w:jc w:val="center"/>
      <w:outlineLvl w:val="1"/>
    </w:pPr>
    <w:rPr>
      <w:rFonts w:ascii="Cambria" w:hAnsi="Cambria"/>
      <w:lang w:val="en-GB"/>
    </w:rPr>
  </w:style>
  <w:style w:type="character" w:customStyle="1" w:styleId="SubtitleChar">
    <w:name w:val="Subtitle Char"/>
    <w:basedOn w:val="DefaultParagraphFont"/>
    <w:link w:val="Subtitle"/>
    <w:rsid w:val="00795761"/>
    <w:rPr>
      <w:rFonts w:ascii="Cambria" w:eastAsia="Times New Roman" w:hAnsi="Cambria" w:cs="Times New Roman"/>
      <w:lang w:val="en-GB" w:eastAsia="ru-RU"/>
    </w:rPr>
  </w:style>
  <w:style w:type="character" w:customStyle="1" w:styleId="8pt">
    <w:name w:val="Основной текст + 8 pt"/>
    <w:rsid w:val="00795761"/>
    <w:rPr>
      <w:rFonts w:ascii="Arial" w:hAnsi="Arial"/>
      <w:sz w:val="16"/>
      <w:szCs w:val="16"/>
      <w:lang w:bidi="ar-SA"/>
    </w:rPr>
  </w:style>
  <w:style w:type="paragraph" w:styleId="ListParagraph">
    <w:name w:val="List Paragraph"/>
    <w:basedOn w:val="Normal"/>
    <w:uiPriority w:val="34"/>
    <w:qFormat/>
    <w:rsid w:val="00795761"/>
    <w:pPr>
      <w:ind w:left="720"/>
      <w:contextualSpacing/>
    </w:pPr>
    <w:rPr>
      <w:rFonts w:asciiTheme="minorHAnsi" w:eastAsiaTheme="minorHAnsi" w:hAnsiTheme="minorHAnsi" w:cstheme="minorBidi"/>
      <w:lang w:val="en-GB" w:eastAsia="en-US"/>
    </w:rPr>
  </w:style>
  <w:style w:type="character" w:styleId="BookTitle">
    <w:name w:val="Book Title"/>
    <w:basedOn w:val="DefaultParagraphFont"/>
    <w:uiPriority w:val="33"/>
    <w:qFormat/>
    <w:rsid w:val="00795761"/>
    <w:rPr>
      <w:b/>
      <w:bCs/>
      <w:i/>
      <w:iCs/>
      <w:spacing w:val="5"/>
    </w:rPr>
  </w:style>
  <w:style w:type="table" w:customStyle="1" w:styleId="11">
    <w:name w:val="Таблица простая 11"/>
    <w:basedOn w:val="TableNormal"/>
    <w:uiPriority w:val="41"/>
    <w:rsid w:val="00795761"/>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9"/>
    <w:qFormat/>
    <w:rsid w:val="00795761"/>
    <w:rPr>
      <w:rFonts w:ascii="Times New Roman" w:eastAsia="Times New Roman" w:hAnsi="Times New Roman" w:cs="Times New Roman"/>
      <w:lang w:val="en-GB" w:eastAsia="ru-RU"/>
    </w:rPr>
  </w:style>
  <w:style w:type="paragraph" w:styleId="TOCHeading">
    <w:name w:val="TOC Heading"/>
    <w:basedOn w:val="Heading1"/>
    <w:next w:val="Normal"/>
    <w:uiPriority w:val="39"/>
    <w:unhideWhenUsed/>
    <w:qFormat/>
    <w:rsid w:val="00795761"/>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rPr>
  </w:style>
  <w:style w:type="paragraph" w:styleId="TOC1">
    <w:name w:val="toc 1"/>
    <w:basedOn w:val="Normal"/>
    <w:next w:val="Normal"/>
    <w:autoRedefine/>
    <w:uiPriority w:val="39"/>
    <w:unhideWhenUsed/>
    <w:rsid w:val="00795761"/>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79576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7957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957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957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957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957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957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95761"/>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2F7B1D"/>
    <w:rPr>
      <w:rFonts w:asciiTheme="majorHAnsi" w:eastAsiaTheme="majorEastAsia" w:hAnsiTheme="majorHAnsi" w:cstheme="majorBidi"/>
      <w:color w:val="2F5496" w:themeColor="accent1" w:themeShade="BF"/>
      <w:sz w:val="26"/>
      <w:szCs w:val="26"/>
      <w:lang w:eastAsia="ru-RU"/>
    </w:rPr>
  </w:style>
  <w:style w:type="character" w:styleId="UnresolvedMention">
    <w:name w:val="Unresolved Mention"/>
    <w:basedOn w:val="DefaultParagraphFont"/>
    <w:uiPriority w:val="99"/>
    <w:semiHidden/>
    <w:unhideWhenUsed/>
    <w:rsid w:val="0092496C"/>
    <w:rPr>
      <w:color w:val="605E5C"/>
      <w:shd w:val="clear" w:color="auto" w:fill="E1DFDD"/>
    </w:rPr>
  </w:style>
  <w:style w:type="paragraph" w:customStyle="1" w:styleId="msonormal0">
    <w:name w:val="msonormal"/>
    <w:basedOn w:val="Normal"/>
    <w:rsid w:val="00347B6D"/>
    <w:pPr>
      <w:spacing w:before="100" w:beforeAutospacing="1" w:after="100" w:afterAutospacing="1"/>
    </w:pPr>
  </w:style>
  <w:style w:type="character" w:customStyle="1" w:styleId="apple-tab-span">
    <w:name w:val="apple-tab-span"/>
    <w:basedOn w:val="DefaultParagraphFont"/>
    <w:rsid w:val="00347B6D"/>
  </w:style>
  <w:style w:type="paragraph" w:customStyle="1" w:styleId="q-text">
    <w:name w:val="q-text"/>
    <w:basedOn w:val="Normal"/>
    <w:rsid w:val="00C15D1B"/>
    <w:pPr>
      <w:spacing w:before="100" w:beforeAutospacing="1" w:after="100" w:afterAutospacing="1"/>
    </w:pPr>
  </w:style>
  <w:style w:type="character" w:styleId="Strong">
    <w:name w:val="Strong"/>
    <w:basedOn w:val="DefaultParagraphFont"/>
    <w:uiPriority w:val="22"/>
    <w:qFormat/>
    <w:rsid w:val="00E00359"/>
    <w:rPr>
      <w:b/>
      <w:bCs/>
    </w:rPr>
  </w:style>
  <w:style w:type="character" w:customStyle="1" w:styleId="hgkelc">
    <w:name w:val="hgkelc"/>
    <w:basedOn w:val="DefaultParagraphFont"/>
    <w:rsid w:val="0056486E"/>
  </w:style>
  <w:style w:type="character" w:customStyle="1" w:styleId="c-txt">
    <w:name w:val="c-txt"/>
    <w:basedOn w:val="DefaultParagraphFont"/>
    <w:rsid w:val="0056486E"/>
  </w:style>
  <w:style w:type="character" w:customStyle="1" w:styleId="Heading6Char">
    <w:name w:val="Heading 6 Char"/>
    <w:basedOn w:val="DefaultParagraphFont"/>
    <w:link w:val="Heading6"/>
    <w:rsid w:val="00530BA6"/>
    <w:rPr>
      <w:rFonts w:ascii="Times New Roman" w:eastAsia="Times New Roman" w:hAnsi="Times New Roman" w:cs="Times New Roman"/>
      <w:b/>
      <w:bCs/>
      <w:sz w:val="22"/>
      <w:szCs w:val="22"/>
      <w:lang w:val="en-GB" w:eastAsia="ru-RU"/>
    </w:rPr>
  </w:style>
  <w:style w:type="paragraph" w:customStyle="1" w:styleId="Default">
    <w:name w:val="Default"/>
    <w:rsid w:val="00540F65"/>
    <w:pPr>
      <w:autoSpaceDE w:val="0"/>
      <w:autoSpaceDN w:val="0"/>
      <w:adjustRightInd w:val="0"/>
    </w:pPr>
    <w:rPr>
      <w:rFonts w:ascii="Calibri" w:eastAsia="Times New Roman" w:hAnsi="Calibri" w:cs="Calibri"/>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85">
      <w:bodyDiv w:val="1"/>
      <w:marLeft w:val="0"/>
      <w:marRight w:val="0"/>
      <w:marTop w:val="0"/>
      <w:marBottom w:val="0"/>
      <w:divBdr>
        <w:top w:val="none" w:sz="0" w:space="0" w:color="auto"/>
        <w:left w:val="none" w:sz="0" w:space="0" w:color="auto"/>
        <w:bottom w:val="none" w:sz="0" w:space="0" w:color="auto"/>
        <w:right w:val="none" w:sz="0" w:space="0" w:color="auto"/>
      </w:divBdr>
    </w:div>
    <w:div w:id="99565667">
      <w:bodyDiv w:val="1"/>
      <w:marLeft w:val="0"/>
      <w:marRight w:val="0"/>
      <w:marTop w:val="0"/>
      <w:marBottom w:val="0"/>
      <w:divBdr>
        <w:top w:val="none" w:sz="0" w:space="0" w:color="auto"/>
        <w:left w:val="none" w:sz="0" w:space="0" w:color="auto"/>
        <w:bottom w:val="none" w:sz="0" w:space="0" w:color="auto"/>
        <w:right w:val="none" w:sz="0" w:space="0" w:color="auto"/>
      </w:divBdr>
    </w:div>
    <w:div w:id="103617416">
      <w:bodyDiv w:val="1"/>
      <w:marLeft w:val="0"/>
      <w:marRight w:val="0"/>
      <w:marTop w:val="0"/>
      <w:marBottom w:val="0"/>
      <w:divBdr>
        <w:top w:val="none" w:sz="0" w:space="0" w:color="auto"/>
        <w:left w:val="none" w:sz="0" w:space="0" w:color="auto"/>
        <w:bottom w:val="none" w:sz="0" w:space="0" w:color="auto"/>
        <w:right w:val="none" w:sz="0" w:space="0" w:color="auto"/>
      </w:divBdr>
    </w:div>
    <w:div w:id="116147019">
      <w:bodyDiv w:val="1"/>
      <w:marLeft w:val="0"/>
      <w:marRight w:val="0"/>
      <w:marTop w:val="0"/>
      <w:marBottom w:val="0"/>
      <w:divBdr>
        <w:top w:val="none" w:sz="0" w:space="0" w:color="auto"/>
        <w:left w:val="none" w:sz="0" w:space="0" w:color="auto"/>
        <w:bottom w:val="none" w:sz="0" w:space="0" w:color="auto"/>
        <w:right w:val="none" w:sz="0" w:space="0" w:color="auto"/>
      </w:divBdr>
    </w:div>
    <w:div w:id="156579478">
      <w:bodyDiv w:val="1"/>
      <w:marLeft w:val="0"/>
      <w:marRight w:val="0"/>
      <w:marTop w:val="0"/>
      <w:marBottom w:val="0"/>
      <w:divBdr>
        <w:top w:val="none" w:sz="0" w:space="0" w:color="auto"/>
        <w:left w:val="none" w:sz="0" w:space="0" w:color="auto"/>
        <w:bottom w:val="none" w:sz="0" w:space="0" w:color="auto"/>
        <w:right w:val="none" w:sz="0" w:space="0" w:color="auto"/>
      </w:divBdr>
      <w:divsChild>
        <w:div w:id="1958875026">
          <w:marLeft w:val="0"/>
          <w:marRight w:val="0"/>
          <w:marTop w:val="0"/>
          <w:marBottom w:val="0"/>
          <w:divBdr>
            <w:top w:val="single" w:sz="2" w:space="0" w:color="auto"/>
            <w:left w:val="single" w:sz="2" w:space="0" w:color="auto"/>
            <w:bottom w:val="single" w:sz="6" w:space="0" w:color="auto"/>
            <w:right w:val="single" w:sz="2" w:space="0" w:color="auto"/>
          </w:divBdr>
          <w:divsChild>
            <w:div w:id="1028605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829862">
                  <w:marLeft w:val="0"/>
                  <w:marRight w:val="0"/>
                  <w:marTop w:val="0"/>
                  <w:marBottom w:val="0"/>
                  <w:divBdr>
                    <w:top w:val="single" w:sz="2" w:space="0" w:color="D9D9E3"/>
                    <w:left w:val="single" w:sz="2" w:space="0" w:color="D9D9E3"/>
                    <w:bottom w:val="single" w:sz="2" w:space="0" w:color="D9D9E3"/>
                    <w:right w:val="single" w:sz="2" w:space="0" w:color="D9D9E3"/>
                  </w:divBdr>
                  <w:divsChild>
                    <w:div w:id="1331985752">
                      <w:marLeft w:val="0"/>
                      <w:marRight w:val="0"/>
                      <w:marTop w:val="0"/>
                      <w:marBottom w:val="0"/>
                      <w:divBdr>
                        <w:top w:val="single" w:sz="2" w:space="0" w:color="D9D9E3"/>
                        <w:left w:val="single" w:sz="2" w:space="0" w:color="D9D9E3"/>
                        <w:bottom w:val="single" w:sz="2" w:space="0" w:color="D9D9E3"/>
                        <w:right w:val="single" w:sz="2" w:space="0" w:color="D9D9E3"/>
                      </w:divBdr>
                      <w:divsChild>
                        <w:div w:id="308748045">
                          <w:marLeft w:val="0"/>
                          <w:marRight w:val="0"/>
                          <w:marTop w:val="0"/>
                          <w:marBottom w:val="0"/>
                          <w:divBdr>
                            <w:top w:val="single" w:sz="2" w:space="0" w:color="D9D9E3"/>
                            <w:left w:val="single" w:sz="2" w:space="0" w:color="D9D9E3"/>
                            <w:bottom w:val="single" w:sz="2" w:space="0" w:color="D9D9E3"/>
                            <w:right w:val="single" w:sz="2" w:space="0" w:color="D9D9E3"/>
                          </w:divBdr>
                          <w:divsChild>
                            <w:div w:id="944850085">
                              <w:marLeft w:val="0"/>
                              <w:marRight w:val="0"/>
                              <w:marTop w:val="0"/>
                              <w:marBottom w:val="0"/>
                              <w:divBdr>
                                <w:top w:val="single" w:sz="2" w:space="0" w:color="D9D9E3"/>
                                <w:left w:val="single" w:sz="2" w:space="0" w:color="D9D9E3"/>
                                <w:bottom w:val="single" w:sz="2" w:space="0" w:color="D9D9E3"/>
                                <w:right w:val="single" w:sz="2" w:space="0" w:color="D9D9E3"/>
                              </w:divBdr>
                              <w:divsChild>
                                <w:div w:id="2017146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0101533">
          <w:marLeft w:val="0"/>
          <w:marRight w:val="0"/>
          <w:marTop w:val="0"/>
          <w:marBottom w:val="0"/>
          <w:divBdr>
            <w:top w:val="single" w:sz="2" w:space="0" w:color="auto"/>
            <w:left w:val="single" w:sz="2" w:space="0" w:color="auto"/>
            <w:bottom w:val="single" w:sz="6" w:space="0" w:color="auto"/>
            <w:right w:val="single" w:sz="2" w:space="0" w:color="auto"/>
          </w:divBdr>
          <w:divsChild>
            <w:div w:id="1130170004">
              <w:marLeft w:val="0"/>
              <w:marRight w:val="0"/>
              <w:marTop w:val="100"/>
              <w:marBottom w:val="100"/>
              <w:divBdr>
                <w:top w:val="single" w:sz="2" w:space="0" w:color="D9D9E3"/>
                <w:left w:val="single" w:sz="2" w:space="0" w:color="D9D9E3"/>
                <w:bottom w:val="single" w:sz="2" w:space="0" w:color="D9D9E3"/>
                <w:right w:val="single" w:sz="2" w:space="0" w:color="D9D9E3"/>
              </w:divBdr>
              <w:divsChild>
                <w:div w:id="275258188">
                  <w:marLeft w:val="0"/>
                  <w:marRight w:val="0"/>
                  <w:marTop w:val="0"/>
                  <w:marBottom w:val="0"/>
                  <w:divBdr>
                    <w:top w:val="single" w:sz="2" w:space="0" w:color="D9D9E3"/>
                    <w:left w:val="single" w:sz="2" w:space="0" w:color="D9D9E3"/>
                    <w:bottom w:val="single" w:sz="2" w:space="0" w:color="D9D9E3"/>
                    <w:right w:val="single" w:sz="2" w:space="0" w:color="D9D9E3"/>
                  </w:divBdr>
                  <w:divsChild>
                    <w:div w:id="1765498156">
                      <w:marLeft w:val="0"/>
                      <w:marRight w:val="0"/>
                      <w:marTop w:val="0"/>
                      <w:marBottom w:val="0"/>
                      <w:divBdr>
                        <w:top w:val="single" w:sz="2" w:space="0" w:color="D9D9E3"/>
                        <w:left w:val="single" w:sz="2" w:space="0" w:color="D9D9E3"/>
                        <w:bottom w:val="single" w:sz="2" w:space="0" w:color="D9D9E3"/>
                        <w:right w:val="single" w:sz="2" w:space="0" w:color="D9D9E3"/>
                      </w:divBdr>
                      <w:divsChild>
                        <w:div w:id="1294363651">
                          <w:marLeft w:val="0"/>
                          <w:marRight w:val="0"/>
                          <w:marTop w:val="0"/>
                          <w:marBottom w:val="0"/>
                          <w:divBdr>
                            <w:top w:val="single" w:sz="2" w:space="0" w:color="D9D9E3"/>
                            <w:left w:val="single" w:sz="2" w:space="0" w:color="D9D9E3"/>
                            <w:bottom w:val="single" w:sz="2" w:space="0" w:color="D9D9E3"/>
                            <w:right w:val="single" w:sz="2" w:space="0" w:color="D9D9E3"/>
                          </w:divBdr>
                          <w:divsChild>
                            <w:div w:id="1322929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6961448">
      <w:bodyDiv w:val="1"/>
      <w:marLeft w:val="0"/>
      <w:marRight w:val="0"/>
      <w:marTop w:val="0"/>
      <w:marBottom w:val="0"/>
      <w:divBdr>
        <w:top w:val="none" w:sz="0" w:space="0" w:color="auto"/>
        <w:left w:val="none" w:sz="0" w:space="0" w:color="auto"/>
        <w:bottom w:val="none" w:sz="0" w:space="0" w:color="auto"/>
        <w:right w:val="none" w:sz="0" w:space="0" w:color="auto"/>
      </w:divBdr>
    </w:div>
    <w:div w:id="22749758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890530674">
      <w:bodyDiv w:val="1"/>
      <w:marLeft w:val="0"/>
      <w:marRight w:val="0"/>
      <w:marTop w:val="0"/>
      <w:marBottom w:val="0"/>
      <w:divBdr>
        <w:top w:val="none" w:sz="0" w:space="0" w:color="auto"/>
        <w:left w:val="none" w:sz="0" w:space="0" w:color="auto"/>
        <w:bottom w:val="none" w:sz="0" w:space="0" w:color="auto"/>
        <w:right w:val="none" w:sz="0" w:space="0" w:color="auto"/>
      </w:divBdr>
      <w:divsChild>
        <w:div w:id="2081097732">
          <w:marLeft w:val="0"/>
          <w:marRight w:val="0"/>
          <w:marTop w:val="0"/>
          <w:marBottom w:val="0"/>
          <w:divBdr>
            <w:top w:val="none" w:sz="0" w:space="0" w:color="auto"/>
            <w:left w:val="none" w:sz="0" w:space="0" w:color="auto"/>
            <w:bottom w:val="none" w:sz="0" w:space="0" w:color="auto"/>
            <w:right w:val="none" w:sz="0" w:space="0" w:color="auto"/>
          </w:divBdr>
        </w:div>
        <w:div w:id="2059891782">
          <w:marLeft w:val="0"/>
          <w:marRight w:val="0"/>
          <w:marTop w:val="0"/>
          <w:marBottom w:val="0"/>
          <w:divBdr>
            <w:top w:val="none" w:sz="0" w:space="0" w:color="auto"/>
            <w:left w:val="none" w:sz="0" w:space="0" w:color="auto"/>
            <w:bottom w:val="none" w:sz="0" w:space="0" w:color="auto"/>
            <w:right w:val="none" w:sz="0" w:space="0" w:color="auto"/>
          </w:divBdr>
        </w:div>
        <w:div w:id="1320382829">
          <w:marLeft w:val="0"/>
          <w:marRight w:val="0"/>
          <w:marTop w:val="0"/>
          <w:marBottom w:val="0"/>
          <w:divBdr>
            <w:top w:val="none" w:sz="0" w:space="0" w:color="auto"/>
            <w:left w:val="none" w:sz="0" w:space="0" w:color="auto"/>
            <w:bottom w:val="none" w:sz="0" w:space="0" w:color="auto"/>
            <w:right w:val="none" w:sz="0" w:space="0" w:color="auto"/>
          </w:divBdr>
        </w:div>
        <w:div w:id="2127771772">
          <w:marLeft w:val="0"/>
          <w:marRight w:val="0"/>
          <w:marTop w:val="0"/>
          <w:marBottom w:val="0"/>
          <w:divBdr>
            <w:top w:val="none" w:sz="0" w:space="0" w:color="auto"/>
            <w:left w:val="none" w:sz="0" w:space="0" w:color="auto"/>
            <w:bottom w:val="none" w:sz="0" w:space="0" w:color="auto"/>
            <w:right w:val="none" w:sz="0" w:space="0" w:color="auto"/>
          </w:divBdr>
        </w:div>
        <w:div w:id="238295424">
          <w:marLeft w:val="0"/>
          <w:marRight w:val="0"/>
          <w:marTop w:val="0"/>
          <w:marBottom w:val="0"/>
          <w:divBdr>
            <w:top w:val="none" w:sz="0" w:space="0" w:color="auto"/>
            <w:left w:val="none" w:sz="0" w:space="0" w:color="auto"/>
            <w:bottom w:val="none" w:sz="0" w:space="0" w:color="auto"/>
            <w:right w:val="none" w:sz="0" w:space="0" w:color="auto"/>
          </w:divBdr>
        </w:div>
        <w:div w:id="1298148552">
          <w:marLeft w:val="0"/>
          <w:marRight w:val="0"/>
          <w:marTop w:val="0"/>
          <w:marBottom w:val="0"/>
          <w:divBdr>
            <w:top w:val="none" w:sz="0" w:space="0" w:color="auto"/>
            <w:left w:val="none" w:sz="0" w:space="0" w:color="auto"/>
            <w:bottom w:val="none" w:sz="0" w:space="0" w:color="auto"/>
            <w:right w:val="none" w:sz="0" w:space="0" w:color="auto"/>
          </w:divBdr>
        </w:div>
        <w:div w:id="354425040">
          <w:marLeft w:val="0"/>
          <w:marRight w:val="0"/>
          <w:marTop w:val="0"/>
          <w:marBottom w:val="0"/>
          <w:divBdr>
            <w:top w:val="none" w:sz="0" w:space="0" w:color="auto"/>
            <w:left w:val="none" w:sz="0" w:space="0" w:color="auto"/>
            <w:bottom w:val="none" w:sz="0" w:space="0" w:color="auto"/>
            <w:right w:val="none" w:sz="0" w:space="0" w:color="auto"/>
          </w:divBdr>
        </w:div>
        <w:div w:id="1729331140">
          <w:marLeft w:val="0"/>
          <w:marRight w:val="0"/>
          <w:marTop w:val="0"/>
          <w:marBottom w:val="0"/>
          <w:divBdr>
            <w:top w:val="none" w:sz="0" w:space="0" w:color="auto"/>
            <w:left w:val="none" w:sz="0" w:space="0" w:color="auto"/>
            <w:bottom w:val="none" w:sz="0" w:space="0" w:color="auto"/>
            <w:right w:val="none" w:sz="0" w:space="0" w:color="auto"/>
          </w:divBdr>
        </w:div>
        <w:div w:id="641617741">
          <w:marLeft w:val="0"/>
          <w:marRight w:val="0"/>
          <w:marTop w:val="0"/>
          <w:marBottom w:val="0"/>
          <w:divBdr>
            <w:top w:val="none" w:sz="0" w:space="0" w:color="auto"/>
            <w:left w:val="none" w:sz="0" w:space="0" w:color="auto"/>
            <w:bottom w:val="none" w:sz="0" w:space="0" w:color="auto"/>
            <w:right w:val="none" w:sz="0" w:space="0" w:color="auto"/>
          </w:divBdr>
        </w:div>
        <w:div w:id="1380517315">
          <w:marLeft w:val="0"/>
          <w:marRight w:val="0"/>
          <w:marTop w:val="0"/>
          <w:marBottom w:val="0"/>
          <w:divBdr>
            <w:top w:val="none" w:sz="0" w:space="0" w:color="auto"/>
            <w:left w:val="none" w:sz="0" w:space="0" w:color="auto"/>
            <w:bottom w:val="none" w:sz="0" w:space="0" w:color="auto"/>
            <w:right w:val="none" w:sz="0" w:space="0" w:color="auto"/>
          </w:divBdr>
        </w:div>
        <w:div w:id="11928364">
          <w:marLeft w:val="0"/>
          <w:marRight w:val="0"/>
          <w:marTop w:val="0"/>
          <w:marBottom w:val="0"/>
          <w:divBdr>
            <w:top w:val="none" w:sz="0" w:space="0" w:color="auto"/>
            <w:left w:val="none" w:sz="0" w:space="0" w:color="auto"/>
            <w:bottom w:val="none" w:sz="0" w:space="0" w:color="auto"/>
            <w:right w:val="none" w:sz="0" w:space="0" w:color="auto"/>
          </w:divBdr>
        </w:div>
        <w:div w:id="680081283">
          <w:marLeft w:val="0"/>
          <w:marRight w:val="0"/>
          <w:marTop w:val="0"/>
          <w:marBottom w:val="0"/>
          <w:divBdr>
            <w:top w:val="none" w:sz="0" w:space="0" w:color="auto"/>
            <w:left w:val="none" w:sz="0" w:space="0" w:color="auto"/>
            <w:bottom w:val="none" w:sz="0" w:space="0" w:color="auto"/>
            <w:right w:val="none" w:sz="0" w:space="0" w:color="auto"/>
          </w:divBdr>
        </w:div>
        <w:div w:id="835419545">
          <w:marLeft w:val="0"/>
          <w:marRight w:val="0"/>
          <w:marTop w:val="0"/>
          <w:marBottom w:val="0"/>
          <w:divBdr>
            <w:top w:val="none" w:sz="0" w:space="0" w:color="auto"/>
            <w:left w:val="none" w:sz="0" w:space="0" w:color="auto"/>
            <w:bottom w:val="none" w:sz="0" w:space="0" w:color="auto"/>
            <w:right w:val="none" w:sz="0" w:space="0" w:color="auto"/>
          </w:divBdr>
        </w:div>
        <w:div w:id="2137947341">
          <w:marLeft w:val="0"/>
          <w:marRight w:val="0"/>
          <w:marTop w:val="0"/>
          <w:marBottom w:val="0"/>
          <w:divBdr>
            <w:top w:val="none" w:sz="0" w:space="0" w:color="auto"/>
            <w:left w:val="none" w:sz="0" w:space="0" w:color="auto"/>
            <w:bottom w:val="none" w:sz="0" w:space="0" w:color="auto"/>
            <w:right w:val="none" w:sz="0" w:space="0" w:color="auto"/>
          </w:divBdr>
        </w:div>
        <w:div w:id="1694458138">
          <w:marLeft w:val="0"/>
          <w:marRight w:val="0"/>
          <w:marTop w:val="0"/>
          <w:marBottom w:val="0"/>
          <w:divBdr>
            <w:top w:val="none" w:sz="0" w:space="0" w:color="auto"/>
            <w:left w:val="none" w:sz="0" w:space="0" w:color="auto"/>
            <w:bottom w:val="none" w:sz="0" w:space="0" w:color="auto"/>
            <w:right w:val="none" w:sz="0" w:space="0" w:color="auto"/>
          </w:divBdr>
        </w:div>
        <w:div w:id="1398867053">
          <w:marLeft w:val="0"/>
          <w:marRight w:val="0"/>
          <w:marTop w:val="0"/>
          <w:marBottom w:val="0"/>
          <w:divBdr>
            <w:top w:val="none" w:sz="0" w:space="0" w:color="auto"/>
            <w:left w:val="none" w:sz="0" w:space="0" w:color="auto"/>
            <w:bottom w:val="none" w:sz="0" w:space="0" w:color="auto"/>
            <w:right w:val="none" w:sz="0" w:space="0" w:color="auto"/>
          </w:divBdr>
        </w:div>
        <w:div w:id="1618684332">
          <w:marLeft w:val="0"/>
          <w:marRight w:val="0"/>
          <w:marTop w:val="0"/>
          <w:marBottom w:val="0"/>
          <w:divBdr>
            <w:top w:val="none" w:sz="0" w:space="0" w:color="auto"/>
            <w:left w:val="none" w:sz="0" w:space="0" w:color="auto"/>
            <w:bottom w:val="none" w:sz="0" w:space="0" w:color="auto"/>
            <w:right w:val="none" w:sz="0" w:space="0" w:color="auto"/>
          </w:divBdr>
        </w:div>
        <w:div w:id="1182207789">
          <w:marLeft w:val="0"/>
          <w:marRight w:val="0"/>
          <w:marTop w:val="0"/>
          <w:marBottom w:val="0"/>
          <w:divBdr>
            <w:top w:val="none" w:sz="0" w:space="0" w:color="auto"/>
            <w:left w:val="none" w:sz="0" w:space="0" w:color="auto"/>
            <w:bottom w:val="none" w:sz="0" w:space="0" w:color="auto"/>
            <w:right w:val="none" w:sz="0" w:space="0" w:color="auto"/>
          </w:divBdr>
        </w:div>
        <w:div w:id="1189027179">
          <w:marLeft w:val="0"/>
          <w:marRight w:val="0"/>
          <w:marTop w:val="0"/>
          <w:marBottom w:val="0"/>
          <w:divBdr>
            <w:top w:val="none" w:sz="0" w:space="0" w:color="auto"/>
            <w:left w:val="none" w:sz="0" w:space="0" w:color="auto"/>
            <w:bottom w:val="none" w:sz="0" w:space="0" w:color="auto"/>
            <w:right w:val="none" w:sz="0" w:space="0" w:color="auto"/>
          </w:divBdr>
        </w:div>
        <w:div w:id="857037270">
          <w:marLeft w:val="0"/>
          <w:marRight w:val="0"/>
          <w:marTop w:val="0"/>
          <w:marBottom w:val="0"/>
          <w:divBdr>
            <w:top w:val="none" w:sz="0" w:space="0" w:color="auto"/>
            <w:left w:val="none" w:sz="0" w:space="0" w:color="auto"/>
            <w:bottom w:val="none" w:sz="0" w:space="0" w:color="auto"/>
            <w:right w:val="none" w:sz="0" w:space="0" w:color="auto"/>
          </w:divBdr>
        </w:div>
        <w:div w:id="2033607678">
          <w:marLeft w:val="0"/>
          <w:marRight w:val="0"/>
          <w:marTop w:val="0"/>
          <w:marBottom w:val="0"/>
          <w:divBdr>
            <w:top w:val="none" w:sz="0" w:space="0" w:color="auto"/>
            <w:left w:val="none" w:sz="0" w:space="0" w:color="auto"/>
            <w:bottom w:val="none" w:sz="0" w:space="0" w:color="auto"/>
            <w:right w:val="none" w:sz="0" w:space="0" w:color="auto"/>
          </w:divBdr>
        </w:div>
        <w:div w:id="920484251">
          <w:marLeft w:val="0"/>
          <w:marRight w:val="0"/>
          <w:marTop w:val="0"/>
          <w:marBottom w:val="0"/>
          <w:divBdr>
            <w:top w:val="none" w:sz="0" w:space="0" w:color="auto"/>
            <w:left w:val="none" w:sz="0" w:space="0" w:color="auto"/>
            <w:bottom w:val="none" w:sz="0" w:space="0" w:color="auto"/>
            <w:right w:val="none" w:sz="0" w:space="0" w:color="auto"/>
          </w:divBdr>
        </w:div>
        <w:div w:id="1271743255">
          <w:marLeft w:val="0"/>
          <w:marRight w:val="0"/>
          <w:marTop w:val="0"/>
          <w:marBottom w:val="0"/>
          <w:divBdr>
            <w:top w:val="none" w:sz="0" w:space="0" w:color="auto"/>
            <w:left w:val="none" w:sz="0" w:space="0" w:color="auto"/>
            <w:bottom w:val="none" w:sz="0" w:space="0" w:color="auto"/>
            <w:right w:val="none" w:sz="0" w:space="0" w:color="auto"/>
          </w:divBdr>
        </w:div>
        <w:div w:id="1385762958">
          <w:marLeft w:val="0"/>
          <w:marRight w:val="0"/>
          <w:marTop w:val="0"/>
          <w:marBottom w:val="0"/>
          <w:divBdr>
            <w:top w:val="none" w:sz="0" w:space="0" w:color="auto"/>
            <w:left w:val="none" w:sz="0" w:space="0" w:color="auto"/>
            <w:bottom w:val="none" w:sz="0" w:space="0" w:color="auto"/>
            <w:right w:val="none" w:sz="0" w:space="0" w:color="auto"/>
          </w:divBdr>
        </w:div>
        <w:div w:id="698046647">
          <w:marLeft w:val="0"/>
          <w:marRight w:val="0"/>
          <w:marTop w:val="0"/>
          <w:marBottom w:val="0"/>
          <w:divBdr>
            <w:top w:val="none" w:sz="0" w:space="0" w:color="auto"/>
            <w:left w:val="none" w:sz="0" w:space="0" w:color="auto"/>
            <w:bottom w:val="none" w:sz="0" w:space="0" w:color="auto"/>
            <w:right w:val="none" w:sz="0" w:space="0" w:color="auto"/>
          </w:divBdr>
        </w:div>
        <w:div w:id="393240188">
          <w:marLeft w:val="0"/>
          <w:marRight w:val="0"/>
          <w:marTop w:val="0"/>
          <w:marBottom w:val="0"/>
          <w:divBdr>
            <w:top w:val="none" w:sz="0" w:space="0" w:color="auto"/>
            <w:left w:val="none" w:sz="0" w:space="0" w:color="auto"/>
            <w:bottom w:val="none" w:sz="0" w:space="0" w:color="auto"/>
            <w:right w:val="none" w:sz="0" w:space="0" w:color="auto"/>
          </w:divBdr>
        </w:div>
        <w:div w:id="1906640589">
          <w:marLeft w:val="0"/>
          <w:marRight w:val="0"/>
          <w:marTop w:val="0"/>
          <w:marBottom w:val="0"/>
          <w:divBdr>
            <w:top w:val="none" w:sz="0" w:space="0" w:color="auto"/>
            <w:left w:val="none" w:sz="0" w:space="0" w:color="auto"/>
            <w:bottom w:val="none" w:sz="0" w:space="0" w:color="auto"/>
            <w:right w:val="none" w:sz="0" w:space="0" w:color="auto"/>
          </w:divBdr>
        </w:div>
        <w:div w:id="1923835760">
          <w:marLeft w:val="0"/>
          <w:marRight w:val="0"/>
          <w:marTop w:val="0"/>
          <w:marBottom w:val="0"/>
          <w:divBdr>
            <w:top w:val="none" w:sz="0" w:space="0" w:color="auto"/>
            <w:left w:val="none" w:sz="0" w:space="0" w:color="auto"/>
            <w:bottom w:val="none" w:sz="0" w:space="0" w:color="auto"/>
            <w:right w:val="none" w:sz="0" w:space="0" w:color="auto"/>
          </w:divBdr>
        </w:div>
        <w:div w:id="1701740282">
          <w:marLeft w:val="0"/>
          <w:marRight w:val="0"/>
          <w:marTop w:val="0"/>
          <w:marBottom w:val="0"/>
          <w:divBdr>
            <w:top w:val="none" w:sz="0" w:space="0" w:color="auto"/>
            <w:left w:val="none" w:sz="0" w:space="0" w:color="auto"/>
            <w:bottom w:val="none" w:sz="0" w:space="0" w:color="auto"/>
            <w:right w:val="none" w:sz="0" w:space="0" w:color="auto"/>
          </w:divBdr>
        </w:div>
        <w:div w:id="1688562061">
          <w:marLeft w:val="0"/>
          <w:marRight w:val="0"/>
          <w:marTop w:val="0"/>
          <w:marBottom w:val="0"/>
          <w:divBdr>
            <w:top w:val="none" w:sz="0" w:space="0" w:color="auto"/>
            <w:left w:val="none" w:sz="0" w:space="0" w:color="auto"/>
            <w:bottom w:val="none" w:sz="0" w:space="0" w:color="auto"/>
            <w:right w:val="none" w:sz="0" w:space="0" w:color="auto"/>
          </w:divBdr>
        </w:div>
        <w:div w:id="1602295328">
          <w:marLeft w:val="0"/>
          <w:marRight w:val="0"/>
          <w:marTop w:val="0"/>
          <w:marBottom w:val="0"/>
          <w:divBdr>
            <w:top w:val="none" w:sz="0" w:space="0" w:color="auto"/>
            <w:left w:val="none" w:sz="0" w:space="0" w:color="auto"/>
            <w:bottom w:val="none" w:sz="0" w:space="0" w:color="auto"/>
            <w:right w:val="none" w:sz="0" w:space="0" w:color="auto"/>
          </w:divBdr>
        </w:div>
        <w:div w:id="1225412361">
          <w:marLeft w:val="0"/>
          <w:marRight w:val="0"/>
          <w:marTop w:val="0"/>
          <w:marBottom w:val="0"/>
          <w:divBdr>
            <w:top w:val="none" w:sz="0" w:space="0" w:color="auto"/>
            <w:left w:val="none" w:sz="0" w:space="0" w:color="auto"/>
            <w:bottom w:val="none" w:sz="0" w:space="0" w:color="auto"/>
            <w:right w:val="none" w:sz="0" w:space="0" w:color="auto"/>
          </w:divBdr>
        </w:div>
        <w:div w:id="675310691">
          <w:marLeft w:val="0"/>
          <w:marRight w:val="0"/>
          <w:marTop w:val="0"/>
          <w:marBottom w:val="0"/>
          <w:divBdr>
            <w:top w:val="none" w:sz="0" w:space="0" w:color="auto"/>
            <w:left w:val="none" w:sz="0" w:space="0" w:color="auto"/>
            <w:bottom w:val="none" w:sz="0" w:space="0" w:color="auto"/>
            <w:right w:val="none" w:sz="0" w:space="0" w:color="auto"/>
          </w:divBdr>
        </w:div>
        <w:div w:id="1043214606">
          <w:marLeft w:val="0"/>
          <w:marRight w:val="0"/>
          <w:marTop w:val="0"/>
          <w:marBottom w:val="0"/>
          <w:divBdr>
            <w:top w:val="none" w:sz="0" w:space="0" w:color="auto"/>
            <w:left w:val="none" w:sz="0" w:space="0" w:color="auto"/>
            <w:bottom w:val="none" w:sz="0" w:space="0" w:color="auto"/>
            <w:right w:val="none" w:sz="0" w:space="0" w:color="auto"/>
          </w:divBdr>
        </w:div>
        <w:div w:id="191037724">
          <w:marLeft w:val="0"/>
          <w:marRight w:val="0"/>
          <w:marTop w:val="0"/>
          <w:marBottom w:val="0"/>
          <w:divBdr>
            <w:top w:val="none" w:sz="0" w:space="0" w:color="auto"/>
            <w:left w:val="none" w:sz="0" w:space="0" w:color="auto"/>
            <w:bottom w:val="none" w:sz="0" w:space="0" w:color="auto"/>
            <w:right w:val="none" w:sz="0" w:space="0" w:color="auto"/>
          </w:divBdr>
        </w:div>
        <w:div w:id="680742938">
          <w:marLeft w:val="0"/>
          <w:marRight w:val="0"/>
          <w:marTop w:val="0"/>
          <w:marBottom w:val="0"/>
          <w:divBdr>
            <w:top w:val="none" w:sz="0" w:space="0" w:color="auto"/>
            <w:left w:val="none" w:sz="0" w:space="0" w:color="auto"/>
            <w:bottom w:val="none" w:sz="0" w:space="0" w:color="auto"/>
            <w:right w:val="none" w:sz="0" w:space="0" w:color="auto"/>
          </w:divBdr>
        </w:div>
        <w:div w:id="382363475">
          <w:marLeft w:val="0"/>
          <w:marRight w:val="0"/>
          <w:marTop w:val="0"/>
          <w:marBottom w:val="0"/>
          <w:divBdr>
            <w:top w:val="none" w:sz="0" w:space="0" w:color="auto"/>
            <w:left w:val="none" w:sz="0" w:space="0" w:color="auto"/>
            <w:bottom w:val="none" w:sz="0" w:space="0" w:color="auto"/>
            <w:right w:val="none" w:sz="0" w:space="0" w:color="auto"/>
          </w:divBdr>
        </w:div>
        <w:div w:id="203565003">
          <w:marLeft w:val="0"/>
          <w:marRight w:val="0"/>
          <w:marTop w:val="0"/>
          <w:marBottom w:val="0"/>
          <w:divBdr>
            <w:top w:val="none" w:sz="0" w:space="0" w:color="auto"/>
            <w:left w:val="none" w:sz="0" w:space="0" w:color="auto"/>
            <w:bottom w:val="none" w:sz="0" w:space="0" w:color="auto"/>
            <w:right w:val="none" w:sz="0" w:space="0" w:color="auto"/>
          </w:divBdr>
        </w:div>
        <w:div w:id="1014189748">
          <w:marLeft w:val="0"/>
          <w:marRight w:val="0"/>
          <w:marTop w:val="0"/>
          <w:marBottom w:val="0"/>
          <w:divBdr>
            <w:top w:val="none" w:sz="0" w:space="0" w:color="auto"/>
            <w:left w:val="none" w:sz="0" w:space="0" w:color="auto"/>
            <w:bottom w:val="none" w:sz="0" w:space="0" w:color="auto"/>
            <w:right w:val="none" w:sz="0" w:space="0" w:color="auto"/>
          </w:divBdr>
        </w:div>
        <w:div w:id="1849900881">
          <w:marLeft w:val="0"/>
          <w:marRight w:val="0"/>
          <w:marTop w:val="0"/>
          <w:marBottom w:val="0"/>
          <w:divBdr>
            <w:top w:val="none" w:sz="0" w:space="0" w:color="auto"/>
            <w:left w:val="none" w:sz="0" w:space="0" w:color="auto"/>
            <w:bottom w:val="none" w:sz="0" w:space="0" w:color="auto"/>
            <w:right w:val="none" w:sz="0" w:space="0" w:color="auto"/>
          </w:divBdr>
        </w:div>
        <w:div w:id="544365619">
          <w:marLeft w:val="0"/>
          <w:marRight w:val="0"/>
          <w:marTop w:val="0"/>
          <w:marBottom w:val="0"/>
          <w:divBdr>
            <w:top w:val="none" w:sz="0" w:space="0" w:color="auto"/>
            <w:left w:val="none" w:sz="0" w:space="0" w:color="auto"/>
            <w:bottom w:val="none" w:sz="0" w:space="0" w:color="auto"/>
            <w:right w:val="none" w:sz="0" w:space="0" w:color="auto"/>
          </w:divBdr>
        </w:div>
      </w:divsChild>
    </w:div>
    <w:div w:id="1002439955">
      <w:bodyDiv w:val="1"/>
      <w:marLeft w:val="0"/>
      <w:marRight w:val="0"/>
      <w:marTop w:val="0"/>
      <w:marBottom w:val="0"/>
      <w:divBdr>
        <w:top w:val="none" w:sz="0" w:space="0" w:color="auto"/>
        <w:left w:val="none" w:sz="0" w:space="0" w:color="auto"/>
        <w:bottom w:val="none" w:sz="0" w:space="0" w:color="auto"/>
        <w:right w:val="none" w:sz="0" w:space="0" w:color="auto"/>
      </w:divBdr>
    </w:div>
    <w:div w:id="1230924453">
      <w:bodyDiv w:val="1"/>
      <w:marLeft w:val="0"/>
      <w:marRight w:val="0"/>
      <w:marTop w:val="0"/>
      <w:marBottom w:val="0"/>
      <w:divBdr>
        <w:top w:val="none" w:sz="0" w:space="0" w:color="auto"/>
        <w:left w:val="none" w:sz="0" w:space="0" w:color="auto"/>
        <w:bottom w:val="none" w:sz="0" w:space="0" w:color="auto"/>
        <w:right w:val="none" w:sz="0" w:space="0" w:color="auto"/>
      </w:divBdr>
    </w:div>
    <w:div w:id="1234075492">
      <w:bodyDiv w:val="1"/>
      <w:marLeft w:val="0"/>
      <w:marRight w:val="0"/>
      <w:marTop w:val="0"/>
      <w:marBottom w:val="0"/>
      <w:divBdr>
        <w:top w:val="none" w:sz="0" w:space="0" w:color="auto"/>
        <w:left w:val="none" w:sz="0" w:space="0" w:color="auto"/>
        <w:bottom w:val="none" w:sz="0" w:space="0" w:color="auto"/>
        <w:right w:val="none" w:sz="0" w:space="0" w:color="auto"/>
      </w:divBdr>
    </w:div>
    <w:div w:id="1285044018">
      <w:bodyDiv w:val="1"/>
      <w:marLeft w:val="0"/>
      <w:marRight w:val="0"/>
      <w:marTop w:val="0"/>
      <w:marBottom w:val="0"/>
      <w:divBdr>
        <w:top w:val="none" w:sz="0" w:space="0" w:color="auto"/>
        <w:left w:val="none" w:sz="0" w:space="0" w:color="auto"/>
        <w:bottom w:val="none" w:sz="0" w:space="0" w:color="auto"/>
        <w:right w:val="none" w:sz="0" w:space="0" w:color="auto"/>
      </w:divBdr>
    </w:div>
    <w:div w:id="1332023679">
      <w:bodyDiv w:val="1"/>
      <w:marLeft w:val="0"/>
      <w:marRight w:val="0"/>
      <w:marTop w:val="0"/>
      <w:marBottom w:val="0"/>
      <w:divBdr>
        <w:top w:val="none" w:sz="0" w:space="0" w:color="auto"/>
        <w:left w:val="none" w:sz="0" w:space="0" w:color="auto"/>
        <w:bottom w:val="none" w:sz="0" w:space="0" w:color="auto"/>
        <w:right w:val="none" w:sz="0" w:space="0" w:color="auto"/>
      </w:divBdr>
    </w:div>
    <w:div w:id="1367214879">
      <w:bodyDiv w:val="1"/>
      <w:marLeft w:val="0"/>
      <w:marRight w:val="0"/>
      <w:marTop w:val="0"/>
      <w:marBottom w:val="0"/>
      <w:divBdr>
        <w:top w:val="none" w:sz="0" w:space="0" w:color="auto"/>
        <w:left w:val="none" w:sz="0" w:space="0" w:color="auto"/>
        <w:bottom w:val="none" w:sz="0" w:space="0" w:color="auto"/>
        <w:right w:val="none" w:sz="0" w:space="0" w:color="auto"/>
      </w:divBdr>
    </w:div>
    <w:div w:id="1638678720">
      <w:bodyDiv w:val="1"/>
      <w:marLeft w:val="0"/>
      <w:marRight w:val="0"/>
      <w:marTop w:val="0"/>
      <w:marBottom w:val="0"/>
      <w:divBdr>
        <w:top w:val="none" w:sz="0" w:space="0" w:color="auto"/>
        <w:left w:val="none" w:sz="0" w:space="0" w:color="auto"/>
        <w:bottom w:val="none" w:sz="0" w:space="0" w:color="auto"/>
        <w:right w:val="none" w:sz="0" w:space="0" w:color="auto"/>
      </w:divBdr>
    </w:div>
    <w:div w:id="1658722741">
      <w:bodyDiv w:val="1"/>
      <w:marLeft w:val="0"/>
      <w:marRight w:val="0"/>
      <w:marTop w:val="0"/>
      <w:marBottom w:val="0"/>
      <w:divBdr>
        <w:top w:val="none" w:sz="0" w:space="0" w:color="auto"/>
        <w:left w:val="none" w:sz="0" w:space="0" w:color="auto"/>
        <w:bottom w:val="none" w:sz="0" w:space="0" w:color="auto"/>
        <w:right w:val="none" w:sz="0" w:space="0" w:color="auto"/>
      </w:divBdr>
    </w:div>
    <w:div w:id="1694762644">
      <w:bodyDiv w:val="1"/>
      <w:marLeft w:val="0"/>
      <w:marRight w:val="0"/>
      <w:marTop w:val="0"/>
      <w:marBottom w:val="0"/>
      <w:divBdr>
        <w:top w:val="none" w:sz="0" w:space="0" w:color="auto"/>
        <w:left w:val="none" w:sz="0" w:space="0" w:color="auto"/>
        <w:bottom w:val="none" w:sz="0" w:space="0" w:color="auto"/>
        <w:right w:val="none" w:sz="0" w:space="0" w:color="auto"/>
      </w:divBdr>
    </w:div>
    <w:div w:id="1827428964">
      <w:bodyDiv w:val="1"/>
      <w:marLeft w:val="0"/>
      <w:marRight w:val="0"/>
      <w:marTop w:val="0"/>
      <w:marBottom w:val="0"/>
      <w:divBdr>
        <w:top w:val="none" w:sz="0" w:space="0" w:color="auto"/>
        <w:left w:val="none" w:sz="0" w:space="0" w:color="auto"/>
        <w:bottom w:val="none" w:sz="0" w:space="0" w:color="auto"/>
        <w:right w:val="none" w:sz="0" w:space="0" w:color="auto"/>
      </w:divBdr>
    </w:div>
    <w:div w:id="1868175865">
      <w:bodyDiv w:val="1"/>
      <w:marLeft w:val="0"/>
      <w:marRight w:val="0"/>
      <w:marTop w:val="0"/>
      <w:marBottom w:val="0"/>
      <w:divBdr>
        <w:top w:val="none" w:sz="0" w:space="0" w:color="auto"/>
        <w:left w:val="none" w:sz="0" w:space="0" w:color="auto"/>
        <w:bottom w:val="none" w:sz="0" w:space="0" w:color="auto"/>
        <w:right w:val="none" w:sz="0" w:space="0" w:color="auto"/>
      </w:divBdr>
    </w:div>
    <w:div w:id="1900968808">
      <w:bodyDiv w:val="1"/>
      <w:marLeft w:val="0"/>
      <w:marRight w:val="0"/>
      <w:marTop w:val="0"/>
      <w:marBottom w:val="0"/>
      <w:divBdr>
        <w:top w:val="none" w:sz="0" w:space="0" w:color="auto"/>
        <w:left w:val="none" w:sz="0" w:space="0" w:color="auto"/>
        <w:bottom w:val="none" w:sz="0" w:space="0" w:color="auto"/>
        <w:right w:val="none" w:sz="0" w:space="0" w:color="auto"/>
      </w:divBdr>
    </w:div>
    <w:div w:id="1909533561">
      <w:bodyDiv w:val="1"/>
      <w:marLeft w:val="0"/>
      <w:marRight w:val="0"/>
      <w:marTop w:val="0"/>
      <w:marBottom w:val="0"/>
      <w:divBdr>
        <w:top w:val="none" w:sz="0" w:space="0" w:color="auto"/>
        <w:left w:val="none" w:sz="0" w:space="0" w:color="auto"/>
        <w:bottom w:val="none" w:sz="0" w:space="0" w:color="auto"/>
        <w:right w:val="none" w:sz="0" w:space="0" w:color="auto"/>
      </w:divBdr>
      <w:divsChild>
        <w:div w:id="90051251">
          <w:marLeft w:val="0"/>
          <w:marRight w:val="0"/>
          <w:marTop w:val="0"/>
          <w:marBottom w:val="0"/>
          <w:divBdr>
            <w:top w:val="single" w:sz="2" w:space="0" w:color="auto"/>
            <w:left w:val="single" w:sz="2" w:space="0" w:color="auto"/>
            <w:bottom w:val="single" w:sz="6" w:space="0" w:color="auto"/>
            <w:right w:val="single" w:sz="2" w:space="0" w:color="auto"/>
          </w:divBdr>
          <w:divsChild>
            <w:div w:id="2105834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264655719">
                  <w:marLeft w:val="0"/>
                  <w:marRight w:val="0"/>
                  <w:marTop w:val="0"/>
                  <w:marBottom w:val="0"/>
                  <w:divBdr>
                    <w:top w:val="single" w:sz="2" w:space="0" w:color="D9D9E3"/>
                    <w:left w:val="single" w:sz="2" w:space="0" w:color="D9D9E3"/>
                    <w:bottom w:val="single" w:sz="2" w:space="0" w:color="D9D9E3"/>
                    <w:right w:val="single" w:sz="2" w:space="0" w:color="D9D9E3"/>
                  </w:divBdr>
                  <w:divsChild>
                    <w:div w:id="1150097718">
                      <w:marLeft w:val="0"/>
                      <w:marRight w:val="0"/>
                      <w:marTop w:val="0"/>
                      <w:marBottom w:val="0"/>
                      <w:divBdr>
                        <w:top w:val="single" w:sz="2" w:space="0" w:color="D9D9E3"/>
                        <w:left w:val="single" w:sz="2" w:space="0" w:color="D9D9E3"/>
                        <w:bottom w:val="single" w:sz="2" w:space="0" w:color="D9D9E3"/>
                        <w:right w:val="single" w:sz="2" w:space="0" w:color="D9D9E3"/>
                      </w:divBdr>
                      <w:divsChild>
                        <w:div w:id="1018891703">
                          <w:marLeft w:val="0"/>
                          <w:marRight w:val="0"/>
                          <w:marTop w:val="0"/>
                          <w:marBottom w:val="0"/>
                          <w:divBdr>
                            <w:top w:val="single" w:sz="2" w:space="0" w:color="D9D9E3"/>
                            <w:left w:val="single" w:sz="2" w:space="0" w:color="D9D9E3"/>
                            <w:bottom w:val="single" w:sz="2" w:space="0" w:color="D9D9E3"/>
                            <w:right w:val="single" w:sz="2" w:space="0" w:color="D9D9E3"/>
                          </w:divBdr>
                          <w:divsChild>
                            <w:div w:id="1612122714">
                              <w:marLeft w:val="0"/>
                              <w:marRight w:val="0"/>
                              <w:marTop w:val="0"/>
                              <w:marBottom w:val="0"/>
                              <w:divBdr>
                                <w:top w:val="single" w:sz="2" w:space="0" w:color="D9D9E3"/>
                                <w:left w:val="single" w:sz="2" w:space="0" w:color="D9D9E3"/>
                                <w:bottom w:val="single" w:sz="2" w:space="0" w:color="D9D9E3"/>
                                <w:right w:val="single" w:sz="2" w:space="0" w:color="D9D9E3"/>
                              </w:divBdr>
                              <w:divsChild>
                                <w:div w:id="2091347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9965265">
      <w:bodyDiv w:val="1"/>
      <w:marLeft w:val="0"/>
      <w:marRight w:val="0"/>
      <w:marTop w:val="0"/>
      <w:marBottom w:val="0"/>
      <w:divBdr>
        <w:top w:val="none" w:sz="0" w:space="0" w:color="auto"/>
        <w:left w:val="none" w:sz="0" w:space="0" w:color="auto"/>
        <w:bottom w:val="none" w:sz="0" w:space="0" w:color="auto"/>
        <w:right w:val="none" w:sz="0" w:space="0" w:color="auto"/>
      </w:divBdr>
    </w:div>
    <w:div w:id="2010400227">
      <w:bodyDiv w:val="1"/>
      <w:marLeft w:val="0"/>
      <w:marRight w:val="0"/>
      <w:marTop w:val="0"/>
      <w:marBottom w:val="0"/>
      <w:divBdr>
        <w:top w:val="none" w:sz="0" w:space="0" w:color="auto"/>
        <w:left w:val="none" w:sz="0" w:space="0" w:color="auto"/>
        <w:bottom w:val="none" w:sz="0" w:space="0" w:color="auto"/>
        <w:right w:val="none" w:sz="0" w:space="0" w:color="auto"/>
      </w:divBdr>
    </w:div>
    <w:div w:id="20613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4716-04F8-3444-BE0D-36B2ED0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 Key</cp:lastModifiedBy>
  <cp:revision>2</cp:revision>
  <dcterms:created xsi:type="dcterms:W3CDTF">2023-09-26T15:21:00Z</dcterms:created>
  <dcterms:modified xsi:type="dcterms:W3CDTF">2023-09-26T15:21:00Z</dcterms:modified>
</cp:coreProperties>
</file>