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7F" w:rsidRPr="00721367" w:rsidRDefault="0022217F" w:rsidP="0022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3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2217F" w:rsidRDefault="0022217F" w:rsidP="002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D26C3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26C35">
        <w:rPr>
          <w:rFonts w:ascii="Times New Roman" w:hAnsi="Times New Roman" w:cs="Times New Roman"/>
          <w:sz w:val="28"/>
          <w:szCs w:val="28"/>
        </w:rPr>
        <w:t>» 20</w:t>
      </w:r>
      <w:r w:rsidRPr="007F7383">
        <w:rPr>
          <w:rFonts w:ascii="Times New Roman" w:hAnsi="Times New Roman" w:cs="Times New Roman"/>
          <w:sz w:val="28"/>
          <w:szCs w:val="28"/>
        </w:rPr>
        <w:t>1</w:t>
      </w:r>
      <w:r w:rsidRPr="002221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2217F" w:rsidRDefault="0022217F" w:rsidP="0022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318" w:type="dxa"/>
        <w:tblInd w:w="-176" w:type="dxa"/>
        <w:tblLook w:val="04A0"/>
      </w:tblPr>
      <w:tblGrid>
        <w:gridCol w:w="817"/>
        <w:gridCol w:w="3153"/>
        <w:gridCol w:w="3402"/>
        <w:gridCol w:w="2377"/>
        <w:gridCol w:w="2465"/>
        <w:gridCol w:w="2104"/>
      </w:tblGrid>
      <w:tr w:rsidR="0022217F" w:rsidRPr="00721367" w:rsidTr="002B68BF">
        <w:tc>
          <w:tcPr>
            <w:tcW w:w="817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53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3402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2377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465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104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</w:tr>
      <w:tr w:rsidR="0022217F" w:rsidRPr="00721367" w:rsidTr="002B68BF">
        <w:tc>
          <w:tcPr>
            <w:tcW w:w="817" w:type="dxa"/>
          </w:tcPr>
          <w:p w:rsidR="0022217F" w:rsidRPr="00721367" w:rsidRDefault="0022217F" w:rsidP="002B6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22217F" w:rsidRPr="0062543E" w:rsidRDefault="0022217F" w:rsidP="002B68BF">
            <w:pPr>
              <w:pStyle w:val="a5"/>
              <w:snapToGrid w:val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Мушинська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В.</w:t>
            </w:r>
          </w:p>
        </w:tc>
        <w:tc>
          <w:tcPr>
            <w:tcW w:w="3402" w:type="dxa"/>
          </w:tcPr>
          <w:p w:rsidR="0022217F" w:rsidRPr="005972D1" w:rsidRDefault="0022217F" w:rsidP="002B68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42A">
              <w:rPr>
                <w:rFonts w:ascii="Times New Roman" w:hAnsi="Times New Roman"/>
                <w:sz w:val="24"/>
                <w:szCs w:val="24"/>
                <w:lang w:val="uk-UA"/>
              </w:rPr>
              <w:t>Історія становлення літературної норми німецької мови.</w:t>
            </w:r>
          </w:p>
        </w:tc>
        <w:tc>
          <w:tcPr>
            <w:tcW w:w="2377" w:type="dxa"/>
          </w:tcPr>
          <w:p w:rsidR="0022217F" w:rsidRDefault="0022217F" w:rsidP="002B68BF">
            <w:pPr>
              <w:rPr>
                <w:lang w:val="uk-UA"/>
              </w:rPr>
            </w:pPr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к.,філол.,н,ст. </w:t>
            </w:r>
            <w:proofErr w:type="spellStart"/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>. Іваницька Ю.В.</w:t>
            </w:r>
          </w:p>
        </w:tc>
        <w:tc>
          <w:tcPr>
            <w:tcW w:w="2465" w:type="dxa"/>
          </w:tcPr>
          <w:p w:rsidR="0022217F" w:rsidRPr="00721367" w:rsidRDefault="0022217F" w:rsidP="002B68B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17F" w:rsidRPr="00721367" w:rsidTr="002B68BF">
        <w:tc>
          <w:tcPr>
            <w:tcW w:w="817" w:type="dxa"/>
          </w:tcPr>
          <w:p w:rsidR="0022217F" w:rsidRPr="00721367" w:rsidRDefault="0022217F" w:rsidP="002B6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22217F" w:rsidRPr="00494A0E" w:rsidRDefault="0022217F" w:rsidP="002B68BF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А.</w:t>
            </w:r>
          </w:p>
        </w:tc>
        <w:tc>
          <w:tcPr>
            <w:tcW w:w="3402" w:type="dxa"/>
          </w:tcPr>
          <w:p w:rsidR="0022217F" w:rsidRPr="000D6828" w:rsidRDefault="0022217F" w:rsidP="002B68B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Особливості онімечування галліцизмів на фонетичному рівні.</w:t>
            </w:r>
          </w:p>
        </w:tc>
        <w:tc>
          <w:tcPr>
            <w:tcW w:w="2377" w:type="dxa"/>
          </w:tcPr>
          <w:p w:rsidR="0022217F" w:rsidRPr="00494A0E" w:rsidRDefault="0022217F" w:rsidP="002B68BF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к.пед.н.доц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 Вербицька Т.Д.</w:t>
            </w:r>
          </w:p>
        </w:tc>
        <w:tc>
          <w:tcPr>
            <w:tcW w:w="2465" w:type="dxa"/>
          </w:tcPr>
          <w:p w:rsidR="0022217F" w:rsidRPr="00721367" w:rsidRDefault="0022217F" w:rsidP="002B68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17F" w:rsidRPr="00721367" w:rsidTr="002B68BF">
        <w:tc>
          <w:tcPr>
            <w:tcW w:w="817" w:type="dxa"/>
          </w:tcPr>
          <w:p w:rsidR="0022217F" w:rsidRPr="00721367" w:rsidRDefault="0022217F" w:rsidP="002B6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22217F" w:rsidRDefault="0022217F" w:rsidP="002B68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3402" w:type="dxa"/>
          </w:tcPr>
          <w:p w:rsidR="0022217F" w:rsidRPr="008A2F51" w:rsidRDefault="0022217F" w:rsidP="002B68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Виникнення, </w:t>
            </w:r>
            <w:r w:rsidRPr="003945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функціонування </w:t>
            </w:r>
            <w:r w:rsidRPr="0039456A">
              <w:rPr>
                <w:rFonts w:ascii="Times New Roman" w:hAnsi="Times New Roman"/>
                <w:sz w:val="24"/>
                <w:szCs w:val="24"/>
                <w:lang w:val="uk-UA"/>
              </w:rPr>
              <w:t>німецької писемності</w:t>
            </w:r>
            <w:r w:rsidRPr="008A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(на матеріалі рекламних текстів)</w:t>
            </w:r>
          </w:p>
        </w:tc>
        <w:tc>
          <w:tcPr>
            <w:tcW w:w="2377" w:type="dxa"/>
          </w:tcPr>
          <w:p w:rsidR="0022217F" w:rsidRPr="003E4815" w:rsidRDefault="0022217F" w:rsidP="002B68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к.,філол.,н,ст. </w:t>
            </w:r>
            <w:proofErr w:type="spellStart"/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6C3DC9">
              <w:rPr>
                <w:rFonts w:ascii="Times New Roman" w:hAnsi="Times New Roman"/>
                <w:sz w:val="24"/>
                <w:szCs w:val="24"/>
                <w:lang w:val="uk-UA"/>
              </w:rPr>
              <w:t>. Іваницька Ю.В.</w:t>
            </w:r>
          </w:p>
        </w:tc>
        <w:tc>
          <w:tcPr>
            <w:tcW w:w="2465" w:type="dxa"/>
          </w:tcPr>
          <w:p w:rsidR="0022217F" w:rsidRPr="00721367" w:rsidRDefault="0022217F" w:rsidP="002B68B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17F" w:rsidRPr="00721367" w:rsidTr="002B68BF">
        <w:tc>
          <w:tcPr>
            <w:tcW w:w="817" w:type="dxa"/>
          </w:tcPr>
          <w:p w:rsidR="0022217F" w:rsidRPr="00721367" w:rsidRDefault="0022217F" w:rsidP="002B6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22217F" w:rsidRPr="00927F10" w:rsidRDefault="0022217F" w:rsidP="002B68B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Робулець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3402" w:type="dxa"/>
          </w:tcPr>
          <w:p w:rsidR="0022217F" w:rsidRPr="00464616" w:rsidRDefault="0022217F" w:rsidP="002B68BF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Особливості мовного оформлення </w:t>
            </w:r>
            <w:r>
              <w:rPr>
                <w:rFonts w:ascii="Times New Roman" w:hAnsi="Times New Roman"/>
                <w:bCs/>
                <w:lang w:val="en-US"/>
              </w:rPr>
              <w:t>TV</w:t>
            </w:r>
            <w:r w:rsidRPr="00464616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uk-UA"/>
              </w:rPr>
              <w:t>журналів Німеччини та України</w:t>
            </w:r>
          </w:p>
        </w:tc>
        <w:tc>
          <w:tcPr>
            <w:tcW w:w="2377" w:type="dxa"/>
          </w:tcPr>
          <w:p w:rsidR="0022217F" w:rsidRPr="00934F76" w:rsidRDefault="0022217F" w:rsidP="002B68B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6A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к.ф.н., профессор </w:t>
            </w:r>
            <w:proofErr w:type="spellStart"/>
            <w:r w:rsidRPr="00A46A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Голубенко</w:t>
            </w:r>
            <w:proofErr w:type="spellEnd"/>
            <w:r w:rsidRPr="00A46AD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Л.</w:t>
            </w:r>
            <w:r w:rsidRPr="00A46AD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М.</w:t>
            </w:r>
          </w:p>
        </w:tc>
        <w:tc>
          <w:tcPr>
            <w:tcW w:w="2465" w:type="dxa"/>
          </w:tcPr>
          <w:p w:rsidR="0022217F" w:rsidRPr="00721367" w:rsidRDefault="0022217F" w:rsidP="002B68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17F" w:rsidRPr="00721367" w:rsidTr="002B68BF">
        <w:tc>
          <w:tcPr>
            <w:tcW w:w="817" w:type="dxa"/>
          </w:tcPr>
          <w:p w:rsidR="0022217F" w:rsidRPr="00721367" w:rsidRDefault="0022217F" w:rsidP="002B68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22217F" w:rsidRDefault="0022217F" w:rsidP="002B68B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Золотих М.</w:t>
            </w:r>
          </w:p>
        </w:tc>
        <w:tc>
          <w:tcPr>
            <w:tcW w:w="3402" w:type="dxa"/>
          </w:tcPr>
          <w:p w:rsidR="0022217F" w:rsidRPr="00464616" w:rsidRDefault="0022217F" w:rsidP="002B68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Відображення комічного ефекту оригіналу в тексті перекладу</w:t>
            </w:r>
          </w:p>
        </w:tc>
        <w:tc>
          <w:tcPr>
            <w:tcW w:w="2377" w:type="dxa"/>
          </w:tcPr>
          <w:p w:rsidR="0022217F" w:rsidRPr="001A3E6B" w:rsidRDefault="0022217F" w:rsidP="002B68B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4C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к.філол</w:t>
            </w:r>
            <w:proofErr w:type="spellEnd"/>
            <w:r w:rsidRPr="00224C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,.н.,доц. Букрєєва Л.Л.</w:t>
            </w:r>
          </w:p>
        </w:tc>
        <w:tc>
          <w:tcPr>
            <w:tcW w:w="2465" w:type="dxa"/>
          </w:tcPr>
          <w:p w:rsidR="0022217F" w:rsidRPr="00721367" w:rsidRDefault="0022217F" w:rsidP="002B68B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22217F" w:rsidRPr="00721367" w:rsidRDefault="0022217F" w:rsidP="002B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217F" w:rsidRPr="00721367" w:rsidRDefault="0022217F" w:rsidP="00222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217F" w:rsidRPr="00721367" w:rsidRDefault="0022217F" w:rsidP="0022217F">
      <w:pPr>
        <w:rPr>
          <w:lang w:val="uk-UA"/>
        </w:rPr>
      </w:pPr>
    </w:p>
    <w:p w:rsidR="0022217F" w:rsidRDefault="0022217F" w:rsidP="0022217F"/>
    <w:p w:rsidR="002F73D0" w:rsidRDefault="002F73D0"/>
    <w:sectPr w:rsidR="002F73D0" w:rsidSect="00EA75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A44"/>
    <w:multiLevelType w:val="hybridMultilevel"/>
    <w:tmpl w:val="7F8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7F"/>
    <w:rsid w:val="0022217F"/>
    <w:rsid w:val="002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7F"/>
    <w:pPr>
      <w:ind w:left="720"/>
      <w:contextualSpacing/>
    </w:pPr>
  </w:style>
  <w:style w:type="paragraph" w:customStyle="1" w:styleId="a5">
    <w:name w:val="Содержимое таблицы"/>
    <w:basedOn w:val="a"/>
    <w:rsid w:val="0022217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2021-04-19T11:32:00Z</dcterms:created>
  <dcterms:modified xsi:type="dcterms:W3CDTF">2021-04-19T11:34:00Z</dcterms:modified>
</cp:coreProperties>
</file>