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2" w:rsidRDefault="00F31952" w:rsidP="00F31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259">
        <w:rPr>
          <w:rFonts w:ascii="Times New Roman" w:hAnsi="Times New Roman" w:cs="Times New Roman"/>
          <w:b/>
          <w:sz w:val="28"/>
          <w:szCs w:val="28"/>
          <w:lang w:val="uk-UA"/>
        </w:rPr>
        <w:t>ПРОЕКТ КОШТОРИСУ</w:t>
      </w:r>
    </w:p>
    <w:p w:rsidR="00E5632A" w:rsidRDefault="00F31952" w:rsidP="00F31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259">
        <w:rPr>
          <w:rFonts w:ascii="Times New Roman" w:hAnsi="Times New Roman" w:cs="Times New Roman"/>
          <w:b/>
          <w:sz w:val="28"/>
          <w:szCs w:val="28"/>
        </w:rPr>
        <w:t>на</w:t>
      </w:r>
      <w:r w:rsidRPr="00814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DD0F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1425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DD0F52" w:rsidRPr="00DD0F5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</w:t>
      </w:r>
      <w:r w:rsidRPr="00814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14259">
        <w:rPr>
          <w:rFonts w:ascii="Times New Roman" w:hAnsi="Times New Roman" w:cs="Times New Roman"/>
          <w:b/>
          <w:sz w:val="28"/>
          <w:szCs w:val="28"/>
          <w:lang w:val="uk-UA"/>
        </w:rPr>
        <w:t>рр</w:t>
      </w:r>
      <w:proofErr w:type="spellEnd"/>
    </w:p>
    <w:p w:rsidR="00814259" w:rsidRPr="00814259" w:rsidRDefault="00814259" w:rsidP="00F31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137"/>
      </w:tblGrid>
      <w:tr w:rsidR="00F31952" w:rsidTr="00B47523">
        <w:tc>
          <w:tcPr>
            <w:tcW w:w="10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P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02071091   Одеський національний університет імені І.І. Мечникова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бюджету  ДЕРЖАВНИЙ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та назва відомчої класифікації видатків та кредитування бюджету 220 Міністерство освіти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науки України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та назва програмної класифікації видатків та кредитування державного бюджету 2201040</w:t>
            </w:r>
          </w:p>
        </w:tc>
      </w:tr>
      <w:tr w:rsidR="00F31952" w:rsidTr="00B47523">
        <w:tc>
          <w:tcPr>
            <w:tcW w:w="10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та науково-технічна діяльність закладів вищої освіти та наукових установ </w:t>
            </w:r>
          </w:p>
        </w:tc>
      </w:tr>
      <w:tr w:rsidR="00F31952" w:rsidTr="00B47523">
        <w:tc>
          <w:tcPr>
            <w:tcW w:w="10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F31952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програмної класифікації видатків: </w:t>
            </w:r>
            <w:r w:rsidR="005E2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5E2B0D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проекту </w:t>
            </w:r>
          </w:p>
        </w:tc>
      </w:tr>
      <w:tr w:rsidR="00814259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4259" w:rsidRDefault="00814259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5E2B0D" w:rsidP="00F31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наукового керівника, науковий ступінь</w:t>
            </w:r>
          </w:p>
        </w:tc>
      </w:tr>
      <w:tr w:rsidR="00F31952" w:rsidTr="00B47523">
        <w:tc>
          <w:tcPr>
            <w:tcW w:w="10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1952" w:rsidRDefault="005E2B0D" w:rsidP="00DD0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роботи</w:t>
            </w:r>
            <w:r w:rsidR="00DD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D0F52" w:rsidRPr="00DD0F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не друкувати </w:t>
            </w:r>
            <w:r w:rsidR="00DD0F52" w:rsidRPr="00DD0F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фундаментальна -3 роки, прикладна, розробка – 2 роки</w:t>
            </w:r>
            <w:r w:rsidR="00DD0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 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ХХ.ХХ.202</w:t>
            </w:r>
            <w:r w:rsidR="00DD0F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закінчення  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ХХ.12.20ХХ р.</w:t>
            </w:r>
          </w:p>
        </w:tc>
      </w:tr>
    </w:tbl>
    <w:p w:rsidR="00F31952" w:rsidRDefault="00F31952" w:rsidP="00F319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861"/>
        <w:gridCol w:w="701"/>
        <w:gridCol w:w="1595"/>
        <w:gridCol w:w="1544"/>
        <w:gridCol w:w="2022"/>
        <w:gridCol w:w="1414"/>
      </w:tblGrid>
      <w:tr w:rsidR="005E2B0D" w:rsidTr="00B47523">
        <w:tc>
          <w:tcPr>
            <w:tcW w:w="3227" w:type="dxa"/>
            <w:vAlign w:val="center"/>
          </w:tcPr>
          <w:p w:rsidR="005E2B0D" w:rsidRPr="005E2B0D" w:rsidRDefault="005E2B0D" w:rsidP="00B475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 xml:space="preserve">Статті </w:t>
            </w:r>
            <w:r w:rsidR="00B47523">
              <w:rPr>
                <w:rFonts w:ascii="Times New Roman" w:hAnsi="Times New Roman" w:cs="Times New Roman"/>
                <w:lang w:val="uk-UA"/>
              </w:rPr>
              <w:t xml:space="preserve"> витрат</w:t>
            </w:r>
          </w:p>
        </w:tc>
        <w:tc>
          <w:tcPr>
            <w:tcW w:w="709" w:type="dxa"/>
            <w:vAlign w:val="center"/>
          </w:tcPr>
          <w:p w:rsidR="005E2B0D" w:rsidRPr="005E2B0D" w:rsidRDefault="005E2B0D" w:rsidP="00B475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КОД</w:t>
            </w:r>
          </w:p>
        </w:tc>
        <w:tc>
          <w:tcPr>
            <w:tcW w:w="1622" w:type="dxa"/>
          </w:tcPr>
          <w:p w:rsidR="005E2B0D" w:rsidRPr="005E2B0D" w:rsidRDefault="005E2B0D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Обсяг фінансування на 202</w:t>
            </w:r>
            <w:r w:rsidR="00DD0F52">
              <w:rPr>
                <w:rFonts w:ascii="Times New Roman" w:hAnsi="Times New Roman" w:cs="Times New Roman"/>
                <w:lang w:val="uk-UA"/>
              </w:rPr>
              <w:t>2</w:t>
            </w:r>
            <w:r w:rsidRPr="005E2B0D">
              <w:rPr>
                <w:rFonts w:ascii="Times New Roman" w:hAnsi="Times New Roman" w:cs="Times New Roman"/>
                <w:lang w:val="uk-UA"/>
              </w:rPr>
              <w:t xml:space="preserve"> рік, грн..</w:t>
            </w:r>
          </w:p>
        </w:tc>
        <w:tc>
          <w:tcPr>
            <w:tcW w:w="1557" w:type="dxa"/>
          </w:tcPr>
          <w:p w:rsidR="005E2B0D" w:rsidRPr="005E2B0D" w:rsidRDefault="005E2B0D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Обсяг фінансування на 202</w:t>
            </w:r>
            <w:r w:rsidR="00DD0F52">
              <w:rPr>
                <w:rFonts w:ascii="Times New Roman" w:hAnsi="Times New Roman" w:cs="Times New Roman"/>
                <w:lang w:val="uk-UA"/>
              </w:rPr>
              <w:t>3</w:t>
            </w:r>
            <w:r w:rsidRPr="005E2B0D">
              <w:rPr>
                <w:rFonts w:ascii="Times New Roman" w:hAnsi="Times New Roman" w:cs="Times New Roman"/>
                <w:lang w:val="uk-UA"/>
              </w:rPr>
              <w:t xml:space="preserve"> рік, грн..</w:t>
            </w:r>
          </w:p>
        </w:tc>
        <w:tc>
          <w:tcPr>
            <w:tcW w:w="1499" w:type="dxa"/>
          </w:tcPr>
          <w:p w:rsidR="00DD0F52" w:rsidRPr="00DD0F52" w:rsidRDefault="00DD0F52" w:rsidP="00DD0F52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DD0F52">
              <w:rPr>
                <w:rFonts w:ascii="Times New Roman" w:hAnsi="Times New Roman" w:cs="Times New Roman"/>
                <w:b/>
                <w:color w:val="FF0000"/>
                <w:lang w:val="uk-UA"/>
              </w:rPr>
              <w:t>Тільки для фундаментальних</w:t>
            </w:r>
          </w:p>
          <w:p w:rsidR="005E2B0D" w:rsidRPr="005E2B0D" w:rsidRDefault="005E2B0D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Обсяг фінансування на 202</w:t>
            </w:r>
            <w:r w:rsidR="00DD0F52">
              <w:rPr>
                <w:rFonts w:ascii="Times New Roman" w:hAnsi="Times New Roman" w:cs="Times New Roman"/>
                <w:lang w:val="uk-UA"/>
              </w:rPr>
              <w:t>4</w:t>
            </w:r>
            <w:r w:rsidRPr="005E2B0D">
              <w:rPr>
                <w:rFonts w:ascii="Times New Roman" w:hAnsi="Times New Roman" w:cs="Times New Roman"/>
                <w:lang w:val="uk-UA"/>
              </w:rPr>
              <w:t xml:space="preserve"> рік, грн..</w:t>
            </w:r>
          </w:p>
        </w:tc>
        <w:tc>
          <w:tcPr>
            <w:tcW w:w="1523" w:type="dxa"/>
          </w:tcPr>
          <w:p w:rsidR="00DD0F52" w:rsidRDefault="005E2B0D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РАЗОМ,</w:t>
            </w:r>
          </w:p>
          <w:p w:rsidR="005E2B0D" w:rsidRPr="005E2B0D" w:rsidRDefault="005E2B0D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2B0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 xml:space="preserve">Заробітна плата 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022D2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 xml:space="preserve">Нарахування </w:t>
            </w:r>
            <w:r w:rsidR="00022D2D">
              <w:rPr>
                <w:rFonts w:ascii="Times New Roman" w:hAnsi="Times New Roman" w:cs="Times New Roman"/>
                <w:lang w:val="uk-UA"/>
              </w:rPr>
              <w:t>н</w:t>
            </w:r>
            <w:r w:rsidRPr="005E2B0D">
              <w:rPr>
                <w:rFonts w:ascii="Times New Roman" w:hAnsi="Times New Roman" w:cs="Times New Roman"/>
                <w:lang w:val="uk-UA"/>
              </w:rPr>
              <w:t>а оплату праці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Оплата послуг (крім</w:t>
            </w:r>
          </w:p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комунальних)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Видатки на відрядження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2250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DD0F52" w:rsidP="005E2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</w:t>
            </w:r>
            <w:r w:rsidR="005E2B0D" w:rsidRPr="005E2B0D">
              <w:rPr>
                <w:rFonts w:ascii="Times New Roman" w:hAnsi="Times New Roman" w:cs="Times New Roman"/>
                <w:lang w:val="uk-UA"/>
              </w:rPr>
              <w:t xml:space="preserve">лата комунальних послуг  та </w:t>
            </w:r>
          </w:p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енергоносіїв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2270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0F52" w:rsidTr="00B47523">
        <w:tc>
          <w:tcPr>
            <w:tcW w:w="3227" w:type="dxa"/>
          </w:tcPr>
          <w:p w:rsidR="00DD0F52" w:rsidRPr="005E2B0D" w:rsidRDefault="00DD0F52" w:rsidP="005E2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  <w:r w:rsidRPr="00DD0F52">
              <w:rPr>
                <w:rFonts w:ascii="Times New Roman" w:hAnsi="Times New Roman" w:cs="Times New Roman"/>
                <w:color w:val="FF0000"/>
                <w:lang w:val="uk-UA"/>
              </w:rPr>
              <w:t>*</w:t>
            </w:r>
          </w:p>
        </w:tc>
        <w:tc>
          <w:tcPr>
            <w:tcW w:w="709" w:type="dxa"/>
          </w:tcPr>
          <w:p w:rsidR="00DD0F52" w:rsidRPr="005E2B0D" w:rsidRDefault="00DD0F52" w:rsidP="00DD0F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</w:t>
            </w:r>
          </w:p>
        </w:tc>
        <w:tc>
          <w:tcPr>
            <w:tcW w:w="1622" w:type="dxa"/>
          </w:tcPr>
          <w:p w:rsidR="00DD0F52" w:rsidRPr="005E2B0D" w:rsidRDefault="00DD0F52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DD0F52" w:rsidRPr="005E2B0D" w:rsidRDefault="00DD0F52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DD0F52" w:rsidRPr="005E2B0D" w:rsidRDefault="00DD0F52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DD0F52" w:rsidRPr="005E2B0D" w:rsidRDefault="00DD0F52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Накладні видатки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2B0D" w:rsidTr="00B47523">
        <w:tc>
          <w:tcPr>
            <w:tcW w:w="3227" w:type="dxa"/>
          </w:tcPr>
          <w:p w:rsidR="005E2B0D" w:rsidRPr="005E2B0D" w:rsidRDefault="005E2B0D" w:rsidP="005E2B0D">
            <w:pPr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Всього видатків</w:t>
            </w:r>
          </w:p>
        </w:tc>
        <w:tc>
          <w:tcPr>
            <w:tcW w:w="70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B0D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622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3" w:type="dxa"/>
          </w:tcPr>
          <w:p w:rsidR="005E2B0D" w:rsidRPr="005E2B0D" w:rsidRDefault="005E2B0D" w:rsidP="00F319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2B0D" w:rsidRDefault="005E2B0D" w:rsidP="00F319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2B0D" w:rsidRDefault="005E2B0D" w:rsidP="00F319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2B0D" w:rsidRPr="005E2B0D" w:rsidRDefault="005E2B0D" w:rsidP="005E2B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</w:t>
      </w:r>
      <w:r w:rsidR="002A4E56">
        <w:rPr>
          <w:rFonts w:ascii="Times New Roman" w:hAnsi="Times New Roman" w:cs="Times New Roman"/>
          <w:sz w:val="24"/>
          <w:szCs w:val="24"/>
          <w:lang w:val="uk-UA"/>
        </w:rPr>
        <w:t>наукової роботи</w:t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E2B0D">
        <w:rPr>
          <w:rFonts w:ascii="Times New Roman" w:hAnsi="Times New Roman" w:cs="Times New Roman"/>
          <w:sz w:val="24"/>
          <w:szCs w:val="24"/>
          <w:lang w:val="uk-UA"/>
        </w:rPr>
        <w:t>Іваниця</w:t>
      </w:r>
      <w:proofErr w:type="spellEnd"/>
      <w:r w:rsidRPr="005E2B0D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5E2B0D" w:rsidRPr="005E2B0D" w:rsidRDefault="005E2B0D" w:rsidP="005E2B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B0D">
        <w:rPr>
          <w:rFonts w:ascii="Times New Roman" w:hAnsi="Times New Roman" w:cs="Times New Roman"/>
          <w:sz w:val="24"/>
          <w:szCs w:val="24"/>
          <w:lang w:val="uk-UA"/>
        </w:rPr>
        <w:t>Керівник НДР</w:t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2B0D">
        <w:rPr>
          <w:rFonts w:ascii="Times New Roman" w:hAnsi="Times New Roman" w:cs="Times New Roman"/>
          <w:sz w:val="24"/>
          <w:szCs w:val="24"/>
          <w:lang w:val="uk-UA"/>
        </w:rPr>
        <w:t>Прізвище І.Б.</w:t>
      </w:r>
    </w:p>
    <w:p w:rsidR="005E2B0D" w:rsidRDefault="005E2B0D" w:rsidP="005E2B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B0D">
        <w:rPr>
          <w:rFonts w:ascii="Times New Roman" w:hAnsi="Times New Roman" w:cs="Times New Roman"/>
          <w:sz w:val="24"/>
          <w:szCs w:val="24"/>
          <w:lang w:val="uk-UA"/>
        </w:rPr>
        <w:t>Начальник планово-фінансового відділу</w:t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0F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2B0D">
        <w:rPr>
          <w:rFonts w:ascii="Times New Roman" w:hAnsi="Times New Roman" w:cs="Times New Roman"/>
          <w:sz w:val="24"/>
          <w:szCs w:val="24"/>
          <w:lang w:val="uk-UA"/>
        </w:rPr>
        <w:t>Мельник Т.А.</w:t>
      </w:r>
    </w:p>
    <w:p w:rsidR="00DD0F52" w:rsidRPr="00DD0F52" w:rsidRDefault="00DD0F52" w:rsidP="00DD0F52">
      <w:pPr>
        <w:pStyle w:val="a4"/>
        <w:ind w:left="92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D0F5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*-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 наявності, в </w:t>
      </w:r>
      <w:r w:rsidRPr="00DD0F52">
        <w:rPr>
          <w:rFonts w:ascii="Times New Roman" w:hAnsi="Times New Roman" w:cs="Times New Roman"/>
          <w:color w:val="FF0000"/>
          <w:sz w:val="24"/>
          <w:szCs w:val="24"/>
          <w:lang w:val="uk-UA"/>
        </w:rPr>
        <w:t>інші поточні видатки включаються витрати на підтримку чинності патентів</w:t>
      </w:r>
    </w:p>
    <w:sectPr w:rsidR="00DD0F52" w:rsidRPr="00DD0F52" w:rsidSect="00F319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444A"/>
    <w:multiLevelType w:val="hybridMultilevel"/>
    <w:tmpl w:val="5A96A0A2"/>
    <w:lvl w:ilvl="0" w:tplc="C9DE049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52"/>
    <w:rsid w:val="00022D2D"/>
    <w:rsid w:val="002A4E56"/>
    <w:rsid w:val="002D2AE1"/>
    <w:rsid w:val="00456613"/>
    <w:rsid w:val="005E2B0D"/>
    <w:rsid w:val="00814259"/>
    <w:rsid w:val="008547D2"/>
    <w:rsid w:val="00B47523"/>
    <w:rsid w:val="00B91B7B"/>
    <w:rsid w:val="00BA06C6"/>
    <w:rsid w:val="00C012D0"/>
    <w:rsid w:val="00D85602"/>
    <w:rsid w:val="00DD0F52"/>
    <w:rsid w:val="00E5632A"/>
    <w:rsid w:val="00F31952"/>
    <w:rsid w:val="00F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AK</cp:lastModifiedBy>
  <cp:revision>5</cp:revision>
  <dcterms:created xsi:type="dcterms:W3CDTF">2021-10-25T11:51:00Z</dcterms:created>
  <dcterms:modified xsi:type="dcterms:W3CDTF">2021-10-28T09:43:00Z</dcterms:modified>
</cp:coreProperties>
</file>