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after="120" w:line="240" w:lineRule="auto"/>
        <w:ind w:left="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137.0" w:type="dxa"/>
        <w:jc w:val="left"/>
        <w:tblInd w:w="0.0" w:type="dxa"/>
        <w:tblLayout w:type="fixed"/>
        <w:tblLook w:val="0000"/>
      </w:tblPr>
      <w:tblGrid>
        <w:gridCol w:w="1362"/>
        <w:gridCol w:w="5087"/>
        <w:gridCol w:w="1620"/>
        <w:gridCol w:w="2068"/>
        <w:tblGridChange w:id="0">
          <w:tblGrid>
            <w:gridCol w:w="1362"/>
            <w:gridCol w:w="5087"/>
            <w:gridCol w:w="1620"/>
            <w:gridCol w:w="2068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2">
            <w:pPr>
              <w:widowControl w:val="0"/>
              <w:spacing w:line="240" w:lineRule="auto"/>
              <w:ind w:hanging="3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Код н/д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ind w:hanging="3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Компоненти ОП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widowControl w:val="0"/>
              <w:tabs>
                <w:tab w:val="left" w:pos="2694"/>
              </w:tabs>
              <w:spacing w:line="240" w:lineRule="auto"/>
              <w:ind w:hanging="3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(навчальні дисципліни, практики, курсові роботи, кваліфікаційна робота)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5">
            <w:pPr>
              <w:widowControl w:val="0"/>
              <w:tabs>
                <w:tab w:val="left" w:pos="2694"/>
              </w:tabs>
              <w:spacing w:line="240" w:lineRule="auto"/>
              <w:ind w:hanging="3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Кількість кредитів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widowControl w:val="0"/>
              <w:tabs>
                <w:tab w:val="left" w:pos="2694"/>
              </w:tabs>
              <w:spacing w:line="240" w:lineRule="auto"/>
              <w:ind w:hanging="3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ЄКТС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ind w:hanging="3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Форма підсумкового контролю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ind w:hanging="3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Обов’язкові компоненти ОП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ind w:hanging="3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6"/>
                <w:szCs w:val="26"/>
                <w:rtl w:val="0"/>
              </w:rPr>
              <w:t xml:space="preserve">Формування загальних компетентностей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ind w:hanging="3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ОК 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1">
            <w:pPr>
              <w:spacing w:line="240" w:lineRule="auto"/>
              <w:ind w:hanging="3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Іноземна мова за професійним спрямуванням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2">
            <w:pPr>
              <w:spacing w:line="240" w:lineRule="auto"/>
              <w:ind w:hanging="3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3">
            <w:pPr>
              <w:spacing w:line="240" w:lineRule="auto"/>
              <w:ind w:hanging="3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залік, іспит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ind w:hanging="3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ОК 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5">
            <w:pPr>
              <w:spacing w:line="240" w:lineRule="auto"/>
              <w:ind w:hanging="3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Правові основи діяльності в галузі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6">
            <w:pPr>
              <w:spacing w:line="240" w:lineRule="auto"/>
              <w:ind w:hanging="3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7">
            <w:pPr>
              <w:spacing w:line="240" w:lineRule="auto"/>
              <w:ind w:hanging="3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залік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8">
            <w:pPr>
              <w:spacing w:line="240" w:lineRule="auto"/>
              <w:ind w:hanging="3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ОК 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9">
            <w:pPr>
              <w:spacing w:line="240" w:lineRule="auto"/>
              <w:ind w:hanging="3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Цивільний захист та охорона праці в галузі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A">
            <w:pPr>
              <w:spacing w:line="240" w:lineRule="auto"/>
              <w:ind w:hanging="3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B">
            <w:pPr>
              <w:spacing w:line="240" w:lineRule="auto"/>
              <w:ind w:hanging="3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іспит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C">
            <w:pPr>
              <w:spacing w:line="240" w:lineRule="auto"/>
              <w:ind w:hanging="3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ОК 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D">
            <w:pPr>
              <w:spacing w:line="240" w:lineRule="auto"/>
              <w:ind w:hanging="3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Інтелектуальна власність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E">
            <w:pPr>
              <w:spacing w:line="240" w:lineRule="auto"/>
              <w:ind w:hanging="3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F">
            <w:pPr>
              <w:spacing w:line="240" w:lineRule="auto"/>
              <w:ind w:hanging="3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залік</w:t>
            </w:r>
          </w:p>
        </w:tc>
      </w:tr>
      <w:t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ind w:hanging="3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6"/>
                <w:szCs w:val="26"/>
                <w:rtl w:val="0"/>
              </w:rPr>
              <w:t xml:space="preserve">Формування фахових компетентностей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4">
            <w:pPr>
              <w:spacing w:line="240" w:lineRule="auto"/>
              <w:ind w:hanging="3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ОК 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5">
            <w:pPr>
              <w:spacing w:line="240" w:lineRule="auto"/>
              <w:ind w:hanging="3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Асимптотичні методи в задачах керування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6">
            <w:pPr>
              <w:spacing w:line="240" w:lineRule="auto"/>
              <w:ind w:hanging="3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7">
            <w:pPr>
              <w:spacing w:line="240" w:lineRule="auto"/>
              <w:ind w:hanging="3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залік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8">
            <w:pPr>
              <w:spacing w:line="240" w:lineRule="auto"/>
              <w:ind w:hanging="3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ОК 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9">
            <w:pPr>
              <w:spacing w:line="240" w:lineRule="auto"/>
              <w:ind w:hanging="3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Нейронні мережі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A">
            <w:pPr>
              <w:spacing w:line="240" w:lineRule="auto"/>
              <w:ind w:hanging="3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B">
            <w:pPr>
              <w:spacing w:line="240" w:lineRule="auto"/>
              <w:ind w:hanging="3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залік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C">
            <w:pPr>
              <w:spacing w:line="240" w:lineRule="auto"/>
              <w:ind w:hanging="3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ОК 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D">
            <w:pPr>
              <w:spacing w:line="240" w:lineRule="auto"/>
              <w:ind w:hanging="3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Розпізнавання сигналів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E">
            <w:pPr>
              <w:spacing w:line="240" w:lineRule="auto"/>
              <w:ind w:hanging="3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F">
            <w:pPr>
              <w:spacing w:line="240" w:lineRule="auto"/>
              <w:ind w:hanging="3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іспит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0">
            <w:pPr>
              <w:spacing w:line="240" w:lineRule="auto"/>
              <w:ind w:hanging="3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ОК 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1">
            <w:pPr>
              <w:spacing w:line="240" w:lineRule="auto"/>
              <w:ind w:hanging="3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Управління проектами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2">
            <w:pPr>
              <w:spacing w:line="240" w:lineRule="auto"/>
              <w:ind w:hanging="3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3">
            <w:pPr>
              <w:spacing w:line="240" w:lineRule="auto"/>
              <w:ind w:hanging="3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іспит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4">
            <w:pPr>
              <w:spacing w:line="240" w:lineRule="auto"/>
              <w:ind w:hanging="3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ОК 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5">
            <w:pPr>
              <w:spacing w:line="240" w:lineRule="auto"/>
              <w:ind w:hanging="3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Паралельні алгоритми обчислювальної математики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6">
            <w:pPr>
              <w:spacing w:line="240" w:lineRule="auto"/>
              <w:ind w:hanging="3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7">
            <w:pPr>
              <w:spacing w:line="240" w:lineRule="auto"/>
              <w:ind w:hanging="3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залік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8">
            <w:pPr>
              <w:spacing w:line="240" w:lineRule="auto"/>
              <w:ind w:hanging="3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ОК 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9">
            <w:pPr>
              <w:spacing w:line="240" w:lineRule="auto"/>
              <w:ind w:hanging="3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Функціональне програмування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A">
            <w:pPr>
              <w:spacing w:line="240" w:lineRule="auto"/>
              <w:ind w:hanging="3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B">
            <w:pPr>
              <w:spacing w:line="240" w:lineRule="auto"/>
              <w:ind w:hanging="3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іспит</w:t>
            </w:r>
          </w:p>
        </w:tc>
      </w:tr>
      <w:t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C">
            <w:pPr>
              <w:spacing w:line="240" w:lineRule="auto"/>
              <w:ind w:hanging="3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6"/>
                <w:szCs w:val="26"/>
                <w:rtl w:val="0"/>
              </w:rPr>
              <w:t xml:space="preserve">Курсові роботи, проекти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0">
            <w:pPr>
              <w:spacing w:line="240" w:lineRule="auto"/>
              <w:ind w:hanging="3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ОК 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1">
            <w:pPr>
              <w:spacing w:line="240" w:lineRule="auto"/>
              <w:ind w:hanging="3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Курсовий проект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2">
            <w:pPr>
              <w:spacing w:line="240" w:lineRule="auto"/>
              <w:ind w:hanging="3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3">
            <w:pPr>
              <w:spacing w:line="240" w:lineRule="auto"/>
              <w:ind w:hanging="3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диф. залік</w:t>
            </w:r>
          </w:p>
        </w:tc>
      </w:tr>
      <w:t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4">
            <w:pPr>
              <w:spacing w:line="240" w:lineRule="auto"/>
              <w:ind w:hanging="3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6"/>
                <w:szCs w:val="26"/>
                <w:rtl w:val="0"/>
              </w:rPr>
              <w:t xml:space="preserve">Практика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8">
            <w:pPr>
              <w:spacing w:line="240" w:lineRule="auto"/>
              <w:ind w:hanging="3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ОК 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9">
            <w:pPr>
              <w:spacing w:line="240" w:lineRule="auto"/>
              <w:ind w:hanging="3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Виробнича практика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A">
            <w:pPr>
              <w:spacing w:line="240" w:lineRule="auto"/>
              <w:ind w:hanging="3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B">
            <w:pPr>
              <w:spacing w:line="240" w:lineRule="auto"/>
              <w:ind w:hanging="3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диф. залік</w:t>
            </w:r>
          </w:p>
        </w:tc>
      </w:tr>
      <w:t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C">
            <w:pPr>
              <w:spacing w:line="240" w:lineRule="auto"/>
              <w:ind w:hanging="3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6"/>
                <w:szCs w:val="26"/>
                <w:rtl w:val="0"/>
              </w:rPr>
              <w:t xml:space="preserve">Атестація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0">
            <w:pPr>
              <w:spacing w:line="240" w:lineRule="auto"/>
              <w:ind w:hanging="3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ОК 13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1">
            <w:pPr>
              <w:spacing w:line="240" w:lineRule="auto"/>
              <w:ind w:hanging="3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Дипломна робота магістра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2">
            <w:pPr>
              <w:spacing w:line="240" w:lineRule="auto"/>
              <w:ind w:hanging="3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3">
            <w:pPr>
              <w:spacing w:line="240" w:lineRule="auto"/>
              <w:ind w:hanging="3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захист</w:t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ind w:hanging="3"/>
              <w:jc w:val="right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Загальний обсяг обов’язкових компонент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ind w:hanging="3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45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8">
            <w:pPr>
              <w:spacing w:line="240" w:lineRule="auto"/>
              <w:ind w:hanging="3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Вибіркові компоненти ОП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ind w:hanging="3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6"/>
                <w:szCs w:val="26"/>
                <w:rtl w:val="0"/>
              </w:rPr>
              <w:t xml:space="preserve">Формування фахових компетентностей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ind w:hanging="3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ВБ 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1">
            <w:pPr>
              <w:spacing w:line="240" w:lineRule="auto"/>
              <w:ind w:hanging="3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Просторові мішані задачі теорії пружності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2">
            <w:pPr>
              <w:spacing w:line="240" w:lineRule="auto"/>
              <w:ind w:hanging="3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3">
            <w:pPr>
              <w:spacing w:line="240" w:lineRule="auto"/>
              <w:ind w:hanging="3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іспит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ind w:hanging="3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ВБ 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5">
            <w:pPr>
              <w:spacing w:line="240" w:lineRule="auto"/>
              <w:ind w:hanging="3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Асимптотичні методи в аналізі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6">
            <w:pPr>
              <w:spacing w:line="240" w:lineRule="auto"/>
              <w:ind w:hanging="3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7">
            <w:pPr>
              <w:spacing w:line="240" w:lineRule="auto"/>
              <w:ind w:hanging="3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залік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ind w:hanging="3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ВБ 3.1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9">
            <w:pPr>
              <w:spacing w:line="240" w:lineRule="auto"/>
              <w:ind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Множиннозначний аналіз та лінійні задачі керування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A">
            <w:pPr>
              <w:spacing w:line="240" w:lineRule="auto"/>
              <w:ind w:hanging="3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4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B">
            <w:pPr>
              <w:spacing w:line="240" w:lineRule="auto"/>
              <w:ind w:hanging="3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іспит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ind w:hanging="3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ВБ 3.2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D">
            <w:pPr>
              <w:spacing w:line="240" w:lineRule="auto"/>
              <w:ind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Рівняння з багатозначною правою частиною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E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F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ind w:hanging="3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ВБ 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1">
            <w:pPr>
              <w:spacing w:line="240" w:lineRule="auto"/>
              <w:ind w:hanging="3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Аналіз часових рядів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2">
            <w:pPr>
              <w:spacing w:line="240" w:lineRule="auto"/>
              <w:ind w:hanging="3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3">
            <w:pPr>
              <w:spacing w:line="240" w:lineRule="auto"/>
              <w:ind w:hanging="3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залік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ind w:hanging="3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ВБ 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5">
            <w:pPr>
              <w:spacing w:line="240" w:lineRule="auto"/>
              <w:ind w:hanging="3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Чисельні методи розв'язання задач механіки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6">
            <w:pPr>
              <w:spacing w:line="240" w:lineRule="auto"/>
              <w:ind w:hanging="3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7">
            <w:pPr>
              <w:spacing w:line="240" w:lineRule="auto"/>
              <w:ind w:hanging="3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залік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ind w:hanging="3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ВБ 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9">
            <w:pPr>
              <w:spacing w:line="240" w:lineRule="auto"/>
              <w:ind w:hanging="3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Метод скінченних елементів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A">
            <w:pPr>
              <w:spacing w:line="240" w:lineRule="auto"/>
              <w:ind w:hanging="3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B">
            <w:pPr>
              <w:spacing w:line="240" w:lineRule="auto"/>
              <w:ind w:hanging="3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іспит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ind w:hanging="3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ВБ 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D">
            <w:pPr>
              <w:spacing w:line="240" w:lineRule="auto"/>
              <w:ind w:hanging="3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Спецкурс № 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E">
            <w:pPr>
              <w:spacing w:line="240" w:lineRule="auto"/>
              <w:ind w:hanging="3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F">
            <w:pPr>
              <w:spacing w:line="240" w:lineRule="auto"/>
              <w:ind w:hanging="3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залік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ind w:hanging="3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ВБ 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1">
            <w:pPr>
              <w:spacing w:line="240" w:lineRule="auto"/>
              <w:ind w:hanging="3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Спецкурс № 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2">
            <w:pPr>
              <w:spacing w:line="240" w:lineRule="auto"/>
              <w:ind w:hanging="3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3">
            <w:pPr>
              <w:spacing w:line="240" w:lineRule="auto"/>
              <w:ind w:hanging="3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залік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ind w:hanging="3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ВБ 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5">
            <w:pPr>
              <w:spacing w:line="240" w:lineRule="auto"/>
              <w:ind w:hanging="3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Спецкурс № 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6">
            <w:pPr>
              <w:spacing w:line="240" w:lineRule="auto"/>
              <w:ind w:hanging="3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7">
            <w:pPr>
              <w:spacing w:line="240" w:lineRule="auto"/>
              <w:ind w:hanging="3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залік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ind w:hanging="3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ВБ 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9">
            <w:pPr>
              <w:spacing w:line="240" w:lineRule="auto"/>
              <w:ind w:hanging="3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Спецкурс № 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A">
            <w:pPr>
              <w:spacing w:line="240" w:lineRule="auto"/>
              <w:ind w:hanging="3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B">
            <w:pPr>
              <w:spacing w:line="240" w:lineRule="auto"/>
              <w:ind w:hanging="3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залік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ind w:hanging="3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ВБ 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D">
            <w:pPr>
              <w:spacing w:line="240" w:lineRule="auto"/>
              <w:ind w:hanging="3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Спецкурс № 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E">
            <w:pPr>
              <w:spacing w:line="240" w:lineRule="auto"/>
              <w:ind w:hanging="3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F">
            <w:pPr>
              <w:spacing w:line="240" w:lineRule="auto"/>
              <w:ind w:hanging="3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залік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ind w:hanging="3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ВБ 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1">
            <w:pPr>
              <w:spacing w:line="240" w:lineRule="auto"/>
              <w:ind w:hanging="3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Спецкурс № 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2">
            <w:pPr>
              <w:spacing w:line="240" w:lineRule="auto"/>
              <w:ind w:hanging="3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3">
            <w:pPr>
              <w:spacing w:line="240" w:lineRule="auto"/>
              <w:ind w:hanging="3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залік</w:t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ind w:hanging="3"/>
              <w:jc w:val="right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Загальний обсяг вибіркових компонент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6">
            <w:pPr>
              <w:widowControl w:val="0"/>
              <w:spacing w:line="240" w:lineRule="auto"/>
              <w:ind w:hanging="3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45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8">
            <w:pPr>
              <w:spacing w:line="240" w:lineRule="auto"/>
              <w:ind w:hanging="3"/>
              <w:jc w:val="right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ЗАГАЛЬНИЙ ОБСЯГ ОСВІТНЬОЇ ПРОГРАМИ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A">
            <w:pPr>
              <w:spacing w:line="240" w:lineRule="auto"/>
              <w:ind w:hanging="3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90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C">
      <w:pPr>
        <w:spacing w:before="280" w:line="240" w:lineRule="auto"/>
        <w:ind w:left="0" w:firstLine="0"/>
        <w:rPr/>
      </w:pPr>
      <w:r w:rsidDel="00000000" w:rsidR="00000000" w:rsidRPr="00000000">
        <w:rPr>
          <w:rtl w:val="0"/>
        </w:rPr>
      </w:r>
    </w:p>
    <w:sectPr>
      <w:pgSz w:h="16838" w:w="11906"/>
      <w:pgMar w:bottom="720" w:top="720" w:left="144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