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125C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19BB1B35" w14:textId="77777777" w:rsidR="009F46A0" w:rsidRDefault="009F46A0" w:rsidP="009F46A0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9F46A0" w:rsidRPr="00B069EA" w14:paraId="6EE849EF" w14:textId="77777777" w:rsidTr="00A02550">
        <w:trPr>
          <w:trHeight w:val="2143"/>
        </w:trPr>
        <w:tc>
          <w:tcPr>
            <w:tcW w:w="2093" w:type="dxa"/>
            <w:hideMark/>
          </w:tcPr>
          <w:p w14:paraId="3A0F742E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09F34470" wp14:editId="5C6207CF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7DE8DDD3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6992F50A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45CF778B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4329F373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3B6D6875" w14:textId="77777777" w:rsidR="009F46A0" w:rsidRPr="00B069EA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06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B06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6F4D16A2" w14:textId="367D8427" w:rsidR="009F46A0" w:rsidRPr="00B069EA" w:rsidRDefault="00B069EA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ТРЕТЯ ІНОЗЕМНА МОВА (НІМЕЦЬКА) </w:t>
            </w:r>
          </w:p>
          <w:p w14:paraId="7B6A45A6" w14:textId="77777777" w:rsidR="009F46A0" w:rsidRDefault="009F46A0" w:rsidP="00A02550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36FEFACD" w14:textId="77777777" w:rsidR="009F46A0" w:rsidRDefault="009F46A0" w:rsidP="00A02550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60695041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9F46A0" w14:paraId="1DCF15E8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8C653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2987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9F46A0" w14:paraId="6B7A42BD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8347B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C4D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9F46A0" w14:paraId="4559F329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F326A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7FE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9F46A0" w:rsidRPr="00B069EA" w14:paraId="28EC5A56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2375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7CC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CDDAE7B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2F7B5158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9F46A0" w:rsidRPr="00B069EA" w14:paraId="463097EB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26605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Освітньо-професійні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9F4" w14:textId="77777777"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14:paraId="1AF33898" w14:textId="77777777"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3F6CA632" w14:textId="0843941A" w:rsidR="009F46A0" w:rsidRPr="00B069EA" w:rsidRDefault="009F46A0" w:rsidP="00B069EA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9F46A0" w14:paraId="7B581324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0DE5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DD37" w14:textId="3EE598D8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B069EA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-й семестр</w:t>
            </w:r>
          </w:p>
          <w:p w14:paraId="29995B80" w14:textId="6FBB5DE2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</w:t>
            </w:r>
            <w:r w:rsidR="00B069EA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-й рік</w:t>
            </w:r>
          </w:p>
        </w:tc>
      </w:tr>
      <w:tr w:rsidR="009F46A0" w14:paraId="292ADCC3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33D84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F175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9F46A0" w:rsidRPr="00B069EA" w14:paraId="629AF61B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3F4B6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DC15" w14:textId="7AADCED2" w:rsidR="009F46A0" w:rsidRDefault="00B069EA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9F46A0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креди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ти</w:t>
            </w:r>
            <w:r w:rsidR="009F46A0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9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з яких: практичні заняття –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самостійна робота –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6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 </w:t>
            </w:r>
          </w:p>
        </w:tc>
      </w:tr>
      <w:tr w:rsidR="009F46A0" w14:paraId="536611D0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059E6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C291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9F46A0" w14:paraId="6A6C6D19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629F0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99B5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9F46A0" w:rsidRPr="00B069EA" w14:paraId="1EBAB9EF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248B3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D517" w14:textId="77777777" w:rsidR="009F46A0" w:rsidRDefault="009F46A0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Георгіївна КУЛИНА,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9F46A0" w:rsidRPr="009F46A0" w14:paraId="1004F020" w14:textId="77777777" w:rsidTr="00A02550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BD2D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48C" w14:textId="77777777" w:rsidR="009F46A0" w:rsidRPr="007B5F6F" w:rsidRDefault="009F46A0" w:rsidP="009F46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5F6F" w:rsidRPr="007B5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iryna.kulyna@ukr.net</w:t>
            </w:r>
          </w:p>
        </w:tc>
      </w:tr>
      <w:tr w:rsidR="009F46A0" w:rsidRPr="00B069EA" w14:paraId="6AD47C96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CB71F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DC47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9F46A0" w:rsidRPr="00B069EA" w14:paraId="7EBCDC25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C7CCD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D7A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49CDFF02" w14:textId="77777777" w:rsidR="009F46A0" w:rsidRPr="007B5F6F" w:rsidRDefault="009F46A0" w:rsidP="007B5F6F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05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/83244190316?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WnB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ZVM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3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bHdrdU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12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SWFjVjJRdjVVdz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="007B5F6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E567147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454471C1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DCCE575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88BAC5E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51607D85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93F6DF8" w14:textId="77777777" w:rsidR="00B069EA" w:rsidRDefault="00B069EA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7DBC3C51" w14:textId="77777777" w:rsidR="009F46A0" w:rsidRDefault="009F46A0" w:rsidP="009F46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14:paraId="7420307B" w14:textId="77777777" w:rsidR="00B069EA" w:rsidRDefault="00B069EA" w:rsidP="00B069EA">
      <w:pPr>
        <w:pStyle w:val="a6"/>
        <w:snapToGri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bookmarkStart w:id="0" w:name="_30j0zll" w:colFirst="0" w:colLast="0"/>
      <w:bookmarkEnd w:id="0"/>
      <w:r w:rsidRPr="00216FDE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а</w:t>
      </w:r>
      <w:r w:rsidRPr="00216F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курсу полягає в тому, щоб поглибити у здобувачів вищої освіти </w:t>
      </w:r>
      <w:proofErr w:type="spellStart"/>
      <w:r>
        <w:rPr>
          <w:sz w:val="28"/>
          <w:szCs w:val="28"/>
        </w:rPr>
        <w:t>мовні</w:t>
      </w:r>
      <w:proofErr w:type="spellEnd"/>
      <w:r>
        <w:rPr>
          <w:sz w:val="28"/>
          <w:szCs w:val="28"/>
        </w:rPr>
        <w:t xml:space="preserve"> знання німецької мови, опрацювати вміння комунікації та перекладу німецькою мовою та українською; актуалізувати вміння</w:t>
      </w:r>
      <w:r>
        <w:rPr>
          <w:sz w:val="28"/>
        </w:rPr>
        <w:t xml:space="preserve"> нормативного вживання конкретних граматичних форм, синтаксичних конструкцій та лексичних зворотів, надати глибоке науково-практичне висвітлення граматичної побудови німецької мови і розкрити її об’єктивно існуючі синтаксично-морфологічні особливості та закономірності її функціонування. </w:t>
      </w:r>
      <w:r>
        <w:rPr>
          <w:sz w:val="28"/>
          <w:szCs w:val="28"/>
        </w:rPr>
        <w:t xml:space="preserve"> </w:t>
      </w:r>
    </w:p>
    <w:p w14:paraId="4A09C6E6" w14:textId="74BD5F43" w:rsidR="00B069EA" w:rsidRPr="00B069EA" w:rsidRDefault="00B069EA" w:rsidP="00B069EA">
      <w:pPr>
        <w:pStyle w:val="a6"/>
        <w:snapToGri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C99">
        <w:rPr>
          <w:b/>
          <w:sz w:val="28"/>
          <w:szCs w:val="28"/>
        </w:rPr>
        <w:t xml:space="preserve">     Завдання: </w:t>
      </w:r>
      <w:r w:rsidRPr="006F5908">
        <w:rPr>
          <w:sz w:val="28"/>
          <w:szCs w:val="28"/>
        </w:rPr>
        <w:t xml:space="preserve">актуалізувати сформовані у студентів </w:t>
      </w:r>
      <w:r>
        <w:rPr>
          <w:sz w:val="28"/>
          <w:szCs w:val="28"/>
        </w:rPr>
        <w:t xml:space="preserve">фонетичні, граматичні, лексичні </w:t>
      </w:r>
      <w:r w:rsidRPr="006F5908">
        <w:rPr>
          <w:sz w:val="28"/>
          <w:szCs w:val="28"/>
        </w:rPr>
        <w:t>знання</w:t>
      </w:r>
      <w:r w:rsidRPr="00D31C99">
        <w:rPr>
          <w:sz w:val="28"/>
          <w:szCs w:val="28"/>
        </w:rPr>
        <w:t xml:space="preserve"> німецької мови</w:t>
      </w:r>
      <w:r>
        <w:rPr>
          <w:sz w:val="28"/>
          <w:szCs w:val="28"/>
        </w:rPr>
        <w:t xml:space="preserve">, вміння в рецептивних та продуктивних видах мовленнєвої діяльності в усній та письмовій формах; </w:t>
      </w:r>
      <w:r w:rsidRPr="00D31C99">
        <w:rPr>
          <w:sz w:val="28"/>
          <w:szCs w:val="28"/>
        </w:rPr>
        <w:t xml:space="preserve"> </w:t>
      </w:r>
      <w:r w:rsidRPr="004C10BE">
        <w:rPr>
          <w:sz w:val="28"/>
          <w:szCs w:val="28"/>
        </w:rPr>
        <w:t>навчити студентів вільно володіти німецькомовними конструкціями за даними темами як в письмовому, так і в усному діалогічному та монологічному мовленні, відтворити базові навички німецько-українського та українсько-німецького перекладу в межах окреслених тем.</w:t>
      </w:r>
    </w:p>
    <w:p w14:paraId="30B0184D" w14:textId="037101C6" w:rsidR="009F46A0" w:rsidRPr="00B069EA" w:rsidRDefault="00B069EA" w:rsidP="00B069EA">
      <w:pPr>
        <w:widowControl w:val="0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proofErr w:type="spellStart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69E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знати: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фонетичну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граматичну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структуру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німецької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лексичний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фонд для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німецькою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мовою;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застосовувати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засвоєні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мовні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знання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практичній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тому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професійного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характеру)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b/>
          <w:i/>
          <w:sz w:val="28"/>
          <w:szCs w:val="28"/>
          <w:lang w:val="ru-RU"/>
        </w:rPr>
        <w:t>вміти</w:t>
      </w:r>
      <w:proofErr w:type="spellEnd"/>
      <w:r w:rsidRPr="00B069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вільно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вживати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граматичні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німецькомовні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темами в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усній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рецептивній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продуктивній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німецько-український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українсько-німецький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переклад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EA10388" w14:textId="77777777" w:rsidR="009F46A0" w:rsidRDefault="009F46A0" w:rsidP="009F46A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2B6E1B7F" w14:textId="2C38C45E" w:rsidR="005C0197" w:rsidRPr="00B069EA" w:rsidRDefault="005C0197" w:rsidP="005C0197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B069EA">
        <w:rPr>
          <w:rFonts w:eastAsia="Times"/>
          <w:b/>
          <w:color w:val="000000"/>
          <w:sz w:val="28"/>
          <w:szCs w:val="28"/>
        </w:rPr>
        <w:t>3</w:t>
      </w:r>
      <w:r w:rsidR="00B069EA" w:rsidRPr="00B069EA">
        <w:rPr>
          <w:rFonts w:eastAsia="Times"/>
          <w:b/>
          <w:color w:val="000000"/>
          <w:sz w:val="28"/>
          <w:szCs w:val="28"/>
          <w:lang w:val="ru-RU"/>
        </w:rPr>
        <w:t>-й</w:t>
      </w:r>
      <w:r w:rsidRPr="00B069EA">
        <w:rPr>
          <w:rFonts w:eastAsia="Times"/>
          <w:b/>
          <w:color w:val="000000"/>
          <w:sz w:val="28"/>
          <w:szCs w:val="28"/>
        </w:rPr>
        <w:t xml:space="preserve"> семестр</w:t>
      </w:r>
    </w:p>
    <w:p w14:paraId="3A219C72" w14:textId="77777777" w:rsidR="005C0197" w:rsidRPr="00B069EA" w:rsidRDefault="005C0197" w:rsidP="005C019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069EA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B069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1.</w:t>
      </w:r>
    </w:p>
    <w:p w14:paraId="367B9BEE" w14:textId="77777777" w:rsidR="005C0197" w:rsidRPr="00B069EA" w:rsidRDefault="005C0197" w:rsidP="005C0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Лексико-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граматичний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</w:t>
      </w:r>
    </w:p>
    <w:p w14:paraId="3F19BD1F" w14:textId="77777777" w:rsidR="005C0197" w:rsidRPr="00B069EA" w:rsidRDefault="005C0197" w:rsidP="005C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9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Тема1.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Часова форма 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de-DE"/>
        </w:rPr>
        <w:t>Plusquamperfekt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передминулого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часу.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Виражає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відбувалися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минулому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моменту</w:t>
      </w:r>
      <w:r w:rsidRPr="00B069EA">
        <w:rPr>
          <w:rFonts w:ascii="Times New Roman" w:hAnsi="Times New Roman" w:cs="Times New Roman"/>
          <w:sz w:val="28"/>
          <w:szCs w:val="28"/>
        </w:rPr>
        <w:t> 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передминулого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часу.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Сигнальні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слова,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вказують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B069EA">
        <w:rPr>
          <w:rFonts w:ascii="Times New Roman" w:hAnsi="Times New Roman" w:cs="Times New Roman"/>
          <w:color w:val="1E1E1E"/>
          <w:spacing w:val="2"/>
          <w:sz w:val="28"/>
          <w:szCs w:val="28"/>
          <w:shd w:val="clear" w:color="auto" w:fill="FFFFFF"/>
          <w:lang w:val="ru-RU"/>
        </w:rPr>
        <w:t>Плюсквамперфект.</w:t>
      </w:r>
    </w:p>
    <w:p w14:paraId="597928EC" w14:textId="77777777" w:rsidR="005C0197" w:rsidRPr="00B069EA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69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2.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</w:rPr>
        <w:t>Doppelkonjunktionen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парними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сполучниками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реченнях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парними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сполучниками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23DDB3" w14:textId="77777777" w:rsidR="005C0197" w:rsidRPr="00B069EA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69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3.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умовно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підрядних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de-DE"/>
        </w:rPr>
        <w:t>Konditionalsatz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Порядок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головному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підрядному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Сполучникове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безсполучникове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умовно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підрядних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Робота над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статтею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>Ausbildung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>Weg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>Beruf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запасом.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до тексту</w:t>
      </w:r>
      <w:proofErr w:type="gram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тексту.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Висловлення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думки за темою тексту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FCC816" w14:textId="77777777" w:rsidR="005C0197" w:rsidRPr="00B069EA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69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Тема 4.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de-DE"/>
        </w:rPr>
        <w:t>Konzessivsatz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Порядок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головному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підрядному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</w:rPr>
        <w:t>Прослуховування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de-DE"/>
        </w:rPr>
        <w:t>H</w:t>
      </w:r>
      <w:r w:rsidRPr="00B069EA">
        <w:rPr>
          <w:rFonts w:ascii="Times New Roman" w:eastAsia="Times New Roman" w:hAnsi="Times New Roman" w:cs="Times New Roman"/>
          <w:sz w:val="28"/>
          <w:szCs w:val="28"/>
        </w:rPr>
        <w:t>ö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de-DE"/>
        </w:rPr>
        <w:t>rtext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069EA">
        <w:rPr>
          <w:rFonts w:ascii="Times New Roman" w:hAnsi="Times New Roman" w:cs="Times New Roman"/>
          <w:sz w:val="28"/>
          <w:szCs w:val="28"/>
          <w:lang w:val="de-DE"/>
        </w:rPr>
        <w:t xml:space="preserve">Zuerst einen Beruf lernen - Warum ich eine Ausbildung </w:t>
      </w:r>
      <w:proofErr w:type="gramStart"/>
      <w:r w:rsidRPr="00B069EA">
        <w:rPr>
          <w:rFonts w:ascii="Times New Roman" w:hAnsi="Times New Roman" w:cs="Times New Roman"/>
          <w:sz w:val="28"/>
          <w:szCs w:val="28"/>
          <w:lang w:val="de-DE"/>
        </w:rPr>
        <w:t>mache?</w:t>
      </w:r>
      <w:r w:rsidRPr="00B069E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B06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Робота над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запасом,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Робота над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промовою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темою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694C657" w14:textId="77777777" w:rsid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69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Тема 5.</w:t>
      </w:r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Фінальний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тест.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B069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1E1A197" w14:textId="77777777" w:rsidR="00B069EA" w:rsidRDefault="00B069EA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C9D4C1" w14:textId="77777777" w:rsidR="00B069EA" w:rsidRDefault="00B069EA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8B718" w14:textId="77777777" w:rsidR="00B069EA" w:rsidRDefault="00B069EA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7494A2" w14:textId="77777777" w:rsidR="00B069EA" w:rsidRPr="00B069EA" w:rsidRDefault="00B069EA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489C2FC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14:paraId="746AD712" w14:textId="77777777" w:rsidR="00B069EA" w:rsidRPr="00B069EA" w:rsidRDefault="00B069EA" w:rsidP="00B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27357112"/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понять,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коментування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роз’яснення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і способу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дискусія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C9B40B" w14:textId="77777777" w:rsidR="00B069EA" w:rsidRPr="00B069EA" w:rsidRDefault="00B069EA" w:rsidP="00B0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ілюстрування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демонстрування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1ACC8E" w14:textId="5F5900F2" w:rsidR="005C0197" w:rsidRPr="00B069EA" w:rsidRDefault="00B069EA" w:rsidP="00B0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: переклад;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виносяться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самостійну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  <w:bookmarkEnd w:id="1"/>
    </w:p>
    <w:p w14:paraId="6F262299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250A3E92" w14:textId="77777777" w:rsidR="005C0197" w:rsidRPr="005C0197" w:rsidRDefault="009F46A0" w:rsidP="005C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14:paraId="6577FC34" w14:textId="77777777" w:rsidR="00B069EA" w:rsidRPr="006D183F" w:rsidRDefault="00B069EA" w:rsidP="00B069EA">
      <w:pPr>
        <w:pStyle w:val="a5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59" w:lineRule="auto"/>
        <w:jc w:val="both"/>
        <w:rPr>
          <w:color w:val="000000"/>
          <w:sz w:val="28"/>
          <w:szCs w:val="28"/>
        </w:rPr>
      </w:pPr>
      <w:bookmarkStart w:id="2" w:name="_Hlk127365550"/>
      <w:r w:rsidRPr="006D183F">
        <w:rPr>
          <w:sz w:val="28"/>
          <w:szCs w:val="28"/>
        </w:rPr>
        <w:t xml:space="preserve">Практична граматика німецької мови : теоретичний матеріал, комунікативні вправи і завдання для студентів : </w:t>
      </w:r>
      <w:proofErr w:type="spellStart"/>
      <w:r w:rsidRPr="006D183F">
        <w:rPr>
          <w:sz w:val="28"/>
          <w:szCs w:val="28"/>
        </w:rPr>
        <w:t>навч</w:t>
      </w:r>
      <w:proofErr w:type="spellEnd"/>
      <w:r w:rsidRPr="006D183F">
        <w:rPr>
          <w:sz w:val="28"/>
          <w:szCs w:val="28"/>
        </w:rPr>
        <w:t xml:space="preserve">. </w:t>
      </w:r>
      <w:proofErr w:type="spellStart"/>
      <w:r w:rsidRPr="006D183F">
        <w:rPr>
          <w:sz w:val="28"/>
          <w:szCs w:val="28"/>
        </w:rPr>
        <w:t>пос</w:t>
      </w:r>
      <w:r>
        <w:rPr>
          <w:sz w:val="28"/>
          <w:szCs w:val="28"/>
        </w:rPr>
        <w:t>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заклад</w:t>
      </w:r>
      <w:r w:rsidRPr="006D183F">
        <w:rPr>
          <w:sz w:val="28"/>
          <w:szCs w:val="28"/>
        </w:rPr>
        <w:t xml:space="preserve"> / Д. А. </w:t>
      </w:r>
      <w:proofErr w:type="spellStart"/>
      <w:r w:rsidRPr="006D183F">
        <w:rPr>
          <w:sz w:val="28"/>
          <w:szCs w:val="28"/>
        </w:rPr>
        <w:t>Євгененко</w:t>
      </w:r>
      <w:proofErr w:type="spellEnd"/>
      <w:r w:rsidRPr="006D183F">
        <w:rPr>
          <w:sz w:val="28"/>
          <w:szCs w:val="28"/>
        </w:rPr>
        <w:t>, О. М. Білоус, Б.</w:t>
      </w:r>
      <w:r>
        <w:rPr>
          <w:sz w:val="28"/>
          <w:szCs w:val="28"/>
        </w:rPr>
        <w:t> В. </w:t>
      </w:r>
      <w:proofErr w:type="spellStart"/>
      <w:r>
        <w:rPr>
          <w:sz w:val="28"/>
          <w:szCs w:val="28"/>
        </w:rPr>
        <w:t>Кучинський</w:t>
      </w:r>
      <w:proofErr w:type="spellEnd"/>
      <w:r>
        <w:rPr>
          <w:sz w:val="28"/>
          <w:szCs w:val="28"/>
        </w:rPr>
        <w:t>, О. І. Білоус. 4-те вид., стер. Вінниця : Нова Книга, 2018.</w:t>
      </w:r>
      <w:r w:rsidRPr="006D183F">
        <w:rPr>
          <w:sz w:val="28"/>
          <w:szCs w:val="28"/>
        </w:rPr>
        <w:t xml:space="preserve"> 576 с. </w:t>
      </w:r>
    </w:p>
    <w:bookmarkEnd w:id="2"/>
    <w:p w14:paraId="471339B9" w14:textId="77777777" w:rsidR="00B069EA" w:rsidRDefault="00B069EA" w:rsidP="00B069EA">
      <w:pPr>
        <w:pStyle w:val="a5"/>
        <w:widowControl/>
        <w:numPr>
          <w:ilvl w:val="3"/>
          <w:numId w:val="5"/>
        </w:numPr>
        <w:shd w:val="clear" w:color="auto" w:fill="FFFFFF"/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A2422D">
        <w:rPr>
          <w:color w:val="000000" w:themeColor="text1"/>
          <w:sz w:val="28"/>
          <w:szCs w:val="28"/>
        </w:rPr>
        <w:t xml:space="preserve">Практичний курс німецької мови для студентів факультетів </w:t>
      </w:r>
      <w:proofErr w:type="spellStart"/>
      <w:r w:rsidRPr="00A2422D">
        <w:rPr>
          <w:color w:val="000000" w:themeColor="text1"/>
          <w:sz w:val="28"/>
          <w:szCs w:val="28"/>
        </w:rPr>
        <w:t>романо</w:t>
      </w:r>
      <w:proofErr w:type="spellEnd"/>
      <w:r w:rsidRPr="00A2422D">
        <w:rPr>
          <w:color w:val="000000" w:themeColor="text1"/>
          <w:sz w:val="28"/>
          <w:szCs w:val="28"/>
        </w:rPr>
        <w:t xml:space="preserve">-германської філології та педагогічних ВНЗ / Вербицька Т.Д., </w:t>
      </w:r>
      <w:r>
        <w:rPr>
          <w:color w:val="000000" w:themeColor="text1"/>
          <w:sz w:val="28"/>
          <w:szCs w:val="28"/>
        </w:rPr>
        <w:t xml:space="preserve">    </w:t>
      </w:r>
      <w:r w:rsidRPr="00A2422D">
        <w:rPr>
          <w:color w:val="000000" w:themeColor="text1"/>
          <w:sz w:val="28"/>
          <w:szCs w:val="28"/>
        </w:rPr>
        <w:t>Голубенко Л.М., Д</w:t>
      </w:r>
      <w:r>
        <w:rPr>
          <w:color w:val="000000" w:themeColor="text1"/>
          <w:sz w:val="28"/>
          <w:szCs w:val="28"/>
        </w:rPr>
        <w:t xml:space="preserve">іденко М.О., Колісниченко Н.Ю. Одеса : </w:t>
      </w:r>
      <w:proofErr w:type="spellStart"/>
      <w:r>
        <w:rPr>
          <w:color w:val="000000" w:themeColor="text1"/>
          <w:sz w:val="28"/>
          <w:szCs w:val="28"/>
        </w:rPr>
        <w:t>Астропринт</w:t>
      </w:r>
      <w:proofErr w:type="spellEnd"/>
      <w:r>
        <w:rPr>
          <w:color w:val="000000" w:themeColor="text1"/>
          <w:sz w:val="28"/>
          <w:szCs w:val="28"/>
        </w:rPr>
        <w:t xml:space="preserve">, 2011. </w:t>
      </w:r>
      <w:r w:rsidRPr="00A2422D">
        <w:rPr>
          <w:color w:val="000000" w:themeColor="text1"/>
          <w:sz w:val="28"/>
          <w:szCs w:val="28"/>
        </w:rPr>
        <w:t>328 с.</w:t>
      </w:r>
    </w:p>
    <w:p w14:paraId="479A3816" w14:textId="77777777" w:rsidR="00B069EA" w:rsidRPr="00A2422D" w:rsidRDefault="00B069EA" w:rsidP="00B069EA">
      <w:pPr>
        <w:pStyle w:val="a5"/>
        <w:numPr>
          <w:ilvl w:val="3"/>
          <w:numId w:val="5"/>
        </w:numPr>
        <w:jc w:val="both"/>
        <w:rPr>
          <w:sz w:val="28"/>
        </w:rPr>
      </w:pPr>
      <w:r w:rsidRPr="00A2422D">
        <w:rPr>
          <w:sz w:val="28"/>
        </w:rPr>
        <w:t>М. Діденко, Л. Берлінська, Г.</w:t>
      </w:r>
      <w:r>
        <w:rPr>
          <w:sz w:val="28"/>
        </w:rPr>
        <w:t xml:space="preserve"> </w:t>
      </w:r>
      <w:r w:rsidRPr="00A2422D">
        <w:rPr>
          <w:sz w:val="28"/>
        </w:rPr>
        <w:t>Панасі. Німецька як друга</w:t>
      </w:r>
      <w:r>
        <w:rPr>
          <w:sz w:val="28"/>
        </w:rPr>
        <w:t xml:space="preserve"> та третя</w:t>
      </w:r>
      <w:r w:rsidRPr="00A2422D">
        <w:rPr>
          <w:sz w:val="28"/>
        </w:rPr>
        <w:t xml:space="preserve"> іноземна: навчальний пос</w:t>
      </w:r>
      <w:r>
        <w:rPr>
          <w:sz w:val="28"/>
        </w:rPr>
        <w:t>ібник для починаючих. Частина 2.</w:t>
      </w:r>
      <w:r w:rsidRPr="00A2422D">
        <w:rPr>
          <w:sz w:val="28"/>
        </w:rPr>
        <w:t xml:space="preserve"> Одеса, 2019. 130 с.</w:t>
      </w:r>
    </w:p>
    <w:p w14:paraId="58D9CCD2" w14:textId="4CC5AA14" w:rsidR="00B069EA" w:rsidRPr="00B069EA" w:rsidRDefault="00B069EA" w:rsidP="00B069EA">
      <w:pPr>
        <w:pStyle w:val="a5"/>
        <w:numPr>
          <w:ilvl w:val="3"/>
          <w:numId w:val="5"/>
        </w:numPr>
        <w:jc w:val="both"/>
        <w:rPr>
          <w:sz w:val="28"/>
        </w:rPr>
      </w:pPr>
      <w:r w:rsidRPr="00A2422D">
        <w:rPr>
          <w:sz w:val="28"/>
        </w:rPr>
        <w:t>М. Діденко, Л. Берлінська, Г.</w:t>
      </w:r>
      <w:r>
        <w:rPr>
          <w:sz w:val="28"/>
        </w:rPr>
        <w:t xml:space="preserve"> </w:t>
      </w:r>
      <w:r w:rsidRPr="00A2422D">
        <w:rPr>
          <w:sz w:val="28"/>
        </w:rPr>
        <w:t xml:space="preserve">Панасі. Німецька як друга </w:t>
      </w:r>
      <w:r>
        <w:rPr>
          <w:sz w:val="28"/>
        </w:rPr>
        <w:t xml:space="preserve">та третя </w:t>
      </w:r>
      <w:r w:rsidRPr="00A2422D">
        <w:rPr>
          <w:sz w:val="28"/>
        </w:rPr>
        <w:t xml:space="preserve">іноземна: навчальний посібник для починаючих. Частина </w:t>
      </w:r>
      <w:r w:rsidRPr="00A2422D">
        <w:rPr>
          <w:sz w:val="28"/>
          <w:lang w:val="ru-RU"/>
        </w:rPr>
        <w:t>3</w:t>
      </w:r>
      <w:r>
        <w:rPr>
          <w:sz w:val="28"/>
        </w:rPr>
        <w:t xml:space="preserve">. </w:t>
      </w:r>
      <w:r w:rsidRPr="00A2422D">
        <w:rPr>
          <w:sz w:val="28"/>
        </w:rPr>
        <w:t>Одеса, 20</w:t>
      </w:r>
      <w:r w:rsidRPr="00A2422D">
        <w:rPr>
          <w:sz w:val="28"/>
          <w:lang w:val="ru-RU"/>
        </w:rPr>
        <w:t>21. 118 с.</w:t>
      </w:r>
    </w:p>
    <w:p w14:paraId="53EB9784" w14:textId="561AA272" w:rsidR="00B069EA" w:rsidRDefault="00B069EA" w:rsidP="00B069E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Додаткова</w:t>
      </w:r>
      <w:proofErr w:type="spellEnd"/>
    </w:p>
    <w:p w14:paraId="102094EC" w14:textId="77777777" w:rsidR="00B069EA" w:rsidRPr="003F1F75" w:rsidRDefault="00B069EA" w:rsidP="00B069EA">
      <w:pPr>
        <w:pStyle w:val="a5"/>
        <w:widowControl/>
        <w:numPr>
          <w:ilvl w:val="0"/>
          <w:numId w:val="1"/>
        </w:numPr>
        <w:ind w:left="720"/>
        <w:rPr>
          <w:color w:val="000000" w:themeColor="text1"/>
          <w:sz w:val="28"/>
          <w:szCs w:val="28"/>
          <w:lang w:val="de-DE"/>
        </w:rPr>
      </w:pPr>
      <w:bookmarkStart w:id="3" w:name="_Hlk127357469"/>
      <w:r w:rsidRPr="003F1F75">
        <w:rPr>
          <w:color w:val="000000" w:themeColor="text1"/>
          <w:sz w:val="28"/>
          <w:szCs w:val="28"/>
          <w:lang w:val="de-DE"/>
        </w:rPr>
        <w:t>Jin F., Voss U., Funk M. Grammatik aktiv: A1 - B1. Cornelsen, 2013. 256 p.</w:t>
      </w:r>
    </w:p>
    <w:p w14:paraId="4CFDDFC6" w14:textId="77777777" w:rsidR="00B069EA" w:rsidRDefault="00B069EA" w:rsidP="00B069EA">
      <w:pPr>
        <w:pStyle w:val="a5"/>
        <w:widowControl/>
        <w:numPr>
          <w:ilvl w:val="0"/>
          <w:numId w:val="1"/>
        </w:numPr>
        <w:ind w:left="720"/>
        <w:rPr>
          <w:sz w:val="28"/>
          <w:szCs w:val="28"/>
          <w:lang w:val="de-DE"/>
        </w:rPr>
      </w:pPr>
      <w:proofErr w:type="spellStart"/>
      <w:r w:rsidRPr="003F1F75">
        <w:rPr>
          <w:sz w:val="28"/>
          <w:szCs w:val="28"/>
          <w:lang w:val="de-DE"/>
        </w:rPr>
        <w:t>Buscha</w:t>
      </w:r>
      <w:proofErr w:type="spellEnd"/>
      <w:r w:rsidRPr="003F1F75">
        <w:rPr>
          <w:sz w:val="28"/>
          <w:szCs w:val="28"/>
          <w:lang w:val="de-DE"/>
        </w:rPr>
        <w:t xml:space="preserve"> A. </w:t>
      </w:r>
      <w:proofErr w:type="gramStart"/>
      <w:r w:rsidRPr="003F1F75">
        <w:rPr>
          <w:sz w:val="28"/>
          <w:szCs w:val="28"/>
          <w:lang w:val="de-DE"/>
        </w:rPr>
        <w:t>Begegnungen</w:t>
      </w:r>
      <w:r w:rsidRPr="00C55A01">
        <w:rPr>
          <w:sz w:val="28"/>
          <w:szCs w:val="28"/>
          <w:lang w:val="en-US"/>
        </w:rPr>
        <w:t xml:space="preserve"> </w:t>
      </w:r>
      <w:r w:rsidRPr="003F1F75">
        <w:rPr>
          <w:sz w:val="28"/>
          <w:szCs w:val="28"/>
          <w:lang w:val="de-DE"/>
        </w:rPr>
        <w:t>:</w:t>
      </w:r>
      <w:proofErr w:type="gramEnd"/>
      <w:r w:rsidRPr="003F1F75">
        <w:rPr>
          <w:sz w:val="28"/>
          <w:szCs w:val="28"/>
          <w:lang w:val="de-DE"/>
        </w:rPr>
        <w:t xml:space="preserve"> Deutsch als Fremdsprache</w:t>
      </w:r>
      <w:r w:rsidRPr="00C55A01">
        <w:rPr>
          <w:sz w:val="28"/>
          <w:szCs w:val="28"/>
          <w:lang w:val="en-US"/>
        </w:rPr>
        <w:t xml:space="preserve"> </w:t>
      </w:r>
      <w:r w:rsidRPr="003F1F75">
        <w:rPr>
          <w:sz w:val="28"/>
          <w:szCs w:val="28"/>
          <w:lang w:val="de-DE"/>
        </w:rPr>
        <w:t>: Integriertes Kurs- und Arbeitsbuch: Sprachniveau A2+. Leipzig: SCHUBERT-Verlag, 2012. 265 p.</w:t>
      </w:r>
    </w:p>
    <w:bookmarkEnd w:id="3"/>
    <w:p w14:paraId="427E980E" w14:textId="77777777" w:rsidR="00B069EA" w:rsidRDefault="00B069EA" w:rsidP="00B069EA">
      <w:pPr>
        <w:pStyle w:val="a5"/>
        <w:rPr>
          <w:sz w:val="28"/>
          <w:szCs w:val="28"/>
        </w:rPr>
      </w:pPr>
    </w:p>
    <w:p w14:paraId="0D9C24DC" w14:textId="77777777" w:rsidR="00B069EA" w:rsidRPr="00B069EA" w:rsidRDefault="00B069EA" w:rsidP="00B069EA">
      <w:pPr>
        <w:shd w:val="clear" w:color="auto" w:fill="FFFFFF"/>
        <w:tabs>
          <w:tab w:val="left" w:pos="365"/>
        </w:tabs>
        <w:spacing w:before="14" w:line="226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EA">
        <w:rPr>
          <w:rFonts w:ascii="Times New Roman" w:hAnsi="Times New Roman" w:cs="Times New Roman"/>
          <w:b/>
          <w:sz w:val="28"/>
          <w:szCs w:val="28"/>
        </w:rPr>
        <w:t>Електронні інформаційні ресурси</w:t>
      </w:r>
    </w:p>
    <w:p w14:paraId="3A3EC23F" w14:textId="77777777" w:rsidR="00B069EA" w:rsidRPr="00A2422D" w:rsidRDefault="00B069EA" w:rsidP="00B069EA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365"/>
        </w:tabs>
        <w:spacing w:before="14" w:line="276" w:lineRule="auto"/>
        <w:rPr>
          <w:bCs/>
          <w:sz w:val="28"/>
          <w:szCs w:val="28"/>
        </w:rPr>
      </w:pPr>
      <w:hyperlink r:id="rId7" w:history="1">
        <w:r w:rsidRPr="00A2422D">
          <w:rPr>
            <w:rStyle w:val="a3"/>
            <w:bCs/>
            <w:sz w:val="28"/>
            <w:szCs w:val="28"/>
            <w:lang w:val="en-GB"/>
          </w:rPr>
          <w:t>http</w:t>
        </w:r>
        <w:r w:rsidRPr="00A2422D">
          <w:rPr>
            <w:rStyle w:val="a3"/>
            <w:bCs/>
            <w:sz w:val="28"/>
            <w:szCs w:val="28"/>
          </w:rPr>
          <w:t>://</w:t>
        </w:r>
        <w:r w:rsidRPr="00A2422D">
          <w:rPr>
            <w:rStyle w:val="a3"/>
            <w:bCs/>
            <w:sz w:val="28"/>
            <w:szCs w:val="28"/>
            <w:lang w:val="en-GB"/>
          </w:rPr>
          <w:t>www</w:t>
        </w:r>
        <w:r w:rsidRPr="00A2422D">
          <w:rPr>
            <w:rStyle w:val="a3"/>
            <w:bCs/>
            <w:sz w:val="28"/>
            <w:szCs w:val="28"/>
          </w:rPr>
          <w:t>.</w:t>
        </w:r>
        <w:proofErr w:type="spellStart"/>
        <w:r w:rsidRPr="00A2422D">
          <w:rPr>
            <w:rStyle w:val="a3"/>
            <w:bCs/>
            <w:sz w:val="28"/>
            <w:szCs w:val="28"/>
            <w:lang w:val="en-GB"/>
          </w:rPr>
          <w:t>bbc</w:t>
        </w:r>
        <w:proofErr w:type="spellEnd"/>
        <w:r w:rsidRPr="00A2422D">
          <w:rPr>
            <w:rStyle w:val="a3"/>
            <w:bCs/>
            <w:sz w:val="28"/>
            <w:szCs w:val="28"/>
          </w:rPr>
          <w:t>.</w:t>
        </w:r>
        <w:r w:rsidRPr="00A2422D">
          <w:rPr>
            <w:rStyle w:val="a3"/>
            <w:bCs/>
            <w:sz w:val="28"/>
            <w:szCs w:val="28"/>
            <w:lang w:val="en-GB"/>
          </w:rPr>
          <w:t>co</w:t>
        </w:r>
        <w:r w:rsidRPr="00A2422D">
          <w:rPr>
            <w:rStyle w:val="a3"/>
            <w:bCs/>
            <w:sz w:val="28"/>
            <w:szCs w:val="28"/>
          </w:rPr>
          <w:t>.</w:t>
        </w:r>
        <w:proofErr w:type="spellStart"/>
        <w:r w:rsidRPr="00A2422D">
          <w:rPr>
            <w:rStyle w:val="a3"/>
            <w:bCs/>
            <w:sz w:val="28"/>
            <w:szCs w:val="28"/>
            <w:lang w:val="en-GB"/>
          </w:rPr>
          <w:t>uk</w:t>
        </w:r>
        <w:proofErr w:type="spellEnd"/>
        <w:r w:rsidRPr="00A2422D">
          <w:rPr>
            <w:rStyle w:val="a3"/>
            <w:bCs/>
            <w:sz w:val="28"/>
            <w:szCs w:val="28"/>
          </w:rPr>
          <w:t>/</w:t>
        </w:r>
        <w:r w:rsidRPr="00A2422D">
          <w:rPr>
            <w:rStyle w:val="a3"/>
            <w:bCs/>
            <w:sz w:val="28"/>
            <w:szCs w:val="28"/>
            <w:lang w:val="en-GB"/>
          </w:rPr>
          <w:t>languages</w:t>
        </w:r>
        <w:r w:rsidRPr="00A2422D">
          <w:rPr>
            <w:rStyle w:val="a3"/>
            <w:bCs/>
            <w:sz w:val="28"/>
            <w:szCs w:val="28"/>
          </w:rPr>
          <w:t>/</w:t>
        </w:r>
        <w:proofErr w:type="spellStart"/>
        <w:r w:rsidRPr="00A2422D">
          <w:rPr>
            <w:rStyle w:val="a3"/>
            <w:bCs/>
            <w:sz w:val="28"/>
            <w:szCs w:val="28"/>
            <w:lang w:val="en-GB"/>
          </w:rPr>
          <w:t>german</w:t>
        </w:r>
        <w:proofErr w:type="spellEnd"/>
        <w:r w:rsidRPr="00A2422D">
          <w:rPr>
            <w:rStyle w:val="a3"/>
            <w:bCs/>
            <w:sz w:val="28"/>
            <w:szCs w:val="28"/>
          </w:rPr>
          <w:t>/</w:t>
        </w:r>
      </w:hyperlink>
    </w:p>
    <w:p w14:paraId="14AEB8D1" w14:textId="77777777" w:rsidR="00B069EA" w:rsidRPr="00A2422D" w:rsidRDefault="00B069EA" w:rsidP="00B069EA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365"/>
        </w:tabs>
        <w:spacing w:before="14" w:line="276" w:lineRule="auto"/>
        <w:rPr>
          <w:rStyle w:val="a3"/>
          <w:bCs/>
          <w:sz w:val="28"/>
          <w:szCs w:val="28"/>
        </w:rPr>
      </w:pPr>
      <w:hyperlink r:id="rId8" w:history="1">
        <w:r w:rsidRPr="00A2422D">
          <w:rPr>
            <w:rStyle w:val="a3"/>
            <w:bCs/>
            <w:sz w:val="28"/>
            <w:szCs w:val="28"/>
            <w:lang w:val="en-GB"/>
          </w:rPr>
          <w:t>http</w:t>
        </w:r>
        <w:r w:rsidRPr="00A2422D">
          <w:rPr>
            <w:rStyle w:val="a3"/>
            <w:bCs/>
            <w:sz w:val="28"/>
            <w:szCs w:val="28"/>
          </w:rPr>
          <w:t>://</w:t>
        </w:r>
        <w:r w:rsidRPr="00A2422D">
          <w:rPr>
            <w:rStyle w:val="a3"/>
            <w:bCs/>
            <w:sz w:val="28"/>
            <w:szCs w:val="28"/>
            <w:lang w:val="en-GB"/>
          </w:rPr>
          <w:t>www</w:t>
        </w:r>
        <w:r w:rsidRPr="00A2422D">
          <w:rPr>
            <w:rStyle w:val="a3"/>
            <w:bCs/>
            <w:sz w:val="28"/>
            <w:szCs w:val="28"/>
          </w:rPr>
          <w:t>.</w:t>
        </w:r>
        <w:proofErr w:type="spellStart"/>
        <w:r w:rsidRPr="00A2422D">
          <w:rPr>
            <w:rStyle w:val="a3"/>
            <w:bCs/>
            <w:sz w:val="28"/>
            <w:szCs w:val="28"/>
            <w:lang w:val="en-GB"/>
          </w:rPr>
          <w:t>dw</w:t>
        </w:r>
        <w:proofErr w:type="spellEnd"/>
        <w:r w:rsidRPr="00A2422D">
          <w:rPr>
            <w:rStyle w:val="a3"/>
            <w:bCs/>
            <w:sz w:val="28"/>
            <w:szCs w:val="28"/>
          </w:rPr>
          <w:t>.</w:t>
        </w:r>
        <w:r w:rsidRPr="00A2422D">
          <w:rPr>
            <w:rStyle w:val="a3"/>
            <w:bCs/>
            <w:sz w:val="28"/>
            <w:szCs w:val="28"/>
            <w:lang w:val="en-GB"/>
          </w:rPr>
          <w:t>com</w:t>
        </w:r>
        <w:r w:rsidRPr="00A2422D">
          <w:rPr>
            <w:rStyle w:val="a3"/>
            <w:bCs/>
            <w:sz w:val="28"/>
            <w:szCs w:val="28"/>
          </w:rPr>
          <w:t>/</w:t>
        </w:r>
        <w:r w:rsidRPr="00A2422D">
          <w:rPr>
            <w:rStyle w:val="a3"/>
            <w:bCs/>
            <w:sz w:val="28"/>
            <w:szCs w:val="28"/>
            <w:lang w:val="en-GB"/>
          </w:rPr>
          <w:t>de</w:t>
        </w:r>
        <w:r w:rsidRPr="00A2422D">
          <w:rPr>
            <w:rStyle w:val="a3"/>
            <w:bCs/>
            <w:sz w:val="28"/>
            <w:szCs w:val="28"/>
          </w:rPr>
          <w:t>/</w:t>
        </w:r>
        <w:proofErr w:type="spellStart"/>
        <w:r w:rsidRPr="00A2422D">
          <w:rPr>
            <w:rStyle w:val="a3"/>
            <w:bCs/>
            <w:sz w:val="28"/>
            <w:szCs w:val="28"/>
            <w:lang w:val="en-GB"/>
          </w:rPr>
          <w:t>deutsch</w:t>
        </w:r>
        <w:proofErr w:type="spellEnd"/>
        <w:r w:rsidRPr="00A2422D">
          <w:rPr>
            <w:rStyle w:val="a3"/>
            <w:bCs/>
            <w:sz w:val="28"/>
            <w:szCs w:val="28"/>
          </w:rPr>
          <w:t>-</w:t>
        </w:r>
        <w:proofErr w:type="spellStart"/>
        <w:r w:rsidRPr="00A2422D">
          <w:rPr>
            <w:rStyle w:val="a3"/>
            <w:bCs/>
            <w:sz w:val="28"/>
            <w:szCs w:val="28"/>
            <w:lang w:val="en-GB"/>
          </w:rPr>
          <w:t>lernen</w:t>
        </w:r>
        <w:proofErr w:type="spellEnd"/>
        <w:r w:rsidRPr="00A2422D">
          <w:rPr>
            <w:rStyle w:val="a3"/>
            <w:bCs/>
            <w:sz w:val="28"/>
            <w:szCs w:val="28"/>
          </w:rPr>
          <w:t>/</w:t>
        </w:r>
        <w:proofErr w:type="spellStart"/>
        <w:r w:rsidRPr="00A2422D">
          <w:rPr>
            <w:rStyle w:val="a3"/>
            <w:bCs/>
            <w:sz w:val="28"/>
            <w:szCs w:val="28"/>
            <w:lang w:val="en-GB"/>
          </w:rPr>
          <w:t>deutschkurse</w:t>
        </w:r>
        <w:proofErr w:type="spellEnd"/>
        <w:r w:rsidRPr="00A2422D">
          <w:rPr>
            <w:rStyle w:val="a3"/>
            <w:bCs/>
            <w:sz w:val="28"/>
            <w:szCs w:val="28"/>
          </w:rPr>
          <w:t>/</w:t>
        </w:r>
        <w:r w:rsidRPr="00A2422D">
          <w:rPr>
            <w:rStyle w:val="a3"/>
            <w:bCs/>
            <w:sz w:val="28"/>
            <w:szCs w:val="28"/>
            <w:lang w:val="en-GB"/>
          </w:rPr>
          <w:t>s</w:t>
        </w:r>
        <w:r w:rsidRPr="00A2422D">
          <w:rPr>
            <w:rStyle w:val="a3"/>
            <w:bCs/>
            <w:sz w:val="28"/>
            <w:szCs w:val="28"/>
          </w:rPr>
          <w:t>-2068</w:t>
        </w:r>
      </w:hyperlink>
    </w:p>
    <w:p w14:paraId="0DF4D9CF" w14:textId="77777777" w:rsidR="00B069EA" w:rsidRPr="00A2422D" w:rsidRDefault="00B069EA" w:rsidP="00B069EA">
      <w:pPr>
        <w:pStyle w:val="a5"/>
        <w:widowControl/>
        <w:numPr>
          <w:ilvl w:val="0"/>
          <w:numId w:val="6"/>
        </w:numPr>
        <w:spacing w:line="276" w:lineRule="auto"/>
        <w:rPr>
          <w:sz w:val="28"/>
          <w:szCs w:val="28"/>
        </w:rPr>
      </w:pPr>
      <w:hyperlink r:id="rId9" w:history="1">
        <w:r w:rsidRPr="00E820CA">
          <w:rPr>
            <w:rStyle w:val="a3"/>
            <w:sz w:val="28"/>
            <w:szCs w:val="28"/>
          </w:rPr>
          <w:t>https://www.schubert-verlag.de/aufgaben/uebungen_a2/a2_uebungen_index.htm</w:t>
        </w:r>
      </w:hyperlink>
    </w:p>
    <w:p w14:paraId="0554904D" w14:textId="77777777" w:rsidR="00B069EA" w:rsidRPr="00A2422D" w:rsidRDefault="00B069EA" w:rsidP="00B069EA">
      <w:pPr>
        <w:pStyle w:val="a5"/>
        <w:widowControl/>
        <w:numPr>
          <w:ilvl w:val="0"/>
          <w:numId w:val="6"/>
        </w:numPr>
        <w:spacing w:line="276" w:lineRule="auto"/>
        <w:rPr>
          <w:sz w:val="28"/>
          <w:szCs w:val="28"/>
        </w:rPr>
      </w:pPr>
      <w:hyperlink r:id="rId10" w:history="1">
        <w:r w:rsidRPr="00A2422D">
          <w:rPr>
            <w:rStyle w:val="a3"/>
            <w:sz w:val="28"/>
            <w:szCs w:val="28"/>
          </w:rPr>
          <w:t>https://www.vitaminde.de/arbeitsblaetter-und-audiodateien/355-ausgabe-nr-84-audiodateien-mp3-und-arbeitsblaetter-pdf.html</w:t>
        </w:r>
      </w:hyperlink>
    </w:p>
    <w:p w14:paraId="09F4AF77" w14:textId="6725BE69" w:rsidR="005C0197" w:rsidRPr="00B069EA" w:rsidRDefault="00B069EA" w:rsidP="00B069E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3510"/>
        </w:tabs>
        <w:spacing w:line="259" w:lineRule="auto"/>
        <w:ind w:left="180"/>
        <w:rPr>
          <w:sz w:val="28"/>
          <w:szCs w:val="28"/>
        </w:rPr>
      </w:pPr>
      <w:hyperlink r:id="rId11" w:history="1">
        <w:r w:rsidRPr="00A2422D">
          <w:rPr>
            <w:rStyle w:val="a3"/>
            <w:sz w:val="28"/>
            <w:szCs w:val="28"/>
          </w:rPr>
          <w:t>https://www.vitaminde.de/leseproben/schule-und-studium/414-leseprobe-aus-vitamin-de-nr-90.html</w:t>
        </w:r>
      </w:hyperlink>
    </w:p>
    <w:p w14:paraId="4130859B" w14:textId="1F30A4EB" w:rsidR="009F46A0" w:rsidRPr="00B069EA" w:rsidRDefault="009F46A0" w:rsidP="00B069E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7D8266A5" w14:textId="77777777" w:rsidR="00B069EA" w:rsidRPr="00B069EA" w:rsidRDefault="00B069EA" w:rsidP="00B069EA">
      <w:pPr>
        <w:widowControl w:val="0"/>
        <w:spacing w:after="0" w:line="240" w:lineRule="auto"/>
        <w:ind w:right="8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контролю: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усне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контрольні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письмові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тестування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практичних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B06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6C98B58A" w14:textId="28338AD6" w:rsidR="00B069EA" w:rsidRPr="00B069EA" w:rsidRDefault="00B069EA" w:rsidP="00B069EA">
      <w:pPr>
        <w:widowControl w:val="0"/>
        <w:spacing w:after="0" w:line="240" w:lineRule="auto"/>
        <w:ind w:right="863"/>
        <w:jc w:val="both"/>
        <w:rPr>
          <w:rFonts w:ascii="Times New Roman" w:hAnsi="Times New Roman" w:cs="Times New Roman"/>
          <w:sz w:val="28"/>
          <w:szCs w:val="28"/>
        </w:rPr>
      </w:pPr>
      <w:r w:rsidRPr="00B069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proofErr w:type="spellStart"/>
      <w:r w:rsidRPr="00CC7569">
        <w:rPr>
          <w:rFonts w:ascii="Times New Roman" w:hAnsi="Times New Roman" w:cs="Times New Roman"/>
          <w:bCs/>
          <w:sz w:val="28"/>
          <w:szCs w:val="28"/>
        </w:rPr>
        <w:t>Підсумковий</w:t>
      </w:r>
      <w:proofErr w:type="spellEnd"/>
      <w:r w:rsidRPr="00CC75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7569">
        <w:rPr>
          <w:rFonts w:ascii="Times New Roman" w:hAnsi="Times New Roman" w:cs="Times New Roman"/>
          <w:bCs/>
          <w:sz w:val="28"/>
          <w:szCs w:val="28"/>
        </w:rPr>
        <w:t>контроль</w:t>
      </w:r>
      <w:proofErr w:type="spellEnd"/>
      <w:r w:rsidRPr="00CC75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7569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CC7569">
        <w:rPr>
          <w:rFonts w:ascii="Times New Roman" w:hAnsi="Times New Roman" w:cs="Times New Roman"/>
          <w:sz w:val="28"/>
          <w:szCs w:val="28"/>
        </w:rPr>
        <w:t>.</w:t>
      </w:r>
    </w:p>
    <w:p w14:paraId="397954E3" w14:textId="77777777" w:rsidR="00B069EA" w:rsidRPr="00B069EA" w:rsidRDefault="00B069EA" w:rsidP="00B0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27357221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одержує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тему 60 і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BA55B6" w14:textId="77777777" w:rsidR="00B069EA" w:rsidRPr="00B069EA" w:rsidRDefault="00B069EA" w:rsidP="00B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студент набрав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поліпшити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 w:rsidRPr="00B069EA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B069EA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069EA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9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і з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69EA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B069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bookmarkEnd w:id="4"/>
    <w:p w14:paraId="7ADB4AC1" w14:textId="77777777" w:rsidR="00B069EA" w:rsidRDefault="00B069EA" w:rsidP="009F46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B069EA">
          <w:pgSz w:w="11910" w:h="16840"/>
          <w:pgMar w:top="1020" w:right="320" w:bottom="280" w:left="1240" w:header="742" w:footer="0" w:gutter="0"/>
          <w:cols w:space="720"/>
        </w:sectPr>
      </w:pPr>
    </w:p>
    <w:p w14:paraId="49CFD955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45D163A0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0CE7D17C" w14:textId="77777777" w:rsidR="009F46A0" w:rsidRPr="00B069EA" w:rsidRDefault="009F46A0" w:rsidP="009F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45C4C27" w14:textId="77777777" w:rsidR="009F46A0" w:rsidRPr="00B069EA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069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53E2404B" w14:textId="77777777" w:rsidR="009F46A0" w:rsidRPr="00B069EA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29C96C11" w14:textId="77777777" w:rsidR="009F46A0" w:rsidRPr="00B069EA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2F439474" w14:textId="77777777" w:rsidR="009F46A0" w:rsidRPr="00B069EA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A2FC88" w14:textId="77777777" w:rsidR="009F46A0" w:rsidRPr="00B069EA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069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5DBED7CE" w14:textId="77777777" w:rsidR="009F46A0" w:rsidRPr="00B069EA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7D69D0F9" w14:textId="77777777" w:rsidR="009F46A0" w:rsidRPr="00B069EA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82EA2C" w14:textId="77777777" w:rsidR="009F46A0" w:rsidRPr="00B069EA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069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3C5E94CB" w14:textId="77777777" w:rsidR="009F46A0" w:rsidRPr="00B069EA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B069EA">
        <w:rPr>
          <w:rFonts w:ascii="Times New Roman" w:eastAsia="Calibri" w:hAnsi="Times New Roman" w:cs="Times New Roman"/>
          <w:sz w:val="28"/>
          <w:szCs w:val="28"/>
        </w:rPr>
        <w:t>Viber</w:t>
      </w:r>
      <w:r w:rsidRPr="00B069EA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137EFE6D" w14:textId="77777777" w:rsidR="00342E0D" w:rsidRPr="00B069EA" w:rsidRDefault="00342E0D">
      <w:pPr>
        <w:rPr>
          <w:sz w:val="28"/>
          <w:szCs w:val="28"/>
          <w:lang w:val="uk-UA"/>
        </w:rPr>
      </w:pPr>
    </w:p>
    <w:sectPr w:rsidR="00342E0D" w:rsidRPr="00B0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3B7"/>
    <w:multiLevelType w:val="hybridMultilevel"/>
    <w:tmpl w:val="B102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B1C"/>
    <w:multiLevelType w:val="hybridMultilevel"/>
    <w:tmpl w:val="E0BE77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F94094"/>
    <w:multiLevelType w:val="hybridMultilevel"/>
    <w:tmpl w:val="74F42E90"/>
    <w:lvl w:ilvl="0" w:tplc="0FD479C2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C26AF"/>
    <w:multiLevelType w:val="multilevel"/>
    <w:tmpl w:val="923461EC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CC652C"/>
    <w:multiLevelType w:val="multilevel"/>
    <w:tmpl w:val="095A1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F725F"/>
    <w:multiLevelType w:val="multilevel"/>
    <w:tmpl w:val="E9CA722A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A5B69"/>
    <w:multiLevelType w:val="multilevel"/>
    <w:tmpl w:val="3376B4B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6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489485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207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893804">
    <w:abstractNumId w:val="1"/>
  </w:num>
  <w:num w:numId="5" w16cid:durableId="717361555">
    <w:abstractNumId w:val="3"/>
  </w:num>
  <w:num w:numId="6" w16cid:durableId="1485001605">
    <w:abstractNumId w:val="0"/>
  </w:num>
  <w:num w:numId="7" w16cid:durableId="1545361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88"/>
    <w:rsid w:val="000D0F07"/>
    <w:rsid w:val="00266188"/>
    <w:rsid w:val="00342E0D"/>
    <w:rsid w:val="005C0197"/>
    <w:rsid w:val="007B5F6F"/>
    <w:rsid w:val="009F46A0"/>
    <w:rsid w:val="00B0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222D"/>
  <w15:chartTrackingRefBased/>
  <w15:docId w15:val="{000BE45F-5B2E-4B5D-9EB7-F8A2AFE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A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6A0"/>
    <w:rPr>
      <w:color w:val="0563C1" w:themeColor="hyperlink"/>
      <w:u w:val="single"/>
    </w:rPr>
  </w:style>
  <w:style w:type="paragraph" w:styleId="a4">
    <w:name w:val="No Spacing"/>
    <w:uiPriority w:val="1"/>
    <w:qFormat/>
    <w:rsid w:val="009F46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9F46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9F46A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7244409">
    <w:name w:val="xfm_17244409"/>
    <w:basedOn w:val="a0"/>
    <w:rsid w:val="005C0197"/>
  </w:style>
  <w:style w:type="paragraph" w:styleId="a6">
    <w:name w:val="Normal (Web)"/>
    <w:basedOn w:val="a"/>
    <w:uiPriority w:val="99"/>
    <w:unhideWhenUsed/>
    <w:rsid w:val="00B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/deutsch-lernen/deutschkurse/s-20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languages/germ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244190316?pwd=WnB6ZVM3bHdrdU12SWFjVjJRdjVVdz09" TargetMode="External"/><Relationship Id="rId11" Type="http://schemas.openxmlformats.org/officeDocument/2006/relationships/hyperlink" Target="https://www.vitaminde.de/leseproben/schule-und-studium/414-leseprobe-aus-vitamin-de-nr-90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vitaminde.de/arbeitsblaetter-und-audiodateien/355-ausgabe-nr-84-audiodateien-mp3-und-arbeitsblaetter-pd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bert-verlag.de/aufgaben/uebungen_a2/a2_uebungen_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2023-09-14T20:46:00Z</dcterms:created>
  <dcterms:modified xsi:type="dcterms:W3CDTF">2023-09-14T20:46:00Z</dcterms:modified>
</cp:coreProperties>
</file>