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7855" w14:textId="77777777" w:rsidR="00F9713D" w:rsidRPr="00F9713D" w:rsidRDefault="00F9713D" w:rsidP="00F9713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713D">
        <w:rPr>
          <w:rFonts w:ascii="Times New Roman" w:hAnsi="Times New Roman" w:cs="Times New Roman"/>
          <w:sz w:val="27"/>
          <w:szCs w:val="27"/>
        </w:rPr>
        <w:t>МІНІСТЕРСТВО ОСВІТИ І НАУКИ УКРАЇНИ</w:t>
      </w:r>
    </w:p>
    <w:p w14:paraId="7C6B214D" w14:textId="77777777" w:rsidR="00F9713D" w:rsidRPr="00F9713D" w:rsidRDefault="00F9713D" w:rsidP="00F9713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713D">
        <w:rPr>
          <w:rFonts w:ascii="Times New Roman" w:hAnsi="Times New Roman" w:cs="Times New Roman"/>
          <w:sz w:val="27"/>
          <w:szCs w:val="27"/>
        </w:rPr>
        <w:t xml:space="preserve">ОДЕСЬКИЙ НАЦІОНАЛЬНИЙ УНІВЕРСИТЕТ </w:t>
      </w:r>
      <w:proofErr w:type="spellStart"/>
      <w:r w:rsidRPr="00F9713D">
        <w:rPr>
          <w:rFonts w:ascii="Times New Roman" w:hAnsi="Times New Roman" w:cs="Times New Roman"/>
          <w:sz w:val="27"/>
          <w:szCs w:val="27"/>
        </w:rPr>
        <w:t>імені</w:t>
      </w:r>
      <w:proofErr w:type="spellEnd"/>
      <w:r w:rsidRPr="00F9713D">
        <w:rPr>
          <w:rFonts w:ascii="Times New Roman" w:hAnsi="Times New Roman" w:cs="Times New Roman"/>
          <w:sz w:val="27"/>
          <w:szCs w:val="27"/>
        </w:rPr>
        <w:t xml:space="preserve"> І.</w:t>
      </w:r>
      <w:r w:rsidRPr="00F9713D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F9713D">
        <w:rPr>
          <w:rFonts w:ascii="Times New Roman" w:hAnsi="Times New Roman" w:cs="Times New Roman"/>
          <w:sz w:val="27"/>
          <w:szCs w:val="27"/>
        </w:rPr>
        <w:t>І. МЕЧНИКОВА</w:t>
      </w:r>
    </w:p>
    <w:tbl>
      <w:tblPr>
        <w:tblStyle w:val="a3"/>
        <w:tblW w:w="12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  <w:gridCol w:w="2409"/>
      </w:tblGrid>
      <w:tr w:rsidR="00F9713D" w:rsidRPr="00F9713D" w14:paraId="53834679" w14:textId="77777777" w:rsidTr="004234E7">
        <w:trPr>
          <w:trHeight w:val="2143"/>
        </w:trPr>
        <w:tc>
          <w:tcPr>
            <w:tcW w:w="2235" w:type="dxa"/>
          </w:tcPr>
          <w:p w14:paraId="34E991AA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9713D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0A99D7" wp14:editId="75BC9748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7F8608FC" w14:textId="77777777" w:rsidR="00F9713D" w:rsidRPr="00F9713D" w:rsidRDefault="00F9713D" w:rsidP="00F971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413B0C5" w14:textId="77777777" w:rsidR="00F9713D" w:rsidRPr="00F9713D" w:rsidRDefault="00F9713D" w:rsidP="00F9713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Факультет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романо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-германської філології</w:t>
            </w:r>
          </w:p>
          <w:p w14:paraId="12714DE9" w14:textId="77777777" w:rsidR="00F9713D" w:rsidRPr="00F9713D" w:rsidRDefault="00F9713D" w:rsidP="00F971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971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Кафедра </w:t>
            </w:r>
            <w:proofErr w:type="spellStart"/>
            <w:r w:rsidRPr="00F971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лексикології</w:t>
            </w:r>
            <w:proofErr w:type="spellEnd"/>
            <w:r w:rsidRPr="00F971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F971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стилістики</w:t>
            </w:r>
            <w:proofErr w:type="spellEnd"/>
            <w:r w:rsidRPr="00F971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971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англійської</w:t>
            </w:r>
            <w:proofErr w:type="spellEnd"/>
            <w:r w:rsidRPr="00F971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971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мови</w:t>
            </w:r>
            <w:proofErr w:type="spellEnd"/>
          </w:p>
          <w:p w14:paraId="1FC69D0B" w14:textId="77777777" w:rsidR="00F9713D" w:rsidRPr="00F9713D" w:rsidRDefault="00F9713D" w:rsidP="00F971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18367B8" w14:textId="77777777" w:rsidR="00F9713D" w:rsidRPr="00F9713D" w:rsidRDefault="00F9713D" w:rsidP="00F9713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Силабус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навчальної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дисципліни</w:t>
            </w:r>
            <w:proofErr w:type="spellEnd"/>
          </w:p>
          <w:p w14:paraId="492EC493" w14:textId="77777777" w:rsidR="007534BD" w:rsidRDefault="007534BD" w:rsidP="007534BD">
            <w:pPr>
              <w:ind w:right="-39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2238273A" w14:textId="77777777" w:rsidR="00F9713D" w:rsidRDefault="007534BD" w:rsidP="007534BD">
            <w:pPr>
              <w:ind w:right="-39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3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ТЕОРІЇ МОВНИХ КОМУНІКАЦІЙ</w:t>
            </w:r>
          </w:p>
          <w:p w14:paraId="5F459E28" w14:textId="77777777" w:rsidR="00411B14" w:rsidRPr="00411B14" w:rsidRDefault="00411B14" w:rsidP="007534BD">
            <w:pPr>
              <w:ind w:right="-391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409" w:type="dxa"/>
          </w:tcPr>
          <w:p w14:paraId="0CD14651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6E3380DF" w14:textId="77777777" w:rsidR="00F9713D" w:rsidRPr="00F9713D" w:rsidRDefault="00F9713D" w:rsidP="00F9713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F9713D" w:rsidRPr="00F9713D" w14:paraId="62CFEAC7" w14:textId="77777777" w:rsidTr="004234E7">
        <w:tc>
          <w:tcPr>
            <w:tcW w:w="2802" w:type="dxa"/>
            <w:shd w:val="clear" w:color="auto" w:fill="FFFFFF" w:themeFill="background1"/>
          </w:tcPr>
          <w:p w14:paraId="48E3E0F3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Рівень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вищої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освіти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939A085" w14:textId="77777777" w:rsidR="00F9713D" w:rsidRPr="00F9713D" w:rsidRDefault="00F9713D" w:rsidP="00F9713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</w:t>
            </w:r>
            <w:proofErr w:type="spellStart"/>
            <w:r w:rsidRPr="00F971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ерший</w:t>
            </w:r>
            <w:proofErr w:type="spellEnd"/>
            <w:r w:rsidRPr="00F971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F971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бакалаврський</w:t>
            </w:r>
            <w:proofErr w:type="spellEnd"/>
            <w:r w:rsidRPr="00F971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F9713D" w:rsidRPr="00F9713D" w14:paraId="5E02FB7A" w14:textId="77777777" w:rsidTr="004234E7">
        <w:tc>
          <w:tcPr>
            <w:tcW w:w="2802" w:type="dxa"/>
            <w:shd w:val="clear" w:color="auto" w:fill="FFFFFF" w:themeFill="background1"/>
          </w:tcPr>
          <w:p w14:paraId="5D6EB3AD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6945" w:type="dxa"/>
          </w:tcPr>
          <w:p w14:paraId="7AEFD673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   Гуманітарні науки</w:t>
            </w:r>
          </w:p>
        </w:tc>
      </w:tr>
      <w:tr w:rsidR="00F9713D" w:rsidRPr="00F9713D" w14:paraId="7DA5E372" w14:textId="77777777" w:rsidTr="004234E7">
        <w:tc>
          <w:tcPr>
            <w:tcW w:w="2802" w:type="dxa"/>
            <w:shd w:val="clear" w:color="auto" w:fill="FFFFFF" w:themeFill="background1"/>
          </w:tcPr>
          <w:p w14:paraId="33766158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Спеціальність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5F8147A1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F9713D" w:rsidRPr="00F9713D" w14:paraId="0EA5A7C2" w14:textId="77777777" w:rsidTr="004234E7">
        <w:tc>
          <w:tcPr>
            <w:tcW w:w="2802" w:type="dxa"/>
            <w:shd w:val="clear" w:color="auto" w:fill="FFFFFF" w:themeFill="background1"/>
          </w:tcPr>
          <w:p w14:paraId="60138532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6945" w:type="dxa"/>
          </w:tcPr>
          <w:p w14:paraId="67E9C7DF" w14:textId="77777777" w:rsidR="00F9713D" w:rsidRPr="00F9713D" w:rsidRDefault="00F9713D" w:rsidP="00F97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160" w:line="259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 w:rsidR="00F9713D" w:rsidRPr="00F9713D" w14:paraId="5C914B8A" w14:textId="77777777" w:rsidTr="004234E7">
        <w:tc>
          <w:tcPr>
            <w:tcW w:w="2802" w:type="dxa"/>
            <w:shd w:val="clear" w:color="auto" w:fill="FFFFFF" w:themeFill="background1"/>
          </w:tcPr>
          <w:p w14:paraId="0421669E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6945" w:type="dxa"/>
          </w:tcPr>
          <w:p w14:paraId="106A642A" w14:textId="77777777" w:rsidR="00F9713D" w:rsidRPr="00F9713D" w:rsidRDefault="00F9713D" w:rsidP="00F9713D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 w:rsidR="00F9713D" w:rsidRPr="00F9713D" w14:paraId="0471BAC3" w14:textId="77777777" w:rsidTr="004234E7">
        <w:tc>
          <w:tcPr>
            <w:tcW w:w="2802" w:type="dxa"/>
            <w:shd w:val="clear" w:color="auto" w:fill="FFFFFF" w:themeFill="background1"/>
          </w:tcPr>
          <w:p w14:paraId="4D0BD462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Семестр</w:t>
            </w: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ік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навчання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59DF98FA" w14:textId="77777777" w:rsidR="00F9713D" w:rsidRPr="00F9713D" w:rsidRDefault="007534BD" w:rsidP="00F9713D">
            <w:pPr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4</w:t>
            </w:r>
            <w:r w:rsidR="00F9713D"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-й семестр</w:t>
            </w:r>
            <w:r w:rsidR="00F9713D" w:rsidRPr="00F9713D">
              <w:rPr>
                <w:rFonts w:ascii="Times New Roman" w:hAnsi="Times New Roman" w:cs="Times New Roman"/>
                <w:iCs/>
                <w:sz w:val="27"/>
                <w:szCs w:val="27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2</w:t>
            </w:r>
            <w:r w:rsidR="00F9713D"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 рік</w:t>
            </w:r>
          </w:p>
          <w:p w14:paraId="71FCA5CE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F9713D" w:rsidRPr="00F9713D" w14:paraId="0CC98C1B" w14:textId="77777777" w:rsidTr="004234E7">
        <w:tc>
          <w:tcPr>
            <w:tcW w:w="2802" w:type="dxa"/>
            <w:shd w:val="clear" w:color="auto" w:fill="FFFFFF" w:themeFill="background1"/>
          </w:tcPr>
          <w:p w14:paraId="1A16861C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Статус </w:t>
            </w:r>
            <w:proofErr w:type="spellStart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дисципліни</w:t>
            </w:r>
            <w:proofErr w:type="spellEnd"/>
          </w:p>
        </w:tc>
        <w:tc>
          <w:tcPr>
            <w:tcW w:w="6945" w:type="dxa"/>
          </w:tcPr>
          <w:p w14:paraId="6D23ADA5" w14:textId="77777777" w:rsidR="00F9713D" w:rsidRPr="00F9713D" w:rsidRDefault="007534B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534B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Обов’язкова</w:t>
            </w:r>
          </w:p>
        </w:tc>
      </w:tr>
      <w:tr w:rsidR="00F9713D" w:rsidRPr="00F9713D" w14:paraId="2E768E6C" w14:textId="77777777" w:rsidTr="004234E7">
        <w:tc>
          <w:tcPr>
            <w:tcW w:w="2802" w:type="dxa"/>
            <w:shd w:val="clear" w:color="auto" w:fill="FFFFFF" w:themeFill="background1"/>
          </w:tcPr>
          <w:p w14:paraId="2B109059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Обсяг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357E6413" w14:textId="77777777" w:rsidR="00F9713D" w:rsidRPr="00F9713D" w:rsidRDefault="00F9713D" w:rsidP="00F9713D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 w:rsidRPr="00F9713D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ЄКТС</w:t>
            </w:r>
            <w:r w:rsidRPr="00F9713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90 годин, з яких: </w:t>
            </w:r>
          </w:p>
          <w:p w14:paraId="4CD1FA27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лекції – 20 годин, практичні заняття – 16 годин, самостійна робота – 54 годин</w:t>
            </w:r>
          </w:p>
        </w:tc>
      </w:tr>
      <w:tr w:rsidR="00F9713D" w:rsidRPr="00F9713D" w14:paraId="05B4EBD4" w14:textId="77777777" w:rsidTr="004234E7">
        <w:tc>
          <w:tcPr>
            <w:tcW w:w="2802" w:type="dxa"/>
            <w:shd w:val="clear" w:color="auto" w:fill="FFFFFF" w:themeFill="background1"/>
          </w:tcPr>
          <w:p w14:paraId="1542A06D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6945" w:type="dxa"/>
          </w:tcPr>
          <w:p w14:paraId="38112B3F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українська</w:t>
            </w:r>
          </w:p>
        </w:tc>
      </w:tr>
      <w:tr w:rsidR="00F9713D" w:rsidRPr="00F9713D" w14:paraId="01F5E1EA" w14:textId="77777777" w:rsidTr="004234E7">
        <w:tc>
          <w:tcPr>
            <w:tcW w:w="2802" w:type="dxa"/>
            <w:shd w:val="clear" w:color="auto" w:fill="FFFFFF" w:themeFill="background1"/>
          </w:tcPr>
          <w:p w14:paraId="08C7D2A0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час, </w:t>
            </w:r>
            <w:proofErr w:type="spellStart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місце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74E7F6D9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F9713D" w:rsidRPr="00F9713D" w14:paraId="544C16BD" w14:textId="77777777" w:rsidTr="004234E7">
        <w:tc>
          <w:tcPr>
            <w:tcW w:w="2802" w:type="dxa"/>
            <w:shd w:val="clear" w:color="auto" w:fill="FFFFFF" w:themeFill="background1"/>
          </w:tcPr>
          <w:p w14:paraId="50E883E1" w14:textId="77777777" w:rsidR="00F9713D" w:rsidRPr="00F9713D" w:rsidRDefault="00F9713D" w:rsidP="00E34C11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F9713D">
              <w:rPr>
                <w:rFonts w:ascii="Times New Roman" w:hAnsi="Times New Roman" w:cs="Times New Roman"/>
                <w:b/>
                <w:sz w:val="27"/>
                <w:szCs w:val="27"/>
              </w:rPr>
              <w:t>Викладач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03183F96" w14:textId="77777777" w:rsidR="00F9713D" w:rsidRPr="00F9713D" w:rsidRDefault="00F9713D" w:rsidP="00F971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Ірина Михайлівна КОЛЕГАЄВА</w:t>
            </w: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д.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філол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 н., професор кафедри </w:t>
            </w:r>
            <w:proofErr w:type="spellStart"/>
            <w:r w:rsidRPr="00F9713D">
              <w:rPr>
                <w:rFonts w:ascii="Times New Roman" w:hAnsi="Times New Roman" w:cs="Times New Roman"/>
                <w:sz w:val="28"/>
                <w:szCs w:val="28"/>
              </w:rPr>
              <w:t>лексикології</w:t>
            </w:r>
            <w:proofErr w:type="spellEnd"/>
            <w:r w:rsidRPr="00F9713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9713D">
              <w:rPr>
                <w:rFonts w:ascii="Times New Roman" w:hAnsi="Times New Roman" w:cs="Times New Roman"/>
                <w:sz w:val="28"/>
                <w:szCs w:val="28"/>
              </w:rPr>
              <w:t>стилістики</w:t>
            </w:r>
            <w:proofErr w:type="spellEnd"/>
            <w:r w:rsidRPr="00F97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F97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</w:tc>
      </w:tr>
      <w:tr w:rsidR="00F9713D" w:rsidRPr="00F9713D" w14:paraId="2513B504" w14:textId="77777777" w:rsidTr="004234E7">
        <w:tc>
          <w:tcPr>
            <w:tcW w:w="2802" w:type="dxa"/>
            <w:shd w:val="clear" w:color="auto" w:fill="FFFFFF" w:themeFill="background1"/>
          </w:tcPr>
          <w:p w14:paraId="061121D0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6945" w:type="dxa"/>
          </w:tcPr>
          <w:p w14:paraId="5A4AE82D" w14:textId="77777777" w:rsidR="00F9713D" w:rsidRPr="00F9713D" w:rsidRDefault="00F9713D" w:rsidP="00F971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/>
                <w:bCs/>
                <w:sz w:val="28"/>
                <w:szCs w:val="28"/>
              </w:rPr>
              <w:t>0667087963</w:t>
            </w:r>
          </w:p>
          <w:p w14:paraId="06B9E85C" w14:textId="77777777" w:rsidR="00F9713D" w:rsidRPr="00F9713D" w:rsidRDefault="00F9713D" w:rsidP="00F9713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irina_kolegaeva@ukr.net</w:t>
            </w:r>
          </w:p>
        </w:tc>
      </w:tr>
      <w:tr w:rsidR="00F9713D" w:rsidRPr="00F9713D" w14:paraId="57C3591B" w14:textId="77777777" w:rsidTr="004234E7">
        <w:tc>
          <w:tcPr>
            <w:tcW w:w="2802" w:type="dxa"/>
            <w:shd w:val="clear" w:color="auto" w:fill="FFFFFF" w:themeFill="background1"/>
          </w:tcPr>
          <w:p w14:paraId="001418A6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6945" w:type="dxa"/>
          </w:tcPr>
          <w:p w14:paraId="1E0242A4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Французький бульвар, 24/26, кафедра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лексикології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стилістики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англійської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мови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ауд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110)</w:t>
            </w:r>
          </w:p>
        </w:tc>
      </w:tr>
      <w:tr w:rsidR="00F9713D" w:rsidRPr="00F9713D" w14:paraId="671A4A0F" w14:textId="77777777" w:rsidTr="004234E7">
        <w:tc>
          <w:tcPr>
            <w:tcW w:w="2802" w:type="dxa"/>
            <w:shd w:val="clear" w:color="auto" w:fill="FFFFFF" w:themeFill="background1"/>
          </w:tcPr>
          <w:p w14:paraId="7C3E4BE1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6945" w:type="dxa"/>
          </w:tcPr>
          <w:p w14:paraId="7CF1E63A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Онлайн-консультації</w:t>
            </w:r>
            <w:r w:rsidRPr="00F97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9713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 потребою кожний робочий день з 16.00 до 19.00 за 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адресою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irina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kolegaeva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ukr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9713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net</w:t>
            </w:r>
          </w:p>
        </w:tc>
      </w:tr>
      <w:tr w:rsidR="00F9713D" w:rsidRPr="00F9713D" w14:paraId="1304AF36" w14:textId="77777777" w:rsidTr="004234E7">
        <w:tc>
          <w:tcPr>
            <w:tcW w:w="2802" w:type="dxa"/>
            <w:shd w:val="clear" w:color="auto" w:fill="FFFFFF" w:themeFill="background1"/>
          </w:tcPr>
          <w:p w14:paraId="76981F8D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 w:rsidRPr="00F9713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Передреквізити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44FF58F6" w14:textId="77777777" w:rsidR="00F9713D" w:rsidRPr="00F9713D" w:rsidRDefault="00E34C11" w:rsidP="006371E1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  <w:lang w:val="uk-UA"/>
              </w:rPr>
            </w:pPr>
            <w:r w:rsidRPr="007D6A8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у царині  загального мовознавства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структури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мовного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вокабуляра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фонетичної системи англійської мови, засад граматичної будови англійської мови.</w:t>
            </w:r>
          </w:p>
        </w:tc>
      </w:tr>
      <w:tr w:rsidR="00F9713D" w:rsidRPr="00F9713D" w14:paraId="42D50FA3" w14:textId="77777777" w:rsidTr="004234E7">
        <w:tc>
          <w:tcPr>
            <w:tcW w:w="2802" w:type="dxa"/>
            <w:shd w:val="clear" w:color="auto" w:fill="FFFFFF" w:themeFill="background1"/>
          </w:tcPr>
          <w:p w14:paraId="35C255ED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 w:rsidRPr="00F9713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Постреквізити</w:t>
            </w:r>
            <w:proofErr w:type="spellEnd"/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7B673E7C" w14:textId="77777777" w:rsidR="00F9713D" w:rsidRPr="00F9713D" w:rsidRDefault="00E34C11" w:rsidP="006371E1">
            <w:pPr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highlight w:val="yellow"/>
                <w:lang w:val="uk-UA" w:eastAsia="ru-RU"/>
              </w:rPr>
            </w:pPr>
            <w:r w:rsidRPr="007D6A8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Підготовка здобувачів вищої освіти до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опанування теоретичних дисциплін в галузях стилістики, теоретичної граматики, теоретичної фонетики, лінгвокраїнознавства. Забезпечення теоретичних підвалин лінгвістики для адекватного виконання самостійних наукових досліджень в межах бакалаврських робіт.</w:t>
            </w:r>
          </w:p>
        </w:tc>
      </w:tr>
      <w:tr w:rsidR="00F9713D" w:rsidRPr="00E34C11" w14:paraId="182C346D" w14:textId="77777777" w:rsidTr="004234E7">
        <w:tc>
          <w:tcPr>
            <w:tcW w:w="2802" w:type="dxa"/>
            <w:shd w:val="clear" w:color="auto" w:fill="FFFFFF" w:themeFill="background1"/>
          </w:tcPr>
          <w:p w14:paraId="02C5ABF9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lastRenderedPageBreak/>
              <w:t>Мета навчальної дисципліни</w:t>
            </w: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74631511" w14:textId="77777777" w:rsidR="00F9713D" w:rsidRPr="00F9713D" w:rsidRDefault="007534BD" w:rsidP="007534B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знайомити здобувачів освіти із основами комунікативного вчення, ввести в коло їх знань такі базові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термінопоняття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 </w:t>
            </w:r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комунікація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повідомлення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адресант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адресат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кодування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декодування повідомлення, комунікативний шум,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кроскультурна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комунікація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F9713D" w:rsidRPr="00E34C11" w14:paraId="39E75624" w14:textId="77777777" w:rsidTr="007534BD">
        <w:trPr>
          <w:trHeight w:val="3522"/>
        </w:trPr>
        <w:tc>
          <w:tcPr>
            <w:tcW w:w="2802" w:type="dxa"/>
            <w:shd w:val="clear" w:color="auto" w:fill="FFFFFF" w:themeFill="background1"/>
          </w:tcPr>
          <w:p w14:paraId="72E3FEC1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Завдання навчальної дисципліни</w:t>
            </w: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2FB1250E" w14:textId="77777777" w:rsidR="00F9713D" w:rsidRPr="00F9713D" w:rsidRDefault="007534BD" w:rsidP="007534B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знайомлення із факторами, від яких залежить успіх чи перебій у комунікації, яким чином розвиток вербальної комунікації пов’язаний із розвитком людської цивілізації;  ознайомлення із поняттями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конвенційність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комунікативної діяльності, етикет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мовної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поведінки;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ознайомлення із нормативами і приписами етнокультурної і міжкультурної комунікації, які є особливо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валідними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разі професійної діяльності, що відбувається на межі різних мов, культур, етносів, а саме це притаманне майбутній фаховій діяльності студентів відділення англійської філології.</w:t>
            </w:r>
          </w:p>
        </w:tc>
      </w:tr>
      <w:tr w:rsidR="00F9713D" w:rsidRPr="00E34C11" w14:paraId="62D1D685" w14:textId="77777777" w:rsidTr="004234E7">
        <w:tc>
          <w:tcPr>
            <w:tcW w:w="2802" w:type="dxa"/>
            <w:shd w:val="clear" w:color="auto" w:fill="FFFFFF" w:themeFill="background1"/>
          </w:tcPr>
          <w:p w14:paraId="7AE06490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Очікувані результати навчання</w:t>
            </w: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0D7EDF14" w14:textId="77777777" w:rsidR="00E34C11" w:rsidRPr="00840FDC" w:rsidRDefault="00E34C11" w:rsidP="00E34C11">
            <w:pPr>
              <w:tabs>
                <w:tab w:val="left" w:pos="284"/>
                <w:tab w:val="left" w:pos="567"/>
              </w:tabs>
              <w:spacing w:line="259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840FDC">
              <w:rPr>
                <w:rFonts w:ascii="Times New Roman" w:hAnsi="Times New Roman"/>
                <w:sz w:val="28"/>
                <w:lang w:val="uk-UA"/>
              </w:rPr>
              <w:t xml:space="preserve">У результаті вивчення навчальної дисципліни здобувач вищої освіти повинен </w:t>
            </w:r>
          </w:p>
          <w:p w14:paraId="5740B1FE" w14:textId="77777777" w:rsidR="00E34C11" w:rsidRPr="00840FDC" w:rsidRDefault="00E34C11" w:rsidP="00E34C11">
            <w:pPr>
              <w:jc w:val="both"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840FD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uk-UA"/>
              </w:rPr>
              <w:t xml:space="preserve">знати: </w:t>
            </w:r>
            <w:r w:rsidRPr="00840FDC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принципи функціонування мовленнєвої комунікації</w:t>
            </w: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, усвідомлювати знакове підґрунтя мовленнєвої комунікації, розуміти диференційні особливості усного, письмового та комп</w:t>
            </w:r>
            <w:r w:rsidRPr="00840FDC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ютерного спілкування, усвідомлювати роль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мовного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фактора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у формуванні загальної картини світу і часткових картин світу (наукової, міфологічної, наївної 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т.п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.); </w:t>
            </w:r>
          </w:p>
          <w:p w14:paraId="67F95229" w14:textId="77777777" w:rsidR="00F9713D" w:rsidRPr="00F9713D" w:rsidRDefault="00E34C11" w:rsidP="00E34C1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0FDC"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uk-UA"/>
              </w:rPr>
              <w:t>вміти: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lang w:val="uk-UA"/>
              </w:rPr>
              <w:t xml:space="preserve"> </w:t>
            </w:r>
            <w:r w:rsidRPr="00F26EE0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використовуючи отримані знання</w:t>
            </w: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,</w:t>
            </w:r>
            <w:r w:rsidRPr="00F26EE0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ефективно </w:t>
            </w:r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спілкуватись  в різних комунікативних ситуаціях (науковий, побутовий, діловий, мас-медійний дискурси), вміти кодувати і декодувати повідомлення з урахуванням приписів мовленнєвого етикету, розуміти причини комунікативного успіху/невдачі і засоби подолання комунікативних провалів, враховувати  культурно-історичні регуляції вербальної 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паравербальної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 xml:space="preserve"> комунікації.</w:t>
            </w:r>
          </w:p>
        </w:tc>
      </w:tr>
      <w:tr w:rsidR="00F9713D" w:rsidRPr="00F9713D" w14:paraId="759BEF04" w14:textId="77777777" w:rsidTr="004234E7">
        <w:trPr>
          <w:trHeight w:val="5377"/>
        </w:trPr>
        <w:tc>
          <w:tcPr>
            <w:tcW w:w="2802" w:type="dxa"/>
            <w:shd w:val="clear" w:color="auto" w:fill="FFFFFF" w:themeFill="background1"/>
          </w:tcPr>
          <w:p w14:paraId="271F8E2D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lastRenderedPageBreak/>
              <w:t>Зміст навчальної дисципліни</w:t>
            </w: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009E105F" w14:textId="77777777" w:rsidR="007534BD" w:rsidRDefault="007534BD" w:rsidP="007534B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Змістовий модуль 1. </w:t>
            </w:r>
          </w:p>
          <w:p w14:paraId="4AE6AC95" w14:textId="77777777" w:rsidR="007534BD" w:rsidRPr="007534BD" w:rsidRDefault="007534BD" w:rsidP="007534B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Основні положення теорії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мовних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комунікацій</w:t>
            </w:r>
          </w:p>
          <w:p w14:paraId="0E77A015" w14:textId="77777777" w:rsidR="007534BD" w:rsidRPr="007534BD" w:rsidRDefault="007534BD" w:rsidP="007534BD">
            <w:pPr>
              <w:ind w:left="-70" w:right="-10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1.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Комунікація. Вербальна комунікація.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Комуніканти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E44FD4E" w14:textId="77777777" w:rsidR="007534BD" w:rsidRPr="007534BD" w:rsidRDefault="007534BD" w:rsidP="007534BD">
            <w:pPr>
              <w:ind w:left="-70" w:right="-10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2.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Знак. Кодування і декодування. Комунікативний ланцюжок. Вербалізація.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Знаконосій</w:t>
            </w:r>
            <w:proofErr w:type="spellEnd"/>
          </w:p>
          <w:p w14:paraId="57B64B3D" w14:textId="77777777" w:rsidR="007534BD" w:rsidRPr="007534BD" w:rsidRDefault="007534BD" w:rsidP="007534BD">
            <w:pPr>
              <w:ind w:left="-70" w:right="-10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3.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Усна,</w:t>
            </w:r>
            <w:r w:rsidRPr="0075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письмова, електрона комунікація. Розвиток суспільства і розвиток комунікації</w:t>
            </w:r>
          </w:p>
          <w:p w14:paraId="07713BF4" w14:textId="77777777" w:rsidR="007534BD" w:rsidRPr="007534BD" w:rsidRDefault="007534BD" w:rsidP="007534BD">
            <w:pPr>
              <w:ind w:left="-70" w:right="-10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4.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Комунікативна діяльність людини. Співставлення фізичного, соціального і комунікативного простору і людського буття (діяльності) в кожному із них</w:t>
            </w:r>
          </w:p>
          <w:p w14:paraId="1E15BC7C" w14:textId="77777777" w:rsidR="007534BD" w:rsidRPr="007534BD" w:rsidRDefault="007534BD" w:rsidP="007534BD">
            <w:pPr>
              <w:ind w:left="-7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5.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Комунікативний успіх </w:t>
            </w:r>
            <w:r w:rsidRPr="00753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комунікативна невдача</w:t>
            </w:r>
          </w:p>
          <w:p w14:paraId="42ECA768" w14:textId="77777777" w:rsidR="007534BD" w:rsidRPr="007534BD" w:rsidRDefault="007534BD" w:rsidP="007534BD">
            <w:pPr>
              <w:ind w:left="-70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6.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Мова </w:t>
            </w:r>
            <w:r w:rsidRPr="00753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  <w:r w:rsidRPr="007534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мовлення. Рівні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мовної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ієрархії</w:t>
            </w:r>
          </w:p>
          <w:p w14:paraId="0BDF09C4" w14:textId="77777777" w:rsidR="007534BD" w:rsidRPr="007534BD" w:rsidRDefault="007534BD" w:rsidP="007534BD">
            <w:pPr>
              <w:ind w:left="-70" w:right="-67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7.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Монолог </w:t>
            </w:r>
            <w:r w:rsidRPr="007534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  <w:r w:rsidRPr="007534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діалог. Структурні,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мовні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комунікативні особливості монологічного, діалогічного мовлення. Типи діалогу. Закон економії мовленнєвих зусиль</w:t>
            </w:r>
          </w:p>
          <w:p w14:paraId="06865489" w14:textId="77777777" w:rsidR="007534BD" w:rsidRPr="007534BD" w:rsidRDefault="007534BD" w:rsidP="007534BD">
            <w:pPr>
              <w:ind w:left="-70" w:right="-67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8.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Культура і комунікація. Етикет і комунікація</w:t>
            </w:r>
          </w:p>
          <w:p w14:paraId="6A65C550" w14:textId="77777777" w:rsidR="007534BD" w:rsidRPr="007534BD" w:rsidRDefault="007534BD" w:rsidP="007534BD">
            <w:pPr>
              <w:ind w:left="-70" w:right="-67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9.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Теорія мовленнєвих актів</w:t>
            </w:r>
          </w:p>
          <w:p w14:paraId="5D4F7B15" w14:textId="77777777" w:rsidR="007534BD" w:rsidRPr="007534BD" w:rsidRDefault="007534BD" w:rsidP="007534BD">
            <w:pPr>
              <w:ind w:left="-70" w:right="-67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10.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Паралінгвістичні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засоби комунікації.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Художня VS нехудожня комунікація.</w:t>
            </w:r>
          </w:p>
          <w:p w14:paraId="4D31B97B" w14:textId="77777777" w:rsidR="007534BD" w:rsidRPr="007534BD" w:rsidRDefault="007534BD" w:rsidP="007534BD">
            <w:pPr>
              <w:ind w:left="-70" w:right="-67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11.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Комунікативне посередництво (переклад, адаптація,  коментар).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Мегатекст</w:t>
            </w:r>
            <w:proofErr w:type="spellEnd"/>
          </w:p>
          <w:p w14:paraId="07A59042" w14:textId="77777777" w:rsidR="00F9713D" w:rsidRPr="00F9713D" w:rsidRDefault="007534BD" w:rsidP="007534BD">
            <w:pPr>
              <w:ind w:left="-70" w:right="-67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Тема 12. 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Комунікативні статуси повідомлення</w:t>
            </w:r>
            <w:r w:rsidRPr="0075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9713D" w:rsidRPr="00F9713D" w14:paraId="036D8B31" w14:textId="77777777" w:rsidTr="004234E7">
        <w:tc>
          <w:tcPr>
            <w:tcW w:w="2802" w:type="dxa"/>
            <w:shd w:val="clear" w:color="auto" w:fill="FFFFFF" w:themeFill="background1"/>
          </w:tcPr>
          <w:p w14:paraId="7A2D71BF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Методи навчання</w:t>
            </w: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3C71B1FC" w14:textId="77777777" w:rsidR="007534BD" w:rsidRPr="00D90803" w:rsidRDefault="007534BD" w:rsidP="007534B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803">
              <w:rPr>
                <w:b/>
                <w:bCs/>
                <w:sz w:val="28"/>
                <w:szCs w:val="28"/>
              </w:rPr>
              <w:t>Словесні:</w:t>
            </w:r>
            <w:r w:rsidRPr="00D90803">
              <w:rPr>
                <w:sz w:val="28"/>
                <w:szCs w:val="28"/>
              </w:rPr>
              <w:t xml:space="preserve"> лекція, пояснення, бесіда.</w:t>
            </w:r>
          </w:p>
          <w:p w14:paraId="70C5E54A" w14:textId="77777777" w:rsidR="007534BD" w:rsidRPr="00D90803" w:rsidRDefault="007534BD" w:rsidP="007534B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0803">
              <w:rPr>
                <w:b/>
                <w:bCs/>
                <w:sz w:val="28"/>
                <w:szCs w:val="28"/>
              </w:rPr>
              <w:t>Наочні:</w:t>
            </w:r>
            <w:r w:rsidRPr="00D90803">
              <w:rPr>
                <w:sz w:val="28"/>
                <w:szCs w:val="28"/>
              </w:rPr>
              <w:t xml:space="preserve"> ілюстрація (у тому числі мультимедійні презентації), презентація результатів власних досліджень.</w:t>
            </w:r>
          </w:p>
          <w:p w14:paraId="72FA326E" w14:textId="77777777" w:rsidR="00F9713D" w:rsidRPr="00F9713D" w:rsidRDefault="007534BD" w:rsidP="007534BD">
            <w:pPr>
              <w:pStyle w:val="a8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D90803">
              <w:rPr>
                <w:b/>
                <w:bCs/>
                <w:sz w:val="28"/>
                <w:szCs w:val="28"/>
              </w:rPr>
              <w:t>Практичні:</w:t>
            </w:r>
            <w:r w:rsidRPr="00D90803">
              <w:rPr>
                <w:sz w:val="28"/>
                <w:szCs w:val="28"/>
              </w:rPr>
              <w:t xml:space="preserve"> підготовка і виступи з доповідями, обговорення доповідей.</w:t>
            </w:r>
          </w:p>
        </w:tc>
      </w:tr>
      <w:tr w:rsidR="00F9713D" w:rsidRPr="00E34C11" w14:paraId="5E04D7A1" w14:textId="77777777" w:rsidTr="007534BD">
        <w:trPr>
          <w:trHeight w:val="9603"/>
        </w:trPr>
        <w:tc>
          <w:tcPr>
            <w:tcW w:w="2802" w:type="dxa"/>
            <w:shd w:val="clear" w:color="auto" w:fill="FFFFFF" w:themeFill="background1"/>
          </w:tcPr>
          <w:p w14:paraId="1C819990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Рекомендована література:</w:t>
            </w:r>
          </w:p>
          <w:p w14:paraId="32ECFD15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</w:tcPr>
          <w:p w14:paraId="48B5EB51" w14:textId="77777777" w:rsidR="007534BD" w:rsidRPr="007534BD" w:rsidRDefault="007534BD" w:rsidP="007534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highlight w:val="yellow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uk-UA" w:eastAsia="ru-RU"/>
              </w:rPr>
              <w:t>Основна</w:t>
            </w:r>
          </w:p>
          <w:p w14:paraId="0611505B" w14:textId="77777777" w:rsidR="007534BD" w:rsidRPr="007534BD" w:rsidRDefault="007534BD" w:rsidP="007534BD">
            <w:pPr>
              <w:numPr>
                <w:ilvl w:val="0"/>
                <w:numId w:val="3"/>
              </w:numPr>
              <w:shd w:val="clear" w:color="auto" w:fill="FFFFFF"/>
              <w:ind w:left="284" w:righ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Абрамович С. Д.,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Чiкарькова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 Ю. Мовленнєва комунікація. Київ,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Вид.дім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Дм.Бураго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2013. 460с.</w:t>
            </w:r>
          </w:p>
          <w:p w14:paraId="614462F0" w14:textId="77777777" w:rsidR="007534BD" w:rsidRPr="007534BD" w:rsidRDefault="007534BD" w:rsidP="007534BD">
            <w:pPr>
              <w:numPr>
                <w:ilvl w:val="0"/>
                <w:numId w:val="3"/>
              </w:numPr>
              <w:shd w:val="clear" w:color="auto" w:fill="FFFFFF"/>
              <w:ind w:left="284" w:righ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Гриффин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Е.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Коммуникация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теория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и практики.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Пер.с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анггл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Харків, «Гуманітарний центр». 2015. 688 с.</w:t>
            </w:r>
          </w:p>
          <w:p w14:paraId="17946DA7" w14:textId="77777777" w:rsidR="007534BD" w:rsidRPr="007534BD" w:rsidRDefault="007534BD" w:rsidP="007534BD">
            <w:pPr>
              <w:numPr>
                <w:ilvl w:val="0"/>
                <w:numId w:val="3"/>
              </w:numPr>
              <w:shd w:val="clear" w:color="auto" w:fill="FFFFFF"/>
              <w:ind w:left="284" w:righ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Дегтярьова К. Основи теорії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мовної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комунікації. Навчально-методичний посібник. Полтава. ПНПУ. 2012. 70 с.</w:t>
            </w:r>
          </w:p>
          <w:p w14:paraId="343F58B0" w14:textId="77777777" w:rsidR="007534BD" w:rsidRPr="007534BD" w:rsidRDefault="007534BD" w:rsidP="007534BD">
            <w:pPr>
              <w:numPr>
                <w:ilvl w:val="0"/>
                <w:numId w:val="3"/>
              </w:numPr>
              <w:shd w:val="clear" w:color="auto" w:fill="FFFFFF"/>
              <w:ind w:left="284" w:righ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Потапенко С. Сучасний англомовний медіа-дискурс. Ніжин. Видавництво НДУ імені Миколи Гоголя.  2019. 391 с.</w:t>
            </w:r>
          </w:p>
          <w:p w14:paraId="7D3A3A8A" w14:textId="77777777" w:rsidR="007534BD" w:rsidRPr="007534BD" w:rsidRDefault="007534BD" w:rsidP="007534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uk-UA" w:eastAsia="ru-RU"/>
              </w:rPr>
              <w:t>Додаткова</w:t>
            </w:r>
          </w:p>
          <w:p w14:paraId="3DE4C1D6" w14:textId="77777777" w:rsidR="007534BD" w:rsidRPr="007534BD" w:rsidRDefault="007534BD" w:rsidP="007534BD">
            <w:pPr>
              <w:numPr>
                <w:ilvl w:val="0"/>
                <w:numId w:val="6"/>
              </w:numPr>
              <w:shd w:val="clear" w:color="auto" w:fill="FFFFFF"/>
              <w:ind w:left="284" w:righ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Квіт С. Масові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комуникації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К. Києво-Могилянська Академія, 2018, 352с.</w:t>
            </w:r>
          </w:p>
          <w:p w14:paraId="0BECF268" w14:textId="77777777" w:rsidR="007534BD" w:rsidRPr="007534BD" w:rsidRDefault="007534BD" w:rsidP="007534BD">
            <w:pPr>
              <w:numPr>
                <w:ilvl w:val="0"/>
                <w:numId w:val="6"/>
              </w:numPr>
              <w:shd w:val="clear" w:color="auto" w:fill="FFFFFF"/>
              <w:ind w:left="284" w:righ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Косюк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Теорія масової комунікації: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посібник. Луцьк. ВНУ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ім.Лесі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Українки. 2012. 384 с.</w:t>
            </w:r>
          </w:p>
          <w:p w14:paraId="1C1C3415" w14:textId="77777777" w:rsidR="007534BD" w:rsidRPr="007534BD" w:rsidRDefault="007534BD" w:rsidP="007534BD">
            <w:pPr>
              <w:numPr>
                <w:ilvl w:val="0"/>
                <w:numId w:val="6"/>
              </w:numPr>
              <w:shd w:val="clear" w:color="auto" w:fill="FFFFFF"/>
              <w:ind w:left="284" w:righ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Новицька О. Основи теорії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мовної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комунікації.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посібник. Маріуполь. МДУ. 2018. 106 с.</w:t>
            </w:r>
          </w:p>
          <w:p w14:paraId="0106DB3B" w14:textId="77777777" w:rsidR="007534BD" w:rsidRPr="007534BD" w:rsidRDefault="007534BD" w:rsidP="007534BD">
            <w:pPr>
              <w:numPr>
                <w:ilvl w:val="0"/>
                <w:numId w:val="6"/>
              </w:numPr>
              <w:shd w:val="clear" w:color="auto" w:fill="FFFFFF"/>
              <w:ind w:left="284" w:right="-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Яковлєва О. Обрядовий дискурс у системі національної </w:t>
            </w:r>
            <w:proofErr w:type="spellStart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лінгвоментальності</w:t>
            </w:r>
            <w:proofErr w:type="spellEnd"/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Одеса. «ОНУ імені І.І. Мечникова». 2014. 396 с.</w:t>
            </w:r>
          </w:p>
          <w:p w14:paraId="7F15127D" w14:textId="77777777" w:rsidR="007534BD" w:rsidRPr="007534BD" w:rsidRDefault="007534BD" w:rsidP="007534BD">
            <w:pPr>
              <w:shd w:val="clear" w:color="auto" w:fill="FFFFFF"/>
              <w:tabs>
                <w:tab w:val="left" w:pos="365"/>
              </w:tabs>
              <w:spacing w:before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66733E1E" w14:textId="77777777" w:rsidR="007534BD" w:rsidRPr="007534BD" w:rsidRDefault="007534BD" w:rsidP="007534BD">
            <w:pPr>
              <w:shd w:val="clear" w:color="auto" w:fill="FFFFFF"/>
              <w:tabs>
                <w:tab w:val="left" w:pos="365"/>
              </w:tabs>
              <w:spacing w:before="14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15. Електронні інформаційні ресурси</w:t>
            </w:r>
          </w:p>
          <w:p w14:paraId="6E230240" w14:textId="77777777" w:rsidR="007534BD" w:rsidRPr="007534BD" w:rsidRDefault="00796A48" w:rsidP="007534BD">
            <w:pPr>
              <w:numPr>
                <w:ilvl w:val="0"/>
                <w:numId w:val="5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http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://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www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.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communicationstudies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.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com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/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communication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lectures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and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communication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courses</w:t>
              </w:r>
              <w:proofErr w:type="spellEnd"/>
            </w:hyperlink>
            <w:r w:rsidR="007534BD"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01A4D08" w14:textId="77777777" w:rsidR="007534BD" w:rsidRPr="007534BD" w:rsidRDefault="00796A48" w:rsidP="007534BD">
            <w:pPr>
              <w:numPr>
                <w:ilvl w:val="0"/>
                <w:numId w:val="5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http://kolegaeva.onu.edu.ua/staty</w:t>
              </w:r>
            </w:hyperlink>
          </w:p>
          <w:p w14:paraId="1C0A0872" w14:textId="77777777" w:rsidR="007534BD" w:rsidRPr="007534BD" w:rsidRDefault="00796A48" w:rsidP="007534BD">
            <w:pPr>
              <w:numPr>
                <w:ilvl w:val="0"/>
                <w:numId w:val="5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https://www.britannica.com/</w:t>
              </w:r>
            </w:hyperlink>
          </w:p>
          <w:p w14:paraId="47F2BD67" w14:textId="77777777" w:rsidR="007534BD" w:rsidRPr="007534BD" w:rsidRDefault="00796A48" w:rsidP="007534BD">
            <w:pPr>
              <w:numPr>
                <w:ilvl w:val="0"/>
                <w:numId w:val="5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http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://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center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for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nonverbal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-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studies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.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org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/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htdocs</w:t>
              </w:r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/6101.</w:t>
              </w:r>
              <w:proofErr w:type="spellStart"/>
              <w:r w:rsidR="007534BD" w:rsidRPr="007534BD">
                <w:rPr>
                  <w:rFonts w:ascii="Times New Roman" w:eastAsia="Calibri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14:paraId="4658F6E7" w14:textId="77777777" w:rsidR="00F9713D" w:rsidRPr="00F9713D" w:rsidRDefault="007534BD" w:rsidP="007534BD">
            <w:pPr>
              <w:numPr>
                <w:ilvl w:val="0"/>
                <w:numId w:val="5"/>
              </w:numPr>
              <w:shd w:val="clear" w:color="auto" w:fill="FFFFFF"/>
              <w:ind w:left="31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https://www.coursera.org/courses?query=communications</w:t>
            </w:r>
          </w:p>
        </w:tc>
      </w:tr>
      <w:tr w:rsidR="00F9713D" w:rsidRPr="00F9713D" w14:paraId="63C1DA44" w14:textId="77777777" w:rsidTr="004234E7"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121E9" w14:textId="77777777" w:rsidR="00F9713D" w:rsidRPr="00F9713D" w:rsidRDefault="00F9713D" w:rsidP="00F9713D">
            <w:pP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Оцінювання</w:t>
            </w: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440EF376" w14:textId="77777777" w:rsidR="007534BD" w:rsidRPr="007534BD" w:rsidRDefault="007534BD" w:rsidP="007534BD">
            <w:pPr>
              <w:widowControl w:val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Поточний контроль: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оцінювання усних відповідей під час практичних занять, усних та письмових доповідей, конспектів, тестової роботи. </w:t>
            </w:r>
          </w:p>
          <w:p w14:paraId="0C9ECD9D" w14:textId="77777777" w:rsidR="007534BD" w:rsidRPr="007534BD" w:rsidRDefault="007534BD" w:rsidP="007534BD">
            <w:pPr>
              <w:shd w:val="clear" w:color="auto" w:fill="FFFFFF"/>
              <w:spacing w:before="2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ході поточного контролю оцінювання відбувається наступним чином</w:t>
            </w:r>
            <w:r w:rsidRPr="007534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:</w:t>
            </w:r>
          </w:p>
          <w:p w14:paraId="4342A80C" w14:textId="77777777" w:rsidR="007534BD" w:rsidRPr="007534BD" w:rsidRDefault="007534BD" w:rsidP="007534BD">
            <w:pPr>
              <w:numPr>
                <w:ilvl w:val="0"/>
                <w:numId w:val="7"/>
              </w:numPr>
              <w:tabs>
                <w:tab w:val="left" w:pos="459"/>
              </w:tabs>
              <w:ind w:left="884" w:right="142" w:hanging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конспект: 3 бали х 12 тем = 36 балів</w:t>
            </w:r>
            <w:r w:rsidRPr="007534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F35AE0C" w14:textId="77777777" w:rsidR="007534BD" w:rsidRPr="007534BD" w:rsidRDefault="007534BD" w:rsidP="007534BD">
            <w:pPr>
              <w:numPr>
                <w:ilvl w:val="0"/>
                <w:numId w:val="7"/>
              </w:numPr>
              <w:tabs>
                <w:tab w:val="left" w:pos="459"/>
              </w:tabs>
              <w:ind w:left="884" w:right="142" w:hanging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успішна відповідь на практичних заняттях: 5 балів х 8 занять = 40 балів загалом</w:t>
            </w:r>
            <w:r w:rsidRPr="007534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962EC74" w14:textId="77777777" w:rsidR="007534BD" w:rsidRPr="007534BD" w:rsidRDefault="007534BD" w:rsidP="007534BD">
            <w:pPr>
              <w:numPr>
                <w:ilvl w:val="0"/>
                <w:numId w:val="7"/>
              </w:numPr>
              <w:tabs>
                <w:tab w:val="left" w:pos="459"/>
              </w:tabs>
              <w:ind w:left="884" w:right="142" w:hanging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534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тестова робота – 24 бали.</w:t>
            </w:r>
          </w:p>
          <w:p w14:paraId="63162622" w14:textId="77777777" w:rsidR="00F9713D" w:rsidRPr="00F9713D" w:rsidRDefault="007534BD" w:rsidP="007534BD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Форма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підсумкового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контролю</w:t>
            </w:r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proofErr w:type="spellStart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залік</w:t>
            </w:r>
            <w:proofErr w:type="spellEnd"/>
            <w:r w:rsidRPr="007534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F9713D" w:rsidRPr="00E34C11" w14:paraId="4DF321BD" w14:textId="77777777" w:rsidTr="004234E7">
        <w:trPr>
          <w:trHeight w:val="2480"/>
        </w:trPr>
        <w:tc>
          <w:tcPr>
            <w:tcW w:w="2802" w:type="dxa"/>
            <w:tcBorders>
              <w:bottom w:val="nil"/>
            </w:tcBorders>
            <w:shd w:val="clear" w:color="auto" w:fill="FFFFFF" w:themeFill="background1"/>
          </w:tcPr>
          <w:p w14:paraId="1EDF3C78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ПОЛІТИКА КУРСУ («правила гри»):</w:t>
            </w:r>
          </w:p>
          <w:p w14:paraId="751F924B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Відвідування занять Регуляція пропусків </w:t>
            </w:r>
          </w:p>
          <w:p w14:paraId="573C4B1E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3F1AB21D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E2FD1CE" w14:textId="77777777" w:rsidR="00F9713D" w:rsidRPr="00F9713D" w:rsidRDefault="00F9713D" w:rsidP="00F9713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</w:pP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Відвідування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занять є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обов’язковим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. В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окремих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випадках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навчання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може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відбуватись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он-лайн з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використанням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дистанційних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технологій</w:t>
            </w:r>
            <w:proofErr w:type="spellEnd"/>
            <w:r w:rsidRPr="00F9713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14:paraId="0B90D2C9" w14:textId="77777777" w:rsidR="00F9713D" w:rsidRPr="00F9713D" w:rsidRDefault="00F9713D" w:rsidP="00F971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Порядок та умови навчання регламентуються «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Положенням про організацію освітнього процесу в ОНУ імені 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І.І.Мечникова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» (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</w:rPr>
              <w:t>poloz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</w:rPr>
              <w:t>org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</w:rPr>
              <w:t>osvit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en-US"/>
              </w:rPr>
              <w:t>process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_2022.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en-US"/>
              </w:rPr>
              <w:t>pdf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).</w:t>
            </w:r>
          </w:p>
        </w:tc>
      </w:tr>
      <w:tr w:rsidR="00F9713D" w:rsidRPr="00E34C11" w14:paraId="1BA08F37" w14:textId="77777777" w:rsidTr="004234E7">
        <w:trPr>
          <w:trHeight w:val="187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623CC3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Дедлайни та перескладання</w:t>
            </w:r>
          </w:p>
          <w:p w14:paraId="6AC1A3EF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1BAF047" w14:textId="77777777" w:rsidR="00F9713D" w:rsidRPr="00F9713D" w:rsidRDefault="00F9713D" w:rsidP="00F971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uk-UA"/>
              </w:rPr>
              <w:t>Слід дотримуватися запропонованих у розкладі термінів складання сесії;</w:t>
            </w:r>
            <w:r w:rsidRPr="00F9713D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F9713D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uk-UA"/>
              </w:rPr>
              <w:t>перескладання відбувається відповідно до</w:t>
            </w:r>
            <w:r w:rsidRPr="00F9713D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F9713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«</w:t>
            </w:r>
            <w:hyperlink r:id="rId13" w:history="1">
              <w:r w:rsidRPr="00F9713D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uk-UA"/>
                </w:rPr>
                <w:t>Положення про організацію і проведення контролю результатів навчання здобувачів вищої освіти ОНУі І.І. Мечникова (2020 р.)</w:t>
              </w:r>
            </w:hyperlink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</w:t>
            </w:r>
            <w:hyperlink r:id="rId14" w:history="1"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http</w:t>
              </w:r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://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onu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edu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ua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pub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bank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userfiles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files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 xml:space="preserve"> /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documents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polozennya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poloz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-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org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-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kontrol</w:t>
              </w:r>
              <w:proofErr w:type="spellEnd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_2022.</w:t>
              </w:r>
              <w:proofErr w:type="spellStart"/>
              <w:r w:rsidRPr="00F9713D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pdf</w:t>
              </w:r>
              <w:proofErr w:type="spellEnd"/>
            </w:hyperlink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</w:p>
        </w:tc>
      </w:tr>
      <w:tr w:rsidR="00F9713D" w:rsidRPr="00E34C11" w14:paraId="068B8E18" w14:textId="77777777" w:rsidTr="004234E7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A2E607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Політика академічної доброчесності </w:t>
            </w:r>
          </w:p>
          <w:p w14:paraId="795F8B75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175FD84" w14:textId="77777777" w:rsidR="00F9713D" w:rsidRPr="00F9713D" w:rsidRDefault="00F9713D" w:rsidP="00F971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Регламентується «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 w:rsidRPr="00F9713D">
              <w:rPr>
                <w:rFonts w:ascii="Times New Roman" w:hAnsi="Times New Roman" w:cs="Times New Roman"/>
                <w:i/>
                <w:iCs/>
                <w:color w:val="0000FF"/>
                <w:sz w:val="27"/>
                <w:szCs w:val="27"/>
                <w:lang w:val="uk-UA"/>
              </w:rPr>
              <w:t xml:space="preserve"> </w:t>
            </w: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</w:rPr>
              <w:t>polozhennya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</w:rPr>
              <w:t>antiplagiat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-2021.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</w:rPr>
              <w:t>pdf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 (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</w:rPr>
              <w:t>onu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</w:rPr>
              <w:t>edu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</w:rPr>
              <w:t>ua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)</w:t>
            </w:r>
          </w:p>
        </w:tc>
      </w:tr>
      <w:tr w:rsidR="00F9713D" w:rsidRPr="00F9713D" w14:paraId="37436CBD" w14:textId="77777777" w:rsidTr="004234E7"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D6D9BB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Використання комп’ютерів /</w:t>
            </w:r>
          </w:p>
          <w:p w14:paraId="776B9872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телефонів на занятті </w:t>
            </w:r>
          </w:p>
          <w:p w14:paraId="75C4527C" w14:textId="77777777" w:rsidR="00F9713D" w:rsidRPr="00F9713D" w:rsidRDefault="00F9713D" w:rsidP="00F9713D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14:paraId="079D4FAB" w14:textId="77777777" w:rsidR="00F9713D" w:rsidRPr="00F9713D" w:rsidRDefault="00F9713D" w:rsidP="00F9713D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Під час занять не дозволяється користуватися мобільними телефонами, які попередньо мають бути переведені у беззвучний режим.</w:t>
            </w:r>
          </w:p>
          <w:p w14:paraId="390606E6" w14:textId="77777777" w:rsidR="00F9713D" w:rsidRPr="00F9713D" w:rsidRDefault="00F9713D" w:rsidP="00F9713D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 w:rsidR="00F9713D" w:rsidRPr="00F9713D" w14:paraId="0B5F7847" w14:textId="77777777" w:rsidTr="004234E7">
        <w:tc>
          <w:tcPr>
            <w:tcW w:w="2802" w:type="dxa"/>
            <w:tcBorders>
              <w:top w:val="nil"/>
            </w:tcBorders>
            <w:shd w:val="clear" w:color="auto" w:fill="FFFFFF" w:themeFill="background1"/>
          </w:tcPr>
          <w:p w14:paraId="30AF5791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Комунікація </w:t>
            </w:r>
          </w:p>
          <w:p w14:paraId="51BF2566" w14:textId="77777777" w:rsidR="00F9713D" w:rsidRPr="00F9713D" w:rsidRDefault="00F9713D" w:rsidP="00F9713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2D0A9E16" w14:textId="77777777" w:rsidR="00F9713D" w:rsidRPr="00F9713D" w:rsidRDefault="00F9713D" w:rsidP="00F9713D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</w:pP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Всі робочі оголошення або надсилаються через старосту 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 на електронну пошту, або через чат </w:t>
            </w:r>
            <w:proofErr w:type="spellStart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 у 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en-US"/>
              </w:rPr>
              <w:t>Viber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/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en-US"/>
              </w:rPr>
              <w:t>Telegram</w:t>
            </w:r>
            <w:r w:rsidRPr="00F9713D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</w:p>
        </w:tc>
      </w:tr>
    </w:tbl>
    <w:p w14:paraId="6895FDCD" w14:textId="77777777" w:rsidR="00F9713D" w:rsidRPr="00F9713D" w:rsidRDefault="00F9713D" w:rsidP="00F9713D">
      <w:pPr>
        <w:spacing w:after="160" w:line="259" w:lineRule="auto"/>
        <w:rPr>
          <w:rFonts w:ascii="Times New Roman" w:hAnsi="Times New Roman"/>
          <w:sz w:val="28"/>
          <w:lang w:val="uk-UA"/>
        </w:rPr>
      </w:pPr>
    </w:p>
    <w:p w14:paraId="5D36A2A6" w14:textId="77777777" w:rsidR="00A01FFA" w:rsidRPr="00F9713D" w:rsidRDefault="00A01FFA">
      <w:pPr>
        <w:rPr>
          <w:lang w:val="uk-UA"/>
        </w:rPr>
      </w:pPr>
    </w:p>
    <w:sectPr w:rsidR="00A01FFA" w:rsidRPr="00F9713D" w:rsidSect="00775890">
      <w:footerReference w:type="default" r:id="rId15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E1C2" w14:textId="77777777" w:rsidR="00796A48" w:rsidRDefault="00796A48">
      <w:pPr>
        <w:spacing w:after="0" w:line="240" w:lineRule="auto"/>
      </w:pPr>
      <w:r>
        <w:separator/>
      </w:r>
    </w:p>
  </w:endnote>
  <w:endnote w:type="continuationSeparator" w:id="0">
    <w:p w14:paraId="0B74EC35" w14:textId="77777777" w:rsidR="00796A48" w:rsidRDefault="007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679" w14:textId="77777777" w:rsidR="00B4647B" w:rsidRDefault="00796A48" w:rsidP="00B4647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220C" w14:textId="77777777" w:rsidR="00796A48" w:rsidRDefault="00796A48">
      <w:pPr>
        <w:spacing w:after="0" w:line="240" w:lineRule="auto"/>
      </w:pPr>
      <w:r>
        <w:separator/>
      </w:r>
    </w:p>
  </w:footnote>
  <w:footnote w:type="continuationSeparator" w:id="0">
    <w:p w14:paraId="047BC0C0" w14:textId="77777777" w:rsidR="00796A48" w:rsidRDefault="0079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930"/>
    <w:multiLevelType w:val="hybridMultilevel"/>
    <w:tmpl w:val="B1E2A3B4"/>
    <w:lvl w:ilvl="0" w:tplc="AF5E39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0927E7"/>
    <w:multiLevelType w:val="hybridMultilevel"/>
    <w:tmpl w:val="52A63D08"/>
    <w:lvl w:ilvl="0" w:tplc="B04CE43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510A"/>
    <w:multiLevelType w:val="hybridMultilevel"/>
    <w:tmpl w:val="585C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072C3"/>
    <w:multiLevelType w:val="hybridMultilevel"/>
    <w:tmpl w:val="B1E2A3B4"/>
    <w:lvl w:ilvl="0" w:tplc="AF5E39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215934"/>
    <w:multiLevelType w:val="hybridMultilevel"/>
    <w:tmpl w:val="33C2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4031A"/>
    <w:multiLevelType w:val="hybridMultilevel"/>
    <w:tmpl w:val="33C2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850AF"/>
    <w:multiLevelType w:val="hybridMultilevel"/>
    <w:tmpl w:val="A63E3110"/>
    <w:lvl w:ilvl="0" w:tplc="6062E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3D"/>
    <w:rsid w:val="00411B14"/>
    <w:rsid w:val="00533279"/>
    <w:rsid w:val="006371E1"/>
    <w:rsid w:val="007534BD"/>
    <w:rsid w:val="00796A48"/>
    <w:rsid w:val="00A01FFA"/>
    <w:rsid w:val="00C36952"/>
    <w:rsid w:val="00E34C11"/>
    <w:rsid w:val="00F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0687"/>
  <w15:docId w15:val="{9B4CF6C4-3276-48E7-AD8E-B85740FA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971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F9713D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9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13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onu.edu.ua/pub/bank/userfiles/files/documents/polozennya/poloz-org-kontro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enter-for-nonverbal-studies.org/htdocs/610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olegaeva.onu.edu.ua/sta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cationstudies.com/communication-lectures-and-communication-courses" TargetMode="External"/><Relationship Id="rId14" Type="http://schemas.openxmlformats.org/officeDocument/2006/relationships/hyperlink" Target="http://onu.edu.ua/pub/bank/userfiles/files%20/documents/polozennya/poloz-org-kontrol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Stepanyuk</dc:creator>
  <cp:lastModifiedBy>natalia</cp:lastModifiedBy>
  <cp:revision>2</cp:revision>
  <dcterms:created xsi:type="dcterms:W3CDTF">2023-10-01T15:52:00Z</dcterms:created>
  <dcterms:modified xsi:type="dcterms:W3CDTF">2023-10-01T15:52:00Z</dcterms:modified>
</cp:coreProperties>
</file>