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B2B" w:rsidRDefault="005F3850" w:rsidP="005F38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3850">
        <w:rPr>
          <w:rFonts w:ascii="Times New Roman" w:hAnsi="Times New Roman" w:cs="Times New Roman"/>
          <w:b/>
          <w:sz w:val="28"/>
          <w:szCs w:val="28"/>
          <w:lang w:val="uk-UA"/>
        </w:rPr>
        <w:t>Довідка</w:t>
      </w:r>
    </w:p>
    <w:p w:rsidR="00A47B2B" w:rsidRDefault="005F3850" w:rsidP="005F38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3850">
        <w:rPr>
          <w:rFonts w:ascii="Times New Roman" w:hAnsi="Times New Roman" w:cs="Times New Roman"/>
          <w:b/>
          <w:sz w:val="28"/>
          <w:szCs w:val="28"/>
          <w:lang w:val="uk-UA"/>
        </w:rPr>
        <w:t>бухгалтерії Одеського національного університету імені І.І. Мечникова</w:t>
      </w:r>
      <w:r w:rsidR="00A47B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</w:t>
      </w:r>
      <w:r w:rsidRPr="005F3850">
        <w:rPr>
          <w:rFonts w:ascii="Times New Roman" w:hAnsi="Times New Roman" w:cs="Times New Roman"/>
          <w:b/>
          <w:sz w:val="28"/>
          <w:szCs w:val="28"/>
          <w:lang w:val="uk-UA"/>
        </w:rPr>
        <w:t>ро отримання і використання обсягу залучених авторами коштів для</w:t>
      </w:r>
      <w:r w:rsidR="004404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виконання НДР за тематикою </w:t>
      </w:r>
      <w:proofErr w:type="spellStart"/>
      <w:r w:rsidR="00440407">
        <w:rPr>
          <w:rFonts w:ascii="Times New Roman" w:hAnsi="Times New Roman" w:cs="Times New Roman"/>
          <w:b/>
          <w:sz w:val="28"/>
          <w:szCs w:val="28"/>
          <w:lang w:val="uk-UA"/>
        </w:rPr>
        <w:t>проє</w:t>
      </w:r>
      <w:r w:rsidRPr="005F3850">
        <w:rPr>
          <w:rFonts w:ascii="Times New Roman" w:hAnsi="Times New Roman" w:cs="Times New Roman"/>
          <w:b/>
          <w:sz w:val="28"/>
          <w:szCs w:val="28"/>
          <w:lang w:val="uk-UA"/>
        </w:rPr>
        <w:t>кту</w:t>
      </w:r>
      <w:proofErr w:type="spellEnd"/>
      <w:r w:rsidRPr="005F38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</w:t>
      </w:r>
      <w:r w:rsidR="00A47B2B">
        <w:rPr>
          <w:rFonts w:ascii="Times New Roman" w:hAnsi="Times New Roman" w:cs="Times New Roman"/>
          <w:b/>
          <w:sz w:val="28"/>
          <w:szCs w:val="28"/>
          <w:lang w:val="uk-UA"/>
        </w:rPr>
        <w:t>держбюджету</w:t>
      </w:r>
    </w:p>
    <w:p w:rsidR="00473FB8" w:rsidRDefault="00A47B2B" w:rsidP="005F38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розпорядник коштів: </w:t>
      </w:r>
      <w:r w:rsidR="005F3850" w:rsidRPr="005F3850">
        <w:rPr>
          <w:rFonts w:ascii="Times New Roman" w:hAnsi="Times New Roman" w:cs="Times New Roman"/>
          <w:b/>
          <w:sz w:val="28"/>
          <w:szCs w:val="28"/>
          <w:lang w:val="uk-UA"/>
        </w:rPr>
        <w:t>Міністерств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5F3850" w:rsidRPr="005F38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освіти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</w:t>
      </w:r>
      <w:r w:rsidR="005F3850" w:rsidRPr="005F38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науки України </w:t>
      </w:r>
    </w:p>
    <w:p w:rsidR="00692E66" w:rsidRDefault="00692E66" w:rsidP="005F38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5F3850" w:rsidRDefault="005F3850" w:rsidP="005F38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3850" w:rsidRDefault="00440407" w:rsidP="005F38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="005F3850"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 w:rsidR="005F3850">
        <w:rPr>
          <w:rFonts w:ascii="Times New Roman" w:hAnsi="Times New Roman" w:cs="Times New Roman"/>
          <w:sz w:val="28"/>
          <w:szCs w:val="28"/>
          <w:lang w:val="uk-UA"/>
        </w:rPr>
        <w:t xml:space="preserve">  (назва) </w:t>
      </w:r>
      <w:r w:rsidR="005F3850" w:rsidRPr="005F385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                                            </w:t>
      </w:r>
      <w:r w:rsidR="005F3850">
        <w:rPr>
          <w:rFonts w:ascii="Times New Roman" w:hAnsi="Times New Roman" w:cs="Times New Roman"/>
          <w:sz w:val="28"/>
          <w:szCs w:val="28"/>
          <w:lang w:val="uk-UA"/>
        </w:rPr>
        <w:t xml:space="preserve">  (прикладна</w:t>
      </w:r>
      <w:r w:rsidR="00A47B2B">
        <w:rPr>
          <w:rFonts w:ascii="Times New Roman" w:hAnsi="Times New Roman" w:cs="Times New Roman"/>
          <w:sz w:val="28"/>
          <w:szCs w:val="28"/>
          <w:lang w:val="uk-UA"/>
        </w:rPr>
        <w:t>, фундаментальна</w:t>
      </w:r>
      <w:r w:rsidR="005F3850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92E66" w:rsidRDefault="005F3850" w:rsidP="005F38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Науковий керівник </w:t>
      </w:r>
    </w:p>
    <w:p w:rsidR="005F3850" w:rsidRDefault="005F3850" w:rsidP="005F38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3850" w:rsidRDefault="005F3850" w:rsidP="005F38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Видатки із загального фонду державного бюджету (20</w:t>
      </w:r>
      <w:r w:rsidRPr="005F3850">
        <w:rPr>
          <w:rFonts w:ascii="Times New Roman" w:hAnsi="Times New Roman" w:cs="Times New Roman"/>
          <w:color w:val="0070C0"/>
          <w:sz w:val="28"/>
          <w:szCs w:val="28"/>
          <w:lang w:val="uk-UA"/>
        </w:rPr>
        <w:t>ХХ</w:t>
      </w:r>
      <w:r>
        <w:rPr>
          <w:rFonts w:ascii="Times New Roman" w:hAnsi="Times New Roman" w:cs="Times New Roman"/>
          <w:sz w:val="28"/>
          <w:szCs w:val="28"/>
          <w:lang w:val="uk-UA"/>
        </w:rPr>
        <w:t>-20</w:t>
      </w:r>
      <w:r w:rsidRPr="005F3850">
        <w:rPr>
          <w:rFonts w:ascii="Times New Roman" w:hAnsi="Times New Roman" w:cs="Times New Roman"/>
          <w:color w:val="0070C0"/>
          <w:sz w:val="28"/>
          <w:szCs w:val="28"/>
          <w:lang w:val="uk-UA"/>
        </w:rPr>
        <w:t>ХХ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рр.) – </w:t>
      </w:r>
    </w:p>
    <w:p w:rsidR="005F3850" w:rsidRDefault="005F3850" w:rsidP="005F38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3850" w:rsidRPr="00A47B2B" w:rsidRDefault="005F3850" w:rsidP="005F3850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A47B2B">
        <w:rPr>
          <w:rFonts w:ascii="Times New Roman" w:hAnsi="Times New Roman" w:cs="Times New Roman"/>
          <w:color w:val="FF0000"/>
          <w:sz w:val="28"/>
          <w:szCs w:val="28"/>
          <w:lang w:val="uk-UA"/>
        </w:rPr>
        <w:t>Обсяг надходження до спеціального фонду (госпдоговори, контракти тощо) –</w:t>
      </w:r>
    </w:p>
    <w:p w:rsidR="005F3850" w:rsidRDefault="005F3850" w:rsidP="005F38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3850" w:rsidRDefault="005F3850" w:rsidP="005F38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Ефективність використання бюджетних коштів </w:t>
      </w:r>
      <w:r w:rsidR="00692E66">
        <w:rPr>
          <w:rFonts w:ascii="Times New Roman" w:hAnsi="Times New Roman" w:cs="Times New Roman"/>
          <w:sz w:val="28"/>
          <w:szCs w:val="28"/>
          <w:lang w:val="uk-UA"/>
        </w:rPr>
        <w:t xml:space="preserve">(на витрачену бюджетну гривню отримано коштів від виконавця </w:t>
      </w:r>
      <w:proofErr w:type="spellStart"/>
      <w:r w:rsidR="00692E66">
        <w:rPr>
          <w:rFonts w:ascii="Times New Roman" w:hAnsi="Times New Roman" w:cs="Times New Roman"/>
          <w:sz w:val="28"/>
          <w:szCs w:val="28"/>
          <w:lang w:val="uk-UA"/>
        </w:rPr>
        <w:t>госпдоговірної</w:t>
      </w:r>
      <w:proofErr w:type="spellEnd"/>
      <w:r w:rsidR="00692E66">
        <w:rPr>
          <w:rFonts w:ascii="Times New Roman" w:hAnsi="Times New Roman" w:cs="Times New Roman"/>
          <w:sz w:val="28"/>
          <w:szCs w:val="28"/>
          <w:lang w:val="uk-UA"/>
        </w:rPr>
        <w:t xml:space="preserve"> тематики) –</w:t>
      </w:r>
    </w:p>
    <w:p w:rsidR="00692E66" w:rsidRDefault="00692E66" w:rsidP="005F38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E66" w:rsidRDefault="00692E66" w:rsidP="005F38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E66" w:rsidRDefault="00692E66" w:rsidP="005F38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2E66" w:rsidRPr="00692E66" w:rsidRDefault="00692E66" w:rsidP="005F38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692E66">
        <w:rPr>
          <w:rFonts w:ascii="Times New Roman" w:hAnsi="Times New Roman" w:cs="Times New Roman"/>
          <w:sz w:val="28"/>
          <w:szCs w:val="28"/>
          <w:lang w:val="uk-UA"/>
        </w:rPr>
        <w:t xml:space="preserve">   Гол. бухгалтер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692E66">
        <w:rPr>
          <w:rFonts w:ascii="Times New Roman" w:hAnsi="Times New Roman" w:cs="Times New Roman"/>
          <w:sz w:val="28"/>
          <w:szCs w:val="28"/>
          <w:lang w:val="uk-UA"/>
        </w:rPr>
        <w:t xml:space="preserve">  Я.В. </w:t>
      </w:r>
      <w:proofErr w:type="spellStart"/>
      <w:r w:rsidRPr="00692E66">
        <w:rPr>
          <w:rFonts w:ascii="Times New Roman" w:hAnsi="Times New Roman" w:cs="Times New Roman"/>
          <w:sz w:val="28"/>
          <w:szCs w:val="28"/>
          <w:lang w:val="uk-UA"/>
        </w:rPr>
        <w:t>Петруненко</w:t>
      </w:r>
      <w:proofErr w:type="spellEnd"/>
    </w:p>
    <w:p w:rsidR="00692E66" w:rsidRDefault="00692E66" w:rsidP="005F38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3850" w:rsidRPr="005F3850" w:rsidRDefault="005F3850" w:rsidP="005F38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3850" w:rsidRPr="005F3850" w:rsidRDefault="005F3850" w:rsidP="005F385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F3850" w:rsidRPr="005F3850" w:rsidSect="00473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3850"/>
    <w:rsid w:val="001F6532"/>
    <w:rsid w:val="00440407"/>
    <w:rsid w:val="00473FB8"/>
    <w:rsid w:val="005F3850"/>
    <w:rsid w:val="00692E66"/>
    <w:rsid w:val="00A4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hp</cp:lastModifiedBy>
  <cp:revision>5</cp:revision>
  <dcterms:created xsi:type="dcterms:W3CDTF">2021-10-29T12:52:00Z</dcterms:created>
  <dcterms:modified xsi:type="dcterms:W3CDTF">2021-11-01T17:45:00Z</dcterms:modified>
</cp:coreProperties>
</file>